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0712C" w14:textId="38F29E65" w:rsidR="00C647D5" w:rsidRDefault="00FF6281" w:rsidP="00845EC6">
      <w:pPr>
        <w:pStyle w:val="Heading1"/>
        <w:bidi w:val="0"/>
        <w:rPr>
          <w:rFonts w:asciiTheme="majorBidi" w:hAnsiTheme="majorBidi" w:cstheme="majorBidi"/>
          <w:sz w:val="48"/>
          <w:szCs w:val="48"/>
        </w:rPr>
      </w:pPr>
      <w:r w:rsidRPr="00845EC6">
        <w:rPr>
          <w:rFonts w:asciiTheme="majorBidi" w:hAnsiTheme="majorBidi" w:cstheme="majorBidi"/>
          <w:sz w:val="48"/>
          <w:szCs w:val="48"/>
        </w:rPr>
        <w:t>National Article Writing Competition 2025</w:t>
      </w:r>
    </w:p>
    <w:p w14:paraId="46B8C1E1" w14:textId="77777777" w:rsidR="00845EC6" w:rsidRPr="00845EC6" w:rsidRDefault="00845EC6" w:rsidP="00845EC6"/>
    <w:p w14:paraId="6D92885B" w14:textId="70B6E873" w:rsidR="00FF6281" w:rsidRPr="00845EC6" w:rsidRDefault="00FF6281" w:rsidP="00C647D5">
      <w:pPr>
        <w:spacing w:line="480" w:lineRule="auto"/>
        <w:jc w:val="center"/>
        <w:rPr>
          <w:rFonts w:asciiTheme="majorBidi" w:hAnsiTheme="majorBidi" w:cstheme="majorBidi"/>
          <w:b/>
          <w:bCs/>
          <w:color w:val="000000" w:themeColor="text1"/>
          <w:sz w:val="56"/>
          <w:szCs w:val="56"/>
        </w:rPr>
      </w:pPr>
      <w:r w:rsidRPr="00845EC6">
        <w:rPr>
          <w:rFonts w:asciiTheme="majorBidi" w:hAnsiTheme="majorBidi" w:cstheme="majorBidi"/>
          <w:b/>
          <w:bCs/>
          <w:color w:val="000000" w:themeColor="text1"/>
          <w:sz w:val="56"/>
          <w:szCs w:val="56"/>
        </w:rPr>
        <w:t>Topic</w:t>
      </w:r>
    </w:p>
    <w:p w14:paraId="5618DEDC" w14:textId="064B6688" w:rsidR="00C647D5" w:rsidRPr="00845EC6" w:rsidRDefault="00FF6281" w:rsidP="00C647D5">
      <w:pPr>
        <w:shd w:val="clear" w:color="auto" w:fill="FFFFFF" w:themeFill="background1"/>
        <w:spacing w:line="480" w:lineRule="auto"/>
        <w:jc w:val="center"/>
        <w:rPr>
          <w:rFonts w:asciiTheme="majorBidi" w:hAnsiTheme="majorBidi" w:cstheme="majorBidi"/>
          <w:b/>
          <w:bCs/>
          <w:color w:val="000000" w:themeColor="text1"/>
          <w:sz w:val="56"/>
          <w:szCs w:val="56"/>
        </w:rPr>
      </w:pPr>
      <w:r w:rsidRPr="00845EC6">
        <w:rPr>
          <w:rFonts w:asciiTheme="majorBidi" w:hAnsiTheme="majorBidi" w:cstheme="majorBidi"/>
          <w:b/>
          <w:bCs/>
          <w:color w:val="000000" w:themeColor="text1"/>
          <w:sz w:val="56"/>
          <w:szCs w:val="56"/>
        </w:rPr>
        <w:t>Ending Exploitative Taxation</w:t>
      </w:r>
    </w:p>
    <w:p w14:paraId="0DB0DC85" w14:textId="4F06E1FF" w:rsidR="00FF6281" w:rsidRPr="00845EC6" w:rsidRDefault="00FF6281" w:rsidP="00C647D5">
      <w:pPr>
        <w:spacing w:line="480" w:lineRule="auto"/>
        <w:jc w:val="center"/>
        <w:rPr>
          <w:rFonts w:asciiTheme="majorBidi" w:hAnsiTheme="majorBidi" w:cstheme="majorBidi"/>
          <w:color w:val="000000" w:themeColor="text1"/>
          <w:sz w:val="52"/>
          <w:szCs w:val="52"/>
        </w:rPr>
      </w:pPr>
      <w:r w:rsidRPr="00845EC6">
        <w:rPr>
          <w:rFonts w:asciiTheme="majorBidi" w:hAnsiTheme="majorBidi" w:cstheme="majorBidi"/>
          <w:color w:val="000000" w:themeColor="text1"/>
          <w:sz w:val="52"/>
          <w:szCs w:val="52"/>
        </w:rPr>
        <w:t>A Zakat-Based System for Justice, Economic Growth, and Welfare for All</w:t>
      </w:r>
    </w:p>
    <w:p w14:paraId="574C5AEA" w14:textId="77777777" w:rsidR="00C647D5" w:rsidRDefault="00C647D5" w:rsidP="00FF6281">
      <w:pPr>
        <w:jc w:val="center"/>
        <w:rPr>
          <w:rFonts w:asciiTheme="majorBidi" w:hAnsiTheme="majorBidi" w:cstheme="majorBidi"/>
          <w:color w:val="000000" w:themeColor="text1"/>
          <w:sz w:val="36"/>
          <w:szCs w:val="36"/>
        </w:rPr>
      </w:pPr>
    </w:p>
    <w:p w14:paraId="39DFEADB" w14:textId="77777777" w:rsidR="00C647D5" w:rsidRDefault="00C647D5" w:rsidP="00FF6281">
      <w:pPr>
        <w:jc w:val="center"/>
        <w:rPr>
          <w:rFonts w:asciiTheme="majorBidi" w:hAnsiTheme="majorBidi" w:cstheme="majorBidi"/>
          <w:color w:val="000000" w:themeColor="text1"/>
          <w:sz w:val="36"/>
          <w:szCs w:val="36"/>
        </w:rPr>
      </w:pPr>
    </w:p>
    <w:p w14:paraId="27B8E260" w14:textId="7F4191A1" w:rsidR="00C647D5" w:rsidRPr="00C647D5" w:rsidRDefault="00C647D5" w:rsidP="00C647D5">
      <w:pPr>
        <w:jc w:val="center"/>
        <w:rPr>
          <w:rFonts w:asciiTheme="majorBidi" w:hAnsiTheme="majorBidi" w:cstheme="majorBidi"/>
          <w:color w:val="000000" w:themeColor="text1"/>
          <w:sz w:val="44"/>
          <w:szCs w:val="44"/>
        </w:rPr>
      </w:pPr>
      <w:r w:rsidRPr="00845EC6">
        <w:rPr>
          <w:rFonts w:asciiTheme="majorBidi" w:hAnsiTheme="majorBidi" w:cstheme="majorBidi"/>
          <w:b/>
          <w:bCs/>
          <w:color w:val="000000" w:themeColor="text1"/>
          <w:sz w:val="44"/>
          <w:szCs w:val="44"/>
        </w:rPr>
        <w:t>Author</w:t>
      </w:r>
      <w:r w:rsidRPr="00C647D5">
        <w:rPr>
          <w:rFonts w:asciiTheme="majorBidi" w:hAnsiTheme="majorBidi" w:cstheme="majorBidi"/>
          <w:color w:val="000000" w:themeColor="text1"/>
          <w:sz w:val="44"/>
          <w:szCs w:val="44"/>
        </w:rPr>
        <w:t>: Bibi Saima Amanullah</w:t>
      </w:r>
    </w:p>
    <w:p w14:paraId="794B2F4E" w14:textId="4C85B8C2" w:rsidR="00C647D5" w:rsidRDefault="00C647D5" w:rsidP="00C647D5">
      <w:pPr>
        <w:jc w:val="center"/>
        <w:rPr>
          <w:rFonts w:asciiTheme="majorBidi" w:hAnsiTheme="majorBidi" w:cstheme="majorBidi"/>
          <w:color w:val="000000" w:themeColor="text1"/>
          <w:sz w:val="44"/>
          <w:szCs w:val="44"/>
        </w:rPr>
      </w:pPr>
      <w:r w:rsidRPr="00C647D5">
        <w:rPr>
          <w:rFonts w:asciiTheme="majorBidi" w:hAnsiTheme="majorBidi" w:cstheme="majorBidi"/>
          <w:color w:val="000000" w:themeColor="text1"/>
          <w:sz w:val="44"/>
          <w:szCs w:val="44"/>
        </w:rPr>
        <w:t>Director Markaz-ul-Aman Al Islami</w:t>
      </w:r>
    </w:p>
    <w:p w14:paraId="774214CE" w14:textId="2C26A007" w:rsidR="00845EC6" w:rsidRDefault="00845EC6" w:rsidP="00C647D5">
      <w:pPr>
        <w:jc w:val="center"/>
        <w:rPr>
          <w:rFonts w:asciiTheme="majorBidi" w:hAnsiTheme="majorBidi" w:cstheme="majorBidi"/>
          <w:color w:val="000000" w:themeColor="text1"/>
          <w:sz w:val="44"/>
          <w:szCs w:val="44"/>
        </w:rPr>
      </w:pPr>
      <w:proofErr w:type="spellStart"/>
      <w:r>
        <w:rPr>
          <w:rFonts w:asciiTheme="majorBidi" w:hAnsiTheme="majorBidi" w:cstheme="majorBidi"/>
          <w:color w:val="000000" w:themeColor="text1"/>
          <w:sz w:val="44"/>
          <w:szCs w:val="44"/>
        </w:rPr>
        <w:t>M</w:t>
      </w:r>
      <w:r w:rsidR="00645F8A">
        <w:rPr>
          <w:rFonts w:asciiTheme="majorBidi" w:hAnsiTheme="majorBidi" w:cstheme="majorBidi"/>
          <w:color w:val="000000" w:themeColor="text1"/>
          <w:sz w:val="44"/>
          <w:szCs w:val="44"/>
        </w:rPr>
        <w:t>.P</w:t>
      </w:r>
      <w:r>
        <w:rPr>
          <w:rFonts w:asciiTheme="majorBidi" w:hAnsiTheme="majorBidi" w:cstheme="majorBidi"/>
          <w:color w:val="000000" w:themeColor="text1"/>
          <w:sz w:val="44"/>
          <w:szCs w:val="44"/>
        </w:rPr>
        <w:t>hil</w:t>
      </w:r>
      <w:proofErr w:type="spellEnd"/>
      <w:r>
        <w:rPr>
          <w:rFonts w:asciiTheme="majorBidi" w:hAnsiTheme="majorBidi" w:cstheme="majorBidi"/>
          <w:color w:val="000000" w:themeColor="text1"/>
          <w:sz w:val="44"/>
          <w:szCs w:val="44"/>
        </w:rPr>
        <w:t xml:space="preserve"> Bahria University</w:t>
      </w:r>
    </w:p>
    <w:p w14:paraId="6124A448" w14:textId="6B5F7CAE" w:rsidR="00645F8A" w:rsidRPr="00C647D5" w:rsidRDefault="00645F8A" w:rsidP="00C647D5">
      <w:pPr>
        <w:jc w:val="center"/>
        <w:rPr>
          <w:sz w:val="28"/>
          <w:szCs w:val="28"/>
          <w:rtl/>
        </w:rPr>
      </w:pPr>
      <w:hyperlink r:id="rId8" w:history="1">
        <w:r w:rsidRPr="00645F8A">
          <w:rPr>
            <w:rStyle w:val="Hyperlink"/>
            <w:rFonts w:asciiTheme="majorBidi" w:hAnsiTheme="majorBidi" w:cstheme="majorBidi"/>
            <w:sz w:val="44"/>
            <w:szCs w:val="44"/>
          </w:rPr>
          <w:t>Saimaamanullah83@gmail.com</w:t>
        </w:r>
      </w:hyperlink>
    </w:p>
    <w:p w14:paraId="72A4B35F" w14:textId="69ACD352" w:rsidR="00FF6281" w:rsidRPr="00FF6281" w:rsidRDefault="00FF6281" w:rsidP="00FF6281">
      <w:pPr>
        <w:rPr>
          <w:sz w:val="28"/>
          <w:szCs w:val="28"/>
          <w:rtl/>
        </w:rPr>
      </w:pPr>
      <w:r>
        <w:rPr>
          <w:rtl/>
        </w:rPr>
        <w:br w:type="page"/>
      </w:r>
    </w:p>
    <w:sdt>
      <w:sdtPr>
        <w:rPr>
          <w:rFonts w:ascii="Jameel Noori Nastaleeq" w:eastAsiaTheme="minorHAnsi" w:hAnsi="Jameel Noori Nastaleeq" w:cs="Jameel Noori Nastaleeq"/>
          <w:b w:val="0"/>
          <w:bCs w:val="0"/>
          <w:color w:val="000000" w:themeColor="text1"/>
          <w:sz w:val="36"/>
          <w:szCs w:val="36"/>
          <w:rtl/>
          <w:lang w:val="en-GB"/>
        </w:rPr>
        <w:id w:val="978211876"/>
        <w:docPartObj>
          <w:docPartGallery w:val="Table of Contents"/>
          <w:docPartUnique/>
        </w:docPartObj>
      </w:sdtPr>
      <w:sdtEndPr>
        <w:rPr>
          <w:color w:val="auto"/>
          <w:sz w:val="28"/>
          <w:szCs w:val="28"/>
        </w:rPr>
      </w:sdtEndPr>
      <w:sdtContent>
        <w:p w14:paraId="31B5A711" w14:textId="50EEC266" w:rsidR="00810F2E" w:rsidRPr="00112F55" w:rsidRDefault="00112F55" w:rsidP="00112F55">
          <w:pPr>
            <w:pStyle w:val="TOCHeading"/>
            <w:bidi/>
            <w:spacing w:before="0"/>
            <w:jc w:val="center"/>
            <w:rPr>
              <w:rFonts w:ascii="Jameel Noori Nastaleeq" w:hAnsi="Jameel Noori Nastaleeq" w:cs="Jameel Noori Nastaleeq"/>
              <w:color w:val="000000" w:themeColor="text1"/>
              <w:sz w:val="36"/>
              <w:szCs w:val="36"/>
            </w:rPr>
          </w:pPr>
          <w:r w:rsidRPr="00112F55">
            <w:rPr>
              <w:rFonts w:ascii="Jameel Noori Nastaleeq" w:hAnsi="Jameel Noori Nastaleeq" w:cs="Jameel Noori Nastaleeq"/>
              <w:color w:val="000000" w:themeColor="text1"/>
              <w:sz w:val="36"/>
              <w:szCs w:val="36"/>
              <w:rtl/>
            </w:rPr>
            <w:t>فہرست</w:t>
          </w:r>
        </w:p>
        <w:p w14:paraId="20D6FB23" w14:textId="093C2344" w:rsidR="00112F55" w:rsidRPr="00112F55" w:rsidRDefault="00F97A8B"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r w:rsidRPr="00112F55">
            <w:rPr>
              <w:rFonts w:ascii="Jameel Noori Nastaleeq" w:hAnsi="Jameel Noori Nastaleeq" w:cs="Jameel Noori Nastaleeq"/>
              <w:sz w:val="28"/>
              <w:szCs w:val="28"/>
            </w:rPr>
            <w:fldChar w:fldCharType="begin"/>
          </w:r>
          <w:r w:rsidR="00810F2E" w:rsidRPr="00112F55">
            <w:rPr>
              <w:rFonts w:ascii="Jameel Noori Nastaleeq" w:hAnsi="Jameel Noori Nastaleeq" w:cs="Jameel Noori Nastaleeq"/>
              <w:sz w:val="28"/>
              <w:szCs w:val="28"/>
            </w:rPr>
            <w:instrText xml:space="preserve"> TOC \o "1-3" \h \z \u </w:instrText>
          </w:r>
          <w:r w:rsidRPr="00112F55">
            <w:rPr>
              <w:rFonts w:ascii="Jameel Noori Nastaleeq" w:hAnsi="Jameel Noori Nastaleeq" w:cs="Jameel Noori Nastaleeq"/>
              <w:sz w:val="28"/>
              <w:szCs w:val="28"/>
            </w:rPr>
            <w:fldChar w:fldCharType="separate"/>
          </w:r>
          <w:hyperlink w:anchor="_Toc217773842" w:history="1">
            <w:r w:rsidR="00112F55" w:rsidRPr="00112F55">
              <w:rPr>
                <w:rStyle w:val="Hyperlink"/>
                <w:rFonts w:ascii="Jameel Noori Nastaleeq" w:eastAsia="Times New Roman" w:hAnsi="Jameel Noori Nastaleeq" w:cs="Jameel Noori Nastaleeq"/>
                <w:noProof/>
                <w:sz w:val="28"/>
                <w:szCs w:val="28"/>
                <w:lang w:eastAsia="en-GB"/>
              </w:rPr>
              <w:t>Abstract</w:t>
            </w:r>
            <w:r w:rsidR="00112F55" w:rsidRPr="00112F55">
              <w:rPr>
                <w:rFonts w:ascii="Jameel Noori Nastaleeq" w:hAnsi="Jameel Noori Nastaleeq" w:cs="Jameel Noori Nastaleeq"/>
                <w:noProof/>
                <w:webHidden/>
                <w:sz w:val="28"/>
                <w:szCs w:val="28"/>
              </w:rPr>
              <w:tab/>
            </w:r>
            <w:r w:rsidRPr="00112F55">
              <w:rPr>
                <w:rFonts w:ascii="Jameel Noori Nastaleeq" w:hAnsi="Jameel Noori Nastaleeq" w:cs="Jameel Noori Nastaleeq"/>
                <w:noProof/>
                <w:webHidden/>
                <w:sz w:val="28"/>
                <w:szCs w:val="28"/>
              </w:rPr>
              <w:fldChar w:fldCharType="begin"/>
            </w:r>
            <w:r w:rsidR="00112F55" w:rsidRPr="00112F55">
              <w:rPr>
                <w:rFonts w:ascii="Jameel Noori Nastaleeq" w:hAnsi="Jameel Noori Nastaleeq" w:cs="Jameel Noori Nastaleeq"/>
                <w:noProof/>
                <w:webHidden/>
                <w:sz w:val="28"/>
                <w:szCs w:val="28"/>
              </w:rPr>
              <w:instrText xml:space="preserve"> PAGEREF _Toc217773842 \h </w:instrText>
            </w:r>
            <w:r w:rsidRPr="00112F55">
              <w:rPr>
                <w:rFonts w:ascii="Jameel Noori Nastaleeq" w:hAnsi="Jameel Noori Nastaleeq" w:cs="Jameel Noori Nastaleeq"/>
                <w:noProof/>
                <w:webHidden/>
                <w:sz w:val="28"/>
                <w:szCs w:val="28"/>
              </w:rPr>
            </w:r>
            <w:r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4</w:t>
            </w:r>
            <w:r w:rsidRPr="00112F55">
              <w:rPr>
                <w:rFonts w:ascii="Jameel Noori Nastaleeq" w:hAnsi="Jameel Noori Nastaleeq" w:cs="Jameel Noori Nastaleeq"/>
                <w:noProof/>
                <w:webHidden/>
                <w:sz w:val="28"/>
                <w:szCs w:val="28"/>
              </w:rPr>
              <w:fldChar w:fldCharType="end"/>
            </w:r>
          </w:hyperlink>
        </w:p>
        <w:p w14:paraId="726D3DE3" w14:textId="1CF88B6A"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43" w:history="1">
            <w:r w:rsidRPr="00112F55">
              <w:rPr>
                <w:rStyle w:val="Hyperlink"/>
                <w:rFonts w:ascii="Jameel Noori Nastaleeq" w:hAnsi="Jameel Noori Nastaleeq" w:cs="Jameel Noori Nastaleeq"/>
                <w:noProof/>
                <w:sz w:val="28"/>
                <w:szCs w:val="28"/>
                <w:rtl/>
              </w:rPr>
              <w:t>تعارفِ موضوع</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_Toc217773843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4</w:t>
            </w:r>
            <w:r w:rsidR="00F97A8B" w:rsidRPr="00112F55">
              <w:rPr>
                <w:rFonts w:ascii="Jameel Noori Nastaleeq" w:hAnsi="Jameel Noori Nastaleeq" w:cs="Jameel Noori Nastaleeq"/>
                <w:noProof/>
                <w:webHidden/>
                <w:sz w:val="28"/>
                <w:szCs w:val="28"/>
              </w:rPr>
              <w:fldChar w:fldCharType="end"/>
            </w:r>
          </w:hyperlink>
        </w:p>
        <w:p w14:paraId="63EC14F0" w14:textId="28B2B3FA"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44" w:history="1">
            <w:r w:rsidRPr="00112F55">
              <w:rPr>
                <w:rStyle w:val="Hyperlink"/>
                <w:rFonts w:ascii="Jameel Noori Nastaleeq" w:hAnsi="Jameel Noori Nastaleeq" w:cs="Jameel Noori Nastaleeq"/>
                <w:noProof/>
                <w:sz w:val="28"/>
                <w:szCs w:val="28"/>
                <w:rtl/>
              </w:rPr>
              <w:t>موضوع کی اہمیت</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_Toc217773844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4</w:t>
            </w:r>
            <w:r w:rsidR="00F97A8B" w:rsidRPr="00112F55">
              <w:rPr>
                <w:rFonts w:ascii="Jameel Noori Nastaleeq" w:hAnsi="Jameel Noori Nastaleeq" w:cs="Jameel Noori Nastaleeq"/>
                <w:noProof/>
                <w:webHidden/>
                <w:sz w:val="28"/>
                <w:szCs w:val="28"/>
              </w:rPr>
              <w:fldChar w:fldCharType="end"/>
            </w:r>
          </w:hyperlink>
        </w:p>
        <w:p w14:paraId="72EC358B" w14:textId="5E4DBEEB"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45" w:history="1">
            <w:r w:rsidRPr="00112F55">
              <w:rPr>
                <w:rStyle w:val="Hyperlink"/>
                <w:rFonts w:ascii="Jameel Noori Nastaleeq" w:hAnsi="Jameel Noori Nastaleeq" w:cs="Jameel Noori Nastaleeq"/>
                <w:noProof/>
                <w:sz w:val="28"/>
                <w:szCs w:val="28"/>
                <w:rtl/>
              </w:rPr>
              <w:t>ٹیکس کا مفہوم:</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_Toc217773845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5</w:t>
            </w:r>
            <w:r w:rsidR="00F97A8B" w:rsidRPr="00112F55">
              <w:rPr>
                <w:rFonts w:ascii="Jameel Noori Nastaleeq" w:hAnsi="Jameel Noori Nastaleeq" w:cs="Jameel Noori Nastaleeq"/>
                <w:noProof/>
                <w:webHidden/>
                <w:sz w:val="28"/>
                <w:szCs w:val="28"/>
              </w:rPr>
              <w:fldChar w:fldCharType="end"/>
            </w:r>
          </w:hyperlink>
        </w:p>
        <w:p w14:paraId="6ACF0716" w14:textId="5180B75B"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46" w:history="1">
            <w:r w:rsidRPr="00112F55">
              <w:rPr>
                <w:rStyle w:val="Hyperlink"/>
                <w:rFonts w:ascii="Jameel Noori Nastaleeq" w:hAnsi="Jameel Noori Nastaleeq" w:cs="Jameel Noori Nastaleeq"/>
                <w:noProof/>
                <w:sz w:val="28"/>
                <w:szCs w:val="28"/>
                <w:rtl/>
              </w:rPr>
              <w:t>استحصالی ٹیکس کی منسوخیت اور اس کے ناجائز ہونے کے دلائل:</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_Toc217773846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6</w:t>
            </w:r>
            <w:r w:rsidR="00F97A8B" w:rsidRPr="00112F55">
              <w:rPr>
                <w:rFonts w:ascii="Jameel Noori Nastaleeq" w:hAnsi="Jameel Noori Nastaleeq" w:cs="Jameel Noori Nastaleeq"/>
                <w:noProof/>
                <w:webHidden/>
                <w:sz w:val="28"/>
                <w:szCs w:val="28"/>
              </w:rPr>
              <w:fldChar w:fldCharType="end"/>
            </w:r>
          </w:hyperlink>
        </w:p>
        <w:p w14:paraId="234FBEEB" w14:textId="71CB33EE"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47" w:history="1">
            <w:r w:rsidRPr="00112F55">
              <w:rPr>
                <w:rStyle w:val="Hyperlink"/>
                <w:rFonts w:ascii="Jameel Noori Nastaleeq" w:eastAsia="Times New Roman" w:hAnsi="Jameel Noori Nastaleeq" w:cs="Jameel Noori Nastaleeq"/>
                <w:noProof/>
                <w:sz w:val="28"/>
                <w:szCs w:val="28"/>
                <w:rtl/>
                <w:lang w:eastAsia="en-GB"/>
              </w:rPr>
              <w:t>پاکستان میں ٹیکس نظام کی ابتداء: ایک تاریخی جائزہ</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_Toc217773847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7</w:t>
            </w:r>
            <w:r w:rsidR="00F97A8B" w:rsidRPr="00112F55">
              <w:rPr>
                <w:rFonts w:ascii="Jameel Noori Nastaleeq" w:hAnsi="Jameel Noori Nastaleeq" w:cs="Jameel Noori Nastaleeq"/>
                <w:noProof/>
                <w:webHidden/>
                <w:sz w:val="28"/>
                <w:szCs w:val="28"/>
              </w:rPr>
              <w:fldChar w:fldCharType="end"/>
            </w:r>
          </w:hyperlink>
        </w:p>
        <w:p w14:paraId="455C14D0" w14:textId="1C1D3CB8"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48" w:history="1">
            <w:r w:rsidRPr="00112F55">
              <w:rPr>
                <w:rStyle w:val="Hyperlink"/>
                <w:rFonts w:ascii="Jameel Noori Nastaleeq" w:eastAsia="Times New Roman" w:hAnsi="Jameel Noori Nastaleeq" w:cs="Jameel Noori Nastaleeq"/>
                <w:noProof/>
                <w:sz w:val="28"/>
                <w:szCs w:val="28"/>
                <w:rtl/>
                <w:lang w:eastAsia="en-GB"/>
              </w:rPr>
              <w:t>حکومتی اخراجات کا تصور</w:t>
            </w:r>
            <w:r w:rsidRPr="00112F55">
              <w:rPr>
                <w:rStyle w:val="Hyperlink"/>
                <w:rFonts w:ascii="Jameel Noori Nastaleeq" w:hAnsi="Jameel Noori Nastaleeq" w:cs="Jameel Noori Nastaleeq"/>
                <w:noProof/>
                <w:sz w:val="28"/>
                <w:szCs w:val="28"/>
                <w:rtl/>
              </w:rPr>
              <w:t xml:space="preserve"> اور ذرائع</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_Toc217773848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9</w:t>
            </w:r>
            <w:r w:rsidR="00F97A8B" w:rsidRPr="00112F55">
              <w:rPr>
                <w:rFonts w:ascii="Jameel Noori Nastaleeq" w:hAnsi="Jameel Noori Nastaleeq" w:cs="Jameel Noori Nastaleeq"/>
                <w:noProof/>
                <w:webHidden/>
                <w:sz w:val="28"/>
                <w:szCs w:val="28"/>
              </w:rPr>
              <w:fldChar w:fldCharType="end"/>
            </w:r>
          </w:hyperlink>
        </w:p>
        <w:p w14:paraId="7897486D" w14:textId="60CBB509"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50" w:history="1">
            <w:r w:rsidRPr="00112F55">
              <w:rPr>
                <w:rStyle w:val="Hyperlink"/>
                <w:rFonts w:ascii="Jameel Noori Nastaleeq" w:hAnsi="Jameel Noori Nastaleeq" w:cs="Jameel Noori Nastaleeq"/>
                <w:noProof/>
                <w:sz w:val="28"/>
                <w:szCs w:val="28"/>
                <w:rtl/>
              </w:rPr>
              <w:t>ٹیکس کی اقسام</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_Toc217773850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10</w:t>
            </w:r>
            <w:r w:rsidR="00F97A8B" w:rsidRPr="00112F55">
              <w:rPr>
                <w:rFonts w:ascii="Jameel Noori Nastaleeq" w:hAnsi="Jameel Noori Nastaleeq" w:cs="Jameel Noori Nastaleeq"/>
                <w:noProof/>
                <w:webHidden/>
                <w:sz w:val="28"/>
                <w:szCs w:val="28"/>
              </w:rPr>
              <w:fldChar w:fldCharType="end"/>
            </w:r>
          </w:hyperlink>
        </w:p>
        <w:p w14:paraId="5EC267C5" w14:textId="7C5A70F3"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51" w:history="1">
            <w:r w:rsidRPr="00112F55">
              <w:rPr>
                <w:rStyle w:val="Hyperlink"/>
                <w:rFonts w:ascii="Jameel Noori Nastaleeq" w:hAnsi="Jameel Noori Nastaleeq" w:cs="Jameel Noori Nastaleeq"/>
                <w:noProof/>
                <w:sz w:val="28"/>
                <w:szCs w:val="28"/>
                <w:rtl/>
              </w:rPr>
              <w:t>الف) براہِ راست ٹیکس</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_Toc217773851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10</w:t>
            </w:r>
            <w:r w:rsidR="00F97A8B" w:rsidRPr="00112F55">
              <w:rPr>
                <w:rFonts w:ascii="Jameel Noori Nastaleeq" w:hAnsi="Jameel Noori Nastaleeq" w:cs="Jameel Noori Nastaleeq"/>
                <w:noProof/>
                <w:webHidden/>
                <w:sz w:val="28"/>
                <w:szCs w:val="28"/>
              </w:rPr>
              <w:fldChar w:fldCharType="end"/>
            </w:r>
          </w:hyperlink>
        </w:p>
        <w:p w14:paraId="6313D93D" w14:textId="495B6B1D"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52" w:history="1">
            <w:r w:rsidRPr="00112F55">
              <w:rPr>
                <w:rStyle w:val="Hyperlink"/>
                <w:rFonts w:ascii="Jameel Noori Nastaleeq" w:hAnsi="Jameel Noori Nastaleeq" w:cs="Jameel Noori Nastaleeq"/>
                <w:noProof/>
                <w:sz w:val="28"/>
                <w:szCs w:val="28"/>
                <w:rtl/>
              </w:rPr>
              <w:t>ب) بالواسطہ ٹیکس</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_Toc217773852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10</w:t>
            </w:r>
            <w:r w:rsidR="00F97A8B" w:rsidRPr="00112F55">
              <w:rPr>
                <w:rFonts w:ascii="Jameel Noori Nastaleeq" w:hAnsi="Jameel Noori Nastaleeq" w:cs="Jameel Noori Nastaleeq"/>
                <w:noProof/>
                <w:webHidden/>
                <w:sz w:val="28"/>
                <w:szCs w:val="28"/>
              </w:rPr>
              <w:fldChar w:fldCharType="end"/>
            </w:r>
          </w:hyperlink>
        </w:p>
        <w:p w14:paraId="0B81EFDA" w14:textId="6B722BB0"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53" w:history="1">
            <w:r w:rsidRPr="00112F55">
              <w:rPr>
                <w:rStyle w:val="Hyperlink"/>
                <w:rFonts w:ascii="Jameel Noori Nastaleeq" w:hAnsi="Jameel Noori Nastaleeq" w:cs="Jameel Noori Nastaleeq"/>
                <w:noProof/>
                <w:sz w:val="28"/>
                <w:szCs w:val="28"/>
                <w:rtl/>
              </w:rPr>
              <w:t>پاکستان کے موجودہ</w:t>
            </w:r>
            <w:r w:rsidRPr="00112F55">
              <w:rPr>
                <w:rStyle w:val="Hyperlink"/>
                <w:rFonts w:ascii="Jameel Noori Nastaleeq" w:hAnsi="Jameel Noori Nastaleeq" w:cs="Jameel Noori Nastaleeq"/>
                <w:noProof/>
                <w:sz w:val="28"/>
                <w:szCs w:val="28"/>
              </w:rPr>
              <w:t xml:space="preserve"> </w:t>
            </w:r>
            <w:r w:rsidRPr="00112F55">
              <w:rPr>
                <w:rStyle w:val="Hyperlink"/>
                <w:rFonts w:ascii="Jameel Noori Nastaleeq" w:hAnsi="Jameel Noori Nastaleeq" w:cs="Jameel Noori Nastaleeq"/>
                <w:noProof/>
                <w:sz w:val="28"/>
                <w:szCs w:val="28"/>
                <w:rtl/>
              </w:rPr>
              <w:t xml:space="preserve"> ٹیکس نظام</w:t>
            </w:r>
            <w:r w:rsidRPr="00112F55">
              <w:rPr>
                <w:rStyle w:val="Hyperlink"/>
                <w:rFonts w:ascii="Jameel Noori Nastaleeq" w:hAnsi="Jameel Noori Nastaleeq" w:cs="Jameel Noori Nastaleeq"/>
                <w:noProof/>
                <w:sz w:val="28"/>
                <w:szCs w:val="28"/>
              </w:rPr>
              <w:t xml:space="preserve"> </w:t>
            </w:r>
            <w:r w:rsidRPr="00112F55">
              <w:rPr>
                <w:rStyle w:val="Hyperlink"/>
                <w:rFonts w:ascii="Jameel Noori Nastaleeq" w:hAnsi="Jameel Noori Nastaleeq" w:cs="Jameel Noori Nastaleeq"/>
                <w:noProof/>
                <w:sz w:val="28"/>
                <w:szCs w:val="28"/>
                <w:rtl/>
              </w:rPr>
              <w:t>میں استحصال کے اسباب</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_Toc217773853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11</w:t>
            </w:r>
            <w:r w:rsidR="00F97A8B" w:rsidRPr="00112F55">
              <w:rPr>
                <w:rFonts w:ascii="Jameel Noori Nastaleeq" w:hAnsi="Jameel Noori Nastaleeq" w:cs="Jameel Noori Nastaleeq"/>
                <w:noProof/>
                <w:webHidden/>
                <w:sz w:val="28"/>
                <w:szCs w:val="28"/>
              </w:rPr>
              <w:fldChar w:fldCharType="end"/>
            </w:r>
          </w:hyperlink>
        </w:p>
        <w:p w14:paraId="12DB26E2" w14:textId="0B0E84E5"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54" w:history="1">
            <w:r w:rsidRPr="00112F55">
              <w:rPr>
                <w:rStyle w:val="Hyperlink"/>
                <w:rFonts w:ascii="Jameel Noori Nastaleeq" w:hAnsi="Jameel Noori Nastaleeq" w:cs="Jameel Noori Nastaleeq"/>
                <w:noProof/>
                <w:sz w:val="28"/>
                <w:szCs w:val="28"/>
                <w:rtl/>
              </w:rPr>
              <w:t>پاکستان کے ٹیکس کے بد اثرات پر رپورٹس</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_Toc217773854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14</w:t>
            </w:r>
            <w:r w:rsidR="00F97A8B" w:rsidRPr="00112F55">
              <w:rPr>
                <w:rFonts w:ascii="Jameel Noori Nastaleeq" w:hAnsi="Jameel Noori Nastaleeq" w:cs="Jameel Noori Nastaleeq"/>
                <w:noProof/>
                <w:webHidden/>
                <w:sz w:val="28"/>
                <w:szCs w:val="28"/>
              </w:rPr>
              <w:fldChar w:fldCharType="end"/>
            </w:r>
          </w:hyperlink>
        </w:p>
        <w:p w14:paraId="7C6F77C7" w14:textId="5A7289D9"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55" w:history="1">
            <w:r w:rsidRPr="00112F55">
              <w:rPr>
                <w:rStyle w:val="Hyperlink"/>
                <w:rFonts w:ascii="Jameel Noori Nastaleeq" w:hAnsi="Jameel Noori Nastaleeq" w:cs="Jameel Noori Nastaleeq"/>
                <w:noProof/>
                <w:sz w:val="28"/>
                <w:szCs w:val="28"/>
                <w:rtl/>
              </w:rPr>
              <w:t xml:space="preserve">رپورٹ نمبر </w:t>
            </w:r>
            <w:r w:rsidRPr="00112F55">
              <w:rPr>
                <w:rStyle w:val="Hyperlink"/>
                <w:rFonts w:ascii="Jameel Noori Nastaleeq" w:hAnsi="Jameel Noori Nastaleeq" w:cs="Jameel Noori Nastaleeq"/>
                <w:noProof/>
                <w:sz w:val="28"/>
                <w:szCs w:val="28"/>
              </w:rPr>
              <w:t>1</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_Toc217773855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14</w:t>
            </w:r>
            <w:r w:rsidR="00F97A8B" w:rsidRPr="00112F55">
              <w:rPr>
                <w:rFonts w:ascii="Jameel Noori Nastaleeq" w:hAnsi="Jameel Noori Nastaleeq" w:cs="Jameel Noori Nastaleeq"/>
                <w:noProof/>
                <w:webHidden/>
                <w:sz w:val="28"/>
                <w:szCs w:val="28"/>
              </w:rPr>
              <w:fldChar w:fldCharType="end"/>
            </w:r>
          </w:hyperlink>
        </w:p>
        <w:p w14:paraId="5B52F8AA" w14:textId="03461107"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56" w:history="1">
            <w:r w:rsidRPr="00112F55">
              <w:rPr>
                <w:rStyle w:val="Hyperlink"/>
                <w:rFonts w:ascii="Jameel Noori Nastaleeq" w:hAnsi="Jameel Noori Nastaleeq" w:cs="Jameel Noori Nastaleeq"/>
                <w:noProof/>
                <w:sz w:val="28"/>
                <w:szCs w:val="28"/>
                <w:rtl/>
              </w:rPr>
              <w:t>رپورٹ نمبر</w:t>
            </w:r>
            <w:r w:rsidRPr="00112F55">
              <w:rPr>
                <w:rStyle w:val="Hyperlink"/>
                <w:rFonts w:ascii="Jameel Noori Nastaleeq" w:hAnsi="Jameel Noori Nastaleeq" w:cs="Jameel Noori Nastaleeq"/>
                <w:noProof/>
                <w:sz w:val="28"/>
                <w:szCs w:val="28"/>
              </w:rPr>
              <w:t>2</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_Toc217773856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15</w:t>
            </w:r>
            <w:r w:rsidR="00F97A8B" w:rsidRPr="00112F55">
              <w:rPr>
                <w:rFonts w:ascii="Jameel Noori Nastaleeq" w:hAnsi="Jameel Noori Nastaleeq" w:cs="Jameel Noori Nastaleeq"/>
                <w:noProof/>
                <w:webHidden/>
                <w:sz w:val="28"/>
                <w:szCs w:val="28"/>
              </w:rPr>
              <w:fldChar w:fldCharType="end"/>
            </w:r>
          </w:hyperlink>
        </w:p>
        <w:p w14:paraId="191A76D7" w14:textId="74E32D13"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57" w:history="1">
            <w:r w:rsidRPr="00112F55">
              <w:rPr>
                <w:rStyle w:val="Hyperlink"/>
                <w:rFonts w:ascii="Jameel Noori Nastaleeq" w:hAnsi="Jameel Noori Nastaleeq" w:cs="Jameel Noori Nastaleeq"/>
                <w:noProof/>
                <w:sz w:val="28"/>
                <w:szCs w:val="28"/>
                <w:rtl/>
              </w:rPr>
              <w:t>رپورٹ نمبر</w:t>
            </w:r>
            <w:r w:rsidRPr="00112F55">
              <w:rPr>
                <w:rStyle w:val="Hyperlink"/>
                <w:rFonts w:ascii="Jameel Noori Nastaleeq" w:hAnsi="Jameel Noori Nastaleeq" w:cs="Jameel Noori Nastaleeq"/>
                <w:noProof/>
                <w:sz w:val="28"/>
                <w:szCs w:val="28"/>
              </w:rPr>
              <w:t>3</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_Toc217773857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15</w:t>
            </w:r>
            <w:r w:rsidR="00F97A8B" w:rsidRPr="00112F55">
              <w:rPr>
                <w:rFonts w:ascii="Jameel Noori Nastaleeq" w:hAnsi="Jameel Noori Nastaleeq" w:cs="Jameel Noori Nastaleeq"/>
                <w:noProof/>
                <w:webHidden/>
                <w:sz w:val="28"/>
                <w:szCs w:val="28"/>
              </w:rPr>
              <w:fldChar w:fldCharType="end"/>
            </w:r>
          </w:hyperlink>
        </w:p>
        <w:p w14:paraId="274DCADB" w14:textId="5A1BF8F0"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58" w:history="1">
            <w:r w:rsidRPr="00112F55">
              <w:rPr>
                <w:rStyle w:val="Hyperlink"/>
                <w:rFonts w:ascii="Jameel Noori Nastaleeq" w:hAnsi="Jameel Noori Nastaleeq" w:cs="Jameel Noori Nastaleeq"/>
                <w:noProof/>
                <w:sz w:val="28"/>
                <w:szCs w:val="28"/>
                <w:rtl/>
              </w:rPr>
              <w:t>موجودہ نظام ٹیکس پر اسلامی سکالرز کی اراء</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_Toc217773858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15</w:t>
            </w:r>
            <w:r w:rsidR="00F97A8B" w:rsidRPr="00112F55">
              <w:rPr>
                <w:rFonts w:ascii="Jameel Noori Nastaleeq" w:hAnsi="Jameel Noori Nastaleeq" w:cs="Jameel Noori Nastaleeq"/>
                <w:noProof/>
                <w:webHidden/>
                <w:sz w:val="28"/>
                <w:szCs w:val="28"/>
              </w:rPr>
              <w:fldChar w:fldCharType="end"/>
            </w:r>
          </w:hyperlink>
        </w:p>
        <w:p w14:paraId="6E6C089A" w14:textId="2BAF02C1"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59" w:history="1">
            <w:r w:rsidRPr="00112F55">
              <w:rPr>
                <w:rStyle w:val="Hyperlink"/>
                <w:rFonts w:ascii="Jameel Noori Nastaleeq" w:hAnsi="Jameel Noori Nastaleeq" w:cs="Jameel Noori Nastaleeq"/>
                <w:noProof/>
                <w:sz w:val="28"/>
                <w:szCs w:val="28"/>
                <w:rtl/>
              </w:rPr>
              <w:t>زکوۃ: انصاف اور فلاح کا ایک اسلامی نظام</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_Toc217773859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17</w:t>
            </w:r>
            <w:r w:rsidR="00F97A8B" w:rsidRPr="00112F55">
              <w:rPr>
                <w:rFonts w:ascii="Jameel Noori Nastaleeq" w:hAnsi="Jameel Noori Nastaleeq" w:cs="Jameel Noori Nastaleeq"/>
                <w:noProof/>
                <w:webHidden/>
                <w:sz w:val="28"/>
                <w:szCs w:val="28"/>
              </w:rPr>
              <w:fldChar w:fldCharType="end"/>
            </w:r>
          </w:hyperlink>
        </w:p>
        <w:p w14:paraId="4192DC01" w14:textId="2BA6C381"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60" w:history="1">
            <w:r w:rsidRPr="00112F55">
              <w:rPr>
                <w:rStyle w:val="Hyperlink"/>
                <w:rFonts w:ascii="Jameel Noori Nastaleeq" w:hAnsi="Jameel Noori Nastaleeq" w:cs="Jameel Noori Nastaleeq"/>
                <w:noProof/>
                <w:sz w:val="28"/>
                <w:szCs w:val="28"/>
                <w:rtl/>
              </w:rPr>
              <w:t>زکوٰۃ کیا ہے</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_Toc217773860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18</w:t>
            </w:r>
            <w:r w:rsidR="00F97A8B" w:rsidRPr="00112F55">
              <w:rPr>
                <w:rFonts w:ascii="Jameel Noori Nastaleeq" w:hAnsi="Jameel Noori Nastaleeq" w:cs="Jameel Noori Nastaleeq"/>
                <w:noProof/>
                <w:webHidden/>
                <w:sz w:val="28"/>
                <w:szCs w:val="28"/>
              </w:rPr>
              <w:fldChar w:fldCharType="end"/>
            </w:r>
          </w:hyperlink>
        </w:p>
        <w:p w14:paraId="3A0EE71C" w14:textId="1A9BBE35"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61" w:history="1">
            <w:r w:rsidRPr="00112F55">
              <w:rPr>
                <w:rStyle w:val="Hyperlink"/>
                <w:rFonts w:ascii="Jameel Noori Nastaleeq" w:hAnsi="Jameel Noori Nastaleeq" w:cs="Jameel Noori Nastaleeq"/>
                <w:noProof/>
                <w:sz w:val="28"/>
                <w:szCs w:val="28"/>
                <w:rtl/>
              </w:rPr>
              <w:t>زکوۃ کے مستحقین</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_Toc217773861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19</w:t>
            </w:r>
            <w:r w:rsidR="00F97A8B" w:rsidRPr="00112F55">
              <w:rPr>
                <w:rFonts w:ascii="Jameel Noori Nastaleeq" w:hAnsi="Jameel Noori Nastaleeq" w:cs="Jameel Noori Nastaleeq"/>
                <w:noProof/>
                <w:webHidden/>
                <w:sz w:val="28"/>
                <w:szCs w:val="28"/>
              </w:rPr>
              <w:fldChar w:fldCharType="end"/>
            </w:r>
          </w:hyperlink>
        </w:p>
        <w:p w14:paraId="68C4E15B" w14:textId="258E4296"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62" w:history="1">
            <w:r w:rsidRPr="00112F55">
              <w:rPr>
                <w:rStyle w:val="Hyperlink"/>
                <w:rFonts w:ascii="Jameel Noori Nastaleeq" w:eastAsia="Times New Roman" w:hAnsi="Jameel Noori Nastaleeq" w:cs="Jameel Noori Nastaleeq"/>
                <w:noProof/>
                <w:sz w:val="28"/>
                <w:szCs w:val="28"/>
                <w:rtl/>
                <w:lang w:eastAsia="en-GB"/>
              </w:rPr>
              <w:t>زکوٰۃ کی تقسیم کے مختلف پروگراموں اور مقاصد شریعت کے پہلوؤں کے درمیان تعلق کا تجزیہ:</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_Toc217773862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19</w:t>
            </w:r>
            <w:r w:rsidR="00F97A8B" w:rsidRPr="00112F55">
              <w:rPr>
                <w:rFonts w:ascii="Jameel Noori Nastaleeq" w:hAnsi="Jameel Noori Nastaleeq" w:cs="Jameel Noori Nastaleeq"/>
                <w:noProof/>
                <w:webHidden/>
                <w:sz w:val="28"/>
                <w:szCs w:val="28"/>
              </w:rPr>
              <w:fldChar w:fldCharType="end"/>
            </w:r>
          </w:hyperlink>
        </w:p>
        <w:p w14:paraId="64064523" w14:textId="760F6D58"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63" w:history="1">
            <w:r w:rsidRPr="00112F55">
              <w:rPr>
                <w:rStyle w:val="Hyperlink"/>
                <w:rFonts w:ascii="Jameel Noori Nastaleeq" w:hAnsi="Jameel Noori Nastaleeq" w:cs="Jameel Noori Nastaleeq"/>
                <w:noProof/>
                <w:sz w:val="28"/>
                <w:szCs w:val="28"/>
                <w:rtl/>
              </w:rPr>
              <w:t>زکوۃ کے نظام کے معاشی فوائد</w:t>
            </w:r>
            <w:r w:rsidRPr="00112F55">
              <w:rPr>
                <w:rStyle w:val="Hyperlink"/>
                <w:rFonts w:ascii="Jameel Noori Nastaleeq" w:eastAsia="Times New Roman" w:hAnsi="Jameel Noori Nastaleeq" w:cs="Jameel Noori Nastaleeq"/>
                <w:noProof/>
                <w:sz w:val="28"/>
                <w:szCs w:val="28"/>
                <w:lang w:eastAsia="en-GB"/>
              </w:rPr>
              <w:t>:</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_Toc217773863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20</w:t>
            </w:r>
            <w:r w:rsidR="00F97A8B" w:rsidRPr="00112F55">
              <w:rPr>
                <w:rFonts w:ascii="Jameel Noori Nastaleeq" w:hAnsi="Jameel Noori Nastaleeq" w:cs="Jameel Noori Nastaleeq"/>
                <w:noProof/>
                <w:webHidden/>
                <w:sz w:val="28"/>
                <w:szCs w:val="28"/>
              </w:rPr>
              <w:fldChar w:fldCharType="end"/>
            </w:r>
          </w:hyperlink>
        </w:p>
        <w:p w14:paraId="5F972AD3" w14:textId="3B3BDD8C"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64" w:history="1">
            <w:r w:rsidRPr="00112F55">
              <w:rPr>
                <w:rStyle w:val="Hyperlink"/>
                <w:rFonts w:ascii="Jameel Noori Nastaleeq" w:hAnsi="Jameel Noori Nastaleeq" w:cs="Jameel Noori Nastaleeq"/>
                <w:noProof/>
                <w:sz w:val="28"/>
                <w:szCs w:val="28"/>
                <w:rtl/>
              </w:rPr>
              <w:t>غربت کے خاتمے میں زکوٰۃ کا کردار</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_Toc217773864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20</w:t>
            </w:r>
            <w:r w:rsidR="00F97A8B" w:rsidRPr="00112F55">
              <w:rPr>
                <w:rFonts w:ascii="Jameel Noori Nastaleeq" w:hAnsi="Jameel Noori Nastaleeq" w:cs="Jameel Noori Nastaleeq"/>
                <w:noProof/>
                <w:webHidden/>
                <w:sz w:val="28"/>
                <w:szCs w:val="28"/>
              </w:rPr>
              <w:fldChar w:fldCharType="end"/>
            </w:r>
          </w:hyperlink>
        </w:p>
        <w:p w14:paraId="4552DC0F" w14:textId="136689F4"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65" w:history="1">
            <w:r w:rsidRPr="00112F55">
              <w:rPr>
                <w:rStyle w:val="Hyperlink"/>
                <w:rFonts w:ascii="Jameel Noori Nastaleeq" w:hAnsi="Jameel Noori Nastaleeq" w:cs="Jameel Noori Nastaleeq"/>
                <w:noProof/>
                <w:sz w:val="28"/>
                <w:szCs w:val="28"/>
                <w:rtl/>
              </w:rPr>
              <w:t>بنیادی ضروریات کی تکمیل</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_Toc217773865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20</w:t>
            </w:r>
            <w:r w:rsidR="00F97A8B" w:rsidRPr="00112F55">
              <w:rPr>
                <w:rFonts w:ascii="Jameel Noori Nastaleeq" w:hAnsi="Jameel Noori Nastaleeq" w:cs="Jameel Noori Nastaleeq"/>
                <w:noProof/>
                <w:webHidden/>
                <w:sz w:val="28"/>
                <w:szCs w:val="28"/>
              </w:rPr>
              <w:fldChar w:fldCharType="end"/>
            </w:r>
          </w:hyperlink>
        </w:p>
        <w:p w14:paraId="16D10B83" w14:textId="70FAD4FA"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66" w:history="1">
            <w:r w:rsidRPr="00112F55">
              <w:rPr>
                <w:rStyle w:val="Hyperlink"/>
                <w:rFonts w:ascii="Jameel Noori Nastaleeq" w:hAnsi="Jameel Noori Nastaleeq" w:cs="Jameel Noori Nastaleeq"/>
                <w:noProof/>
                <w:sz w:val="28"/>
                <w:szCs w:val="28"/>
                <w:rtl/>
              </w:rPr>
              <w:t>روزگار کے مواقع</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_Toc217773866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20</w:t>
            </w:r>
            <w:r w:rsidR="00F97A8B" w:rsidRPr="00112F55">
              <w:rPr>
                <w:rFonts w:ascii="Jameel Noori Nastaleeq" w:hAnsi="Jameel Noori Nastaleeq" w:cs="Jameel Noori Nastaleeq"/>
                <w:noProof/>
                <w:webHidden/>
                <w:sz w:val="28"/>
                <w:szCs w:val="28"/>
              </w:rPr>
              <w:fldChar w:fldCharType="end"/>
            </w:r>
          </w:hyperlink>
        </w:p>
        <w:p w14:paraId="6CB34ED1" w14:textId="07FA7885" w:rsidR="00112F55" w:rsidRPr="00112F55" w:rsidRDefault="00112F55" w:rsidP="00112F55">
          <w:pPr>
            <w:pStyle w:val="TOC3"/>
            <w:tabs>
              <w:tab w:val="right" w:leader="dot" w:pos="9016"/>
            </w:tabs>
            <w:bidi/>
            <w:rPr>
              <w:rFonts w:ascii="Jameel Noori Nastaleeq" w:eastAsiaTheme="minorEastAsia" w:hAnsi="Jameel Noori Nastaleeq" w:cs="Jameel Noori Nastaleeq"/>
              <w:noProof/>
              <w:sz w:val="28"/>
              <w:szCs w:val="28"/>
              <w:lang w:eastAsia="en-GB"/>
            </w:rPr>
          </w:pPr>
          <w:hyperlink w:anchor="_Toc217773867" w:history="1">
            <w:r w:rsidRPr="00112F55">
              <w:rPr>
                <w:rStyle w:val="Hyperlink"/>
                <w:rFonts w:ascii="Jameel Noori Nastaleeq" w:eastAsia="Times New Roman" w:hAnsi="Jameel Noori Nastaleeq" w:cs="Jameel Noori Nastaleeq"/>
                <w:noProof/>
                <w:sz w:val="28"/>
                <w:szCs w:val="28"/>
                <w:rtl/>
                <w:lang w:eastAsia="en-GB"/>
              </w:rPr>
              <w:t>زکوٰۃ فنڈز کے مؤثر استعمال کی صورتیں</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_Toc217773867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21</w:t>
            </w:r>
            <w:r w:rsidR="00F97A8B" w:rsidRPr="00112F55">
              <w:rPr>
                <w:rFonts w:ascii="Jameel Noori Nastaleeq" w:hAnsi="Jameel Noori Nastaleeq" w:cs="Jameel Noori Nastaleeq"/>
                <w:noProof/>
                <w:webHidden/>
                <w:sz w:val="28"/>
                <w:szCs w:val="28"/>
              </w:rPr>
              <w:fldChar w:fldCharType="end"/>
            </w:r>
          </w:hyperlink>
        </w:p>
        <w:p w14:paraId="35E3AAE7" w14:textId="02E72109"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68" w:history="1">
            <w:r w:rsidRPr="00112F55">
              <w:rPr>
                <w:rStyle w:val="Hyperlink"/>
                <w:rFonts w:ascii="Jameel Noori Nastaleeq" w:hAnsi="Jameel Noori Nastaleeq" w:cs="Jameel Noori Nastaleeq"/>
                <w:noProof/>
                <w:sz w:val="28"/>
                <w:szCs w:val="28"/>
                <w:rtl/>
              </w:rPr>
              <w:t>زکوٰۃ: سماجی مساوات کا اسلامی ذریعہ</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_Toc217773868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21</w:t>
            </w:r>
            <w:r w:rsidR="00F97A8B" w:rsidRPr="00112F55">
              <w:rPr>
                <w:rFonts w:ascii="Jameel Noori Nastaleeq" w:hAnsi="Jameel Noori Nastaleeq" w:cs="Jameel Noori Nastaleeq"/>
                <w:noProof/>
                <w:webHidden/>
                <w:sz w:val="28"/>
                <w:szCs w:val="28"/>
              </w:rPr>
              <w:fldChar w:fldCharType="end"/>
            </w:r>
          </w:hyperlink>
        </w:p>
        <w:p w14:paraId="7A2026DF" w14:textId="0F9C8DA8"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69" w:history="1">
            <w:r w:rsidRPr="00112F55">
              <w:rPr>
                <w:rStyle w:val="Hyperlink"/>
                <w:rFonts w:ascii="Jameel Noori Nastaleeq" w:hAnsi="Jameel Noori Nastaleeq" w:cs="Jameel Noori Nastaleeq"/>
                <w:noProof/>
                <w:sz w:val="28"/>
                <w:szCs w:val="28"/>
                <w:rtl/>
              </w:rPr>
              <w:t>زکوٰۃ: معاشرتی تحفظ</w:t>
            </w:r>
            <w:r w:rsidRPr="00112F55">
              <w:rPr>
                <w:rStyle w:val="Hyperlink"/>
                <w:rFonts w:ascii="Jameel Noori Nastaleeq" w:hAnsi="Jameel Noori Nastaleeq" w:cs="Jameel Noori Nastaleeq"/>
                <w:noProof/>
                <w:sz w:val="28"/>
                <w:szCs w:val="28"/>
              </w:rPr>
              <w:t xml:space="preserve"> </w:t>
            </w:r>
            <w:r w:rsidRPr="00112F55">
              <w:rPr>
                <w:rStyle w:val="Hyperlink"/>
                <w:rFonts w:ascii="Jameel Noori Nastaleeq" w:hAnsi="Jameel Noori Nastaleeq" w:cs="Jameel Noori Nastaleeq"/>
                <w:noProof/>
                <w:sz w:val="28"/>
                <w:szCs w:val="28"/>
                <w:rtl/>
              </w:rPr>
              <w:t>کا اسلامی طریقہ</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_Toc217773869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21</w:t>
            </w:r>
            <w:r w:rsidR="00F97A8B" w:rsidRPr="00112F55">
              <w:rPr>
                <w:rFonts w:ascii="Jameel Noori Nastaleeq" w:hAnsi="Jameel Noori Nastaleeq" w:cs="Jameel Noori Nastaleeq"/>
                <w:noProof/>
                <w:webHidden/>
                <w:sz w:val="28"/>
                <w:szCs w:val="28"/>
              </w:rPr>
              <w:fldChar w:fldCharType="end"/>
            </w:r>
          </w:hyperlink>
        </w:p>
        <w:p w14:paraId="3E8039BD" w14:textId="23A179CF"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70" w:history="1">
            <w:r w:rsidRPr="00112F55">
              <w:rPr>
                <w:rStyle w:val="Hyperlink"/>
                <w:rFonts w:ascii="Jameel Noori Nastaleeq" w:hAnsi="Jameel Noori Nastaleeq" w:cs="Jameel Noori Nastaleeq"/>
                <w:noProof/>
                <w:sz w:val="28"/>
                <w:szCs w:val="28"/>
                <w:rtl/>
              </w:rPr>
              <w:t>زکوٰۃ کےروحانی فوائد</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_Toc217773870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22</w:t>
            </w:r>
            <w:r w:rsidR="00F97A8B" w:rsidRPr="00112F55">
              <w:rPr>
                <w:rFonts w:ascii="Jameel Noori Nastaleeq" w:hAnsi="Jameel Noori Nastaleeq" w:cs="Jameel Noori Nastaleeq"/>
                <w:noProof/>
                <w:webHidden/>
                <w:sz w:val="28"/>
                <w:szCs w:val="28"/>
              </w:rPr>
              <w:fldChar w:fldCharType="end"/>
            </w:r>
          </w:hyperlink>
        </w:p>
        <w:p w14:paraId="5833E3E5" w14:textId="726969FE"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71" w:history="1">
            <w:r w:rsidRPr="00112F55">
              <w:rPr>
                <w:rStyle w:val="Hyperlink"/>
                <w:rFonts w:ascii="Jameel Noori Nastaleeq" w:hAnsi="Jameel Noori Nastaleeq" w:cs="Jameel Noori Nastaleeq"/>
                <w:noProof/>
                <w:sz w:val="28"/>
                <w:szCs w:val="28"/>
                <w:rtl/>
              </w:rPr>
              <w:t>زکوٰۃ اور ٹیکس میں فرق</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_Toc217773871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22</w:t>
            </w:r>
            <w:r w:rsidR="00F97A8B" w:rsidRPr="00112F55">
              <w:rPr>
                <w:rFonts w:ascii="Jameel Noori Nastaleeq" w:hAnsi="Jameel Noori Nastaleeq" w:cs="Jameel Noori Nastaleeq"/>
                <w:noProof/>
                <w:webHidden/>
                <w:sz w:val="28"/>
                <w:szCs w:val="28"/>
              </w:rPr>
              <w:fldChar w:fldCharType="end"/>
            </w:r>
          </w:hyperlink>
        </w:p>
        <w:p w14:paraId="59BAB908" w14:textId="10570F6E"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72" w:history="1">
            <w:r w:rsidRPr="00112F55">
              <w:rPr>
                <w:rStyle w:val="Hyperlink"/>
                <w:rFonts w:ascii="Jameel Noori Nastaleeq" w:hAnsi="Jameel Noori Nastaleeq" w:cs="Jameel Noori Nastaleeq"/>
                <w:noProof/>
                <w:sz w:val="28"/>
                <w:szCs w:val="28"/>
                <w:rtl/>
              </w:rPr>
              <w:t>پاکستان میں زکوٰۃ کا باقاعدہ نظام آئینِ</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_Toc217773872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23</w:t>
            </w:r>
            <w:r w:rsidR="00F97A8B" w:rsidRPr="00112F55">
              <w:rPr>
                <w:rFonts w:ascii="Jameel Noori Nastaleeq" w:hAnsi="Jameel Noori Nastaleeq" w:cs="Jameel Noori Nastaleeq"/>
                <w:noProof/>
                <w:webHidden/>
                <w:sz w:val="28"/>
                <w:szCs w:val="28"/>
              </w:rPr>
              <w:fldChar w:fldCharType="end"/>
            </w:r>
          </w:hyperlink>
        </w:p>
        <w:p w14:paraId="6B5956DF" w14:textId="18023320"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73" w:history="1">
            <w:r w:rsidRPr="00112F55">
              <w:rPr>
                <w:rStyle w:val="Hyperlink"/>
                <w:rFonts w:ascii="Jameel Noori Nastaleeq" w:hAnsi="Jameel Noori Nastaleeq" w:cs="Jameel Noori Nastaleeq"/>
                <w:noProof/>
                <w:sz w:val="28"/>
                <w:szCs w:val="28"/>
                <w:rtl/>
              </w:rPr>
              <w:t>زکوٰۃ کی وصولی کے باضابطہ اور غیر باضابطہ طریقے</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_Toc217773873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23</w:t>
            </w:r>
            <w:r w:rsidR="00F97A8B" w:rsidRPr="00112F55">
              <w:rPr>
                <w:rFonts w:ascii="Jameel Noori Nastaleeq" w:hAnsi="Jameel Noori Nastaleeq" w:cs="Jameel Noori Nastaleeq"/>
                <w:noProof/>
                <w:webHidden/>
                <w:sz w:val="28"/>
                <w:szCs w:val="28"/>
              </w:rPr>
              <w:fldChar w:fldCharType="end"/>
            </w:r>
          </w:hyperlink>
        </w:p>
        <w:p w14:paraId="5D66A996" w14:textId="11DA4BC6"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74" w:history="1">
            <w:r w:rsidRPr="00112F55">
              <w:rPr>
                <w:rStyle w:val="Hyperlink"/>
                <w:rFonts w:ascii="Jameel Noori Nastaleeq" w:hAnsi="Jameel Noori Nastaleeq" w:cs="Jameel Noori Nastaleeq"/>
                <w:noProof/>
                <w:sz w:val="28"/>
                <w:szCs w:val="28"/>
                <w:rtl/>
              </w:rPr>
              <w:t>زکوٰۃ کے نظام کو درپیش چیلنجز</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_Toc217773874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24</w:t>
            </w:r>
            <w:r w:rsidR="00F97A8B" w:rsidRPr="00112F55">
              <w:rPr>
                <w:rFonts w:ascii="Jameel Noori Nastaleeq" w:hAnsi="Jameel Noori Nastaleeq" w:cs="Jameel Noori Nastaleeq"/>
                <w:noProof/>
                <w:webHidden/>
                <w:sz w:val="28"/>
                <w:szCs w:val="28"/>
              </w:rPr>
              <w:fldChar w:fldCharType="end"/>
            </w:r>
          </w:hyperlink>
        </w:p>
        <w:p w14:paraId="4684D401" w14:textId="65FD11D9"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75" w:history="1">
            <w:r w:rsidRPr="00112F55">
              <w:rPr>
                <w:rStyle w:val="Hyperlink"/>
                <w:rFonts w:ascii="Jameel Noori Nastaleeq" w:hAnsi="Jameel Noori Nastaleeq" w:cs="Jameel Noori Nastaleeq"/>
                <w:noProof/>
                <w:sz w:val="28"/>
                <w:szCs w:val="28"/>
                <w:rtl/>
              </w:rPr>
              <w:t>تقسیم کا نظام اور موجودہ خامیاں</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_Toc217773875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24</w:t>
            </w:r>
            <w:r w:rsidR="00F97A8B" w:rsidRPr="00112F55">
              <w:rPr>
                <w:rFonts w:ascii="Jameel Noori Nastaleeq" w:hAnsi="Jameel Noori Nastaleeq" w:cs="Jameel Noori Nastaleeq"/>
                <w:noProof/>
                <w:webHidden/>
                <w:sz w:val="28"/>
                <w:szCs w:val="28"/>
              </w:rPr>
              <w:fldChar w:fldCharType="end"/>
            </w:r>
          </w:hyperlink>
        </w:p>
        <w:p w14:paraId="70C61582" w14:textId="5283ECBD"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76" w:history="1">
            <w:r w:rsidRPr="00112F55">
              <w:rPr>
                <w:rStyle w:val="Hyperlink"/>
                <w:rFonts w:ascii="Jameel Noori Nastaleeq" w:hAnsi="Jameel Noori Nastaleeq" w:cs="Jameel Noori Nastaleeq"/>
                <w:noProof/>
                <w:sz w:val="28"/>
                <w:szCs w:val="28"/>
                <w:rtl/>
              </w:rPr>
              <w:t>حل و سفارشات</w:t>
            </w:r>
            <w:r w:rsidRPr="00112F55">
              <w:rPr>
                <w:rStyle w:val="Hyperlink"/>
                <w:rFonts w:ascii="Jameel Noori Nastaleeq" w:hAnsi="Jameel Noori Nastaleeq" w:cs="Jameel Noori Nastaleeq"/>
                <w:noProof/>
                <w:sz w:val="28"/>
                <w:szCs w:val="28"/>
              </w:rPr>
              <w:t xml:space="preserve">: </w:t>
            </w:r>
            <w:r w:rsidRPr="00112F55">
              <w:rPr>
                <w:rStyle w:val="Hyperlink"/>
                <w:rFonts w:ascii="Jameel Noori Nastaleeq" w:hAnsi="Jameel Noori Nastaleeq" w:cs="Jameel Noori Nastaleeq"/>
                <w:noProof/>
                <w:sz w:val="28"/>
                <w:szCs w:val="28"/>
                <w:rtl/>
              </w:rPr>
              <w:t>پائیدار زکوٰۃ نظام کے مجوزہ ماڈلز</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_Toc217773876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26</w:t>
            </w:r>
            <w:r w:rsidR="00F97A8B" w:rsidRPr="00112F55">
              <w:rPr>
                <w:rFonts w:ascii="Jameel Noori Nastaleeq" w:hAnsi="Jameel Noori Nastaleeq" w:cs="Jameel Noori Nastaleeq"/>
                <w:noProof/>
                <w:webHidden/>
                <w:sz w:val="28"/>
                <w:szCs w:val="28"/>
              </w:rPr>
              <w:fldChar w:fldCharType="end"/>
            </w:r>
          </w:hyperlink>
        </w:p>
        <w:p w14:paraId="7A3412AF" w14:textId="57031877" w:rsidR="00112F55" w:rsidRPr="00112F55" w:rsidRDefault="00112F55" w:rsidP="00112F55">
          <w:pPr>
            <w:pStyle w:val="TOC2"/>
            <w:tabs>
              <w:tab w:val="right" w:leader="dot" w:pos="9016"/>
            </w:tabs>
            <w:bidi/>
            <w:rPr>
              <w:rFonts w:ascii="Jameel Noori Nastaleeq" w:eastAsiaTheme="minorEastAsia" w:hAnsi="Jameel Noori Nastaleeq" w:cs="Jameel Noori Nastaleeq"/>
              <w:noProof/>
              <w:sz w:val="28"/>
              <w:szCs w:val="28"/>
              <w:lang w:eastAsia="en-GB"/>
            </w:rPr>
          </w:pPr>
          <w:hyperlink w:anchor="_Toc217773877" w:history="1">
            <w:r w:rsidRPr="00112F55">
              <w:rPr>
                <w:rStyle w:val="Hyperlink"/>
                <w:rFonts w:ascii="Jameel Noori Nastaleeq" w:eastAsia="Times New Roman" w:hAnsi="Jameel Noori Nastaleeq" w:cs="Jameel Noori Nastaleeq"/>
                <w:noProof/>
                <w:sz w:val="28"/>
                <w:szCs w:val="28"/>
                <w:rtl/>
                <w:lang w:eastAsia="en-GB"/>
              </w:rPr>
              <w:t>دیگر اسلامی سماجی مالیاتی ادارے</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_Toc217773877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27</w:t>
            </w:r>
            <w:r w:rsidR="00F97A8B" w:rsidRPr="00112F55">
              <w:rPr>
                <w:rFonts w:ascii="Jameel Noori Nastaleeq" w:hAnsi="Jameel Noori Nastaleeq" w:cs="Jameel Noori Nastaleeq"/>
                <w:noProof/>
                <w:webHidden/>
                <w:sz w:val="28"/>
                <w:szCs w:val="28"/>
              </w:rPr>
              <w:fldChar w:fldCharType="end"/>
            </w:r>
          </w:hyperlink>
        </w:p>
        <w:p w14:paraId="3ABDCA85" w14:textId="08574C8E"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78" w:history="1">
            <w:r w:rsidRPr="00112F55">
              <w:rPr>
                <w:rStyle w:val="Hyperlink"/>
                <w:rFonts w:ascii="Jameel Noori Nastaleeq" w:hAnsi="Jameel Noori Nastaleeq" w:cs="Jameel Noori Nastaleeq"/>
                <w:noProof/>
                <w:sz w:val="28"/>
                <w:szCs w:val="28"/>
                <w:rtl/>
              </w:rPr>
              <w:t>نتیجہ: ایک منصفانہ اور فلاح بخش معیشت کی طرف</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_Toc217773878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28</w:t>
            </w:r>
            <w:r w:rsidR="00F97A8B" w:rsidRPr="00112F55">
              <w:rPr>
                <w:rFonts w:ascii="Jameel Noori Nastaleeq" w:hAnsi="Jameel Noori Nastaleeq" w:cs="Jameel Noori Nastaleeq"/>
                <w:noProof/>
                <w:webHidden/>
                <w:sz w:val="28"/>
                <w:szCs w:val="28"/>
              </w:rPr>
              <w:fldChar w:fldCharType="end"/>
            </w:r>
          </w:hyperlink>
        </w:p>
        <w:p w14:paraId="1E0F2F67" w14:textId="3675454B"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79" w:history="1">
            <w:r w:rsidRPr="00112F55">
              <w:rPr>
                <w:rStyle w:val="Hyperlink"/>
                <w:rFonts w:ascii="Jameel Noori Nastaleeq" w:hAnsi="Jameel Noori Nastaleeq" w:cs="Jameel Noori Nastaleeq"/>
                <w:noProof/>
                <w:sz w:val="28"/>
                <w:szCs w:val="28"/>
                <w:rtl/>
              </w:rPr>
              <w:t>خاتمہ</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_Toc217773879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29</w:t>
            </w:r>
            <w:r w:rsidR="00F97A8B" w:rsidRPr="00112F55">
              <w:rPr>
                <w:rFonts w:ascii="Jameel Noori Nastaleeq" w:hAnsi="Jameel Noori Nastaleeq" w:cs="Jameel Noori Nastaleeq"/>
                <w:noProof/>
                <w:webHidden/>
                <w:sz w:val="28"/>
                <w:szCs w:val="28"/>
              </w:rPr>
              <w:fldChar w:fldCharType="end"/>
            </w:r>
          </w:hyperlink>
        </w:p>
        <w:p w14:paraId="479A4926" w14:textId="576CA398" w:rsidR="00112F55" w:rsidRPr="00112F55" w:rsidRDefault="00112F55" w:rsidP="00112F55">
          <w:pPr>
            <w:pStyle w:val="TOC1"/>
            <w:tabs>
              <w:tab w:val="right" w:leader="dot" w:pos="9016"/>
            </w:tabs>
            <w:bidi/>
            <w:rPr>
              <w:rFonts w:ascii="Jameel Noori Nastaleeq" w:eastAsiaTheme="minorEastAsia" w:hAnsi="Jameel Noori Nastaleeq" w:cs="Jameel Noori Nastaleeq"/>
              <w:noProof/>
              <w:sz w:val="28"/>
              <w:szCs w:val="28"/>
              <w:lang w:eastAsia="en-GB"/>
            </w:rPr>
          </w:pPr>
          <w:hyperlink w:anchor="_Toc217773880" w:history="1">
            <w:r w:rsidRPr="00112F55">
              <w:rPr>
                <w:rStyle w:val="Hyperlink"/>
                <w:rFonts w:ascii="Jameel Noori Nastaleeq" w:hAnsi="Jameel Noori Nastaleeq" w:cs="Jameel Noori Nastaleeq"/>
                <w:noProof/>
                <w:sz w:val="28"/>
                <w:szCs w:val="28"/>
                <w:rtl/>
              </w:rPr>
              <w:t>مصادر و مراجع</w:t>
            </w:r>
            <w:r w:rsidRPr="00112F55">
              <w:rPr>
                <w:rFonts w:ascii="Jameel Noori Nastaleeq" w:hAnsi="Jameel Noori Nastaleeq" w:cs="Jameel Noori Nastaleeq"/>
                <w:noProof/>
                <w:webHidden/>
                <w:sz w:val="28"/>
                <w:szCs w:val="28"/>
              </w:rPr>
              <w:tab/>
            </w:r>
            <w:r w:rsidR="00F97A8B" w:rsidRPr="00112F55">
              <w:rPr>
                <w:rFonts w:ascii="Jameel Noori Nastaleeq" w:hAnsi="Jameel Noori Nastaleeq" w:cs="Jameel Noori Nastaleeq"/>
                <w:noProof/>
                <w:webHidden/>
                <w:sz w:val="28"/>
                <w:szCs w:val="28"/>
              </w:rPr>
              <w:fldChar w:fldCharType="begin"/>
            </w:r>
            <w:r w:rsidRPr="00112F55">
              <w:rPr>
                <w:rFonts w:ascii="Jameel Noori Nastaleeq" w:hAnsi="Jameel Noori Nastaleeq" w:cs="Jameel Noori Nastaleeq"/>
                <w:noProof/>
                <w:webHidden/>
                <w:sz w:val="28"/>
                <w:szCs w:val="28"/>
              </w:rPr>
              <w:instrText xml:space="preserve"> PAGEREF _Toc217773880 \h </w:instrText>
            </w:r>
            <w:r w:rsidR="00F97A8B" w:rsidRPr="00112F55">
              <w:rPr>
                <w:rFonts w:ascii="Jameel Noori Nastaleeq" w:hAnsi="Jameel Noori Nastaleeq" w:cs="Jameel Noori Nastaleeq"/>
                <w:noProof/>
                <w:webHidden/>
                <w:sz w:val="28"/>
                <w:szCs w:val="28"/>
              </w:rPr>
            </w:r>
            <w:r w:rsidR="00F97A8B" w:rsidRPr="00112F55">
              <w:rPr>
                <w:rFonts w:ascii="Jameel Noori Nastaleeq" w:hAnsi="Jameel Noori Nastaleeq" w:cs="Jameel Noori Nastaleeq"/>
                <w:noProof/>
                <w:webHidden/>
                <w:sz w:val="28"/>
                <w:szCs w:val="28"/>
              </w:rPr>
              <w:fldChar w:fldCharType="separate"/>
            </w:r>
            <w:r w:rsidR="00645F8A">
              <w:rPr>
                <w:rFonts w:ascii="Jameel Noori Nastaleeq" w:hAnsi="Jameel Noori Nastaleeq" w:cs="Jameel Noori Nastaleeq"/>
                <w:noProof/>
                <w:webHidden/>
                <w:sz w:val="28"/>
                <w:szCs w:val="28"/>
                <w:rtl/>
              </w:rPr>
              <w:t>30</w:t>
            </w:r>
            <w:r w:rsidR="00F97A8B" w:rsidRPr="00112F55">
              <w:rPr>
                <w:rFonts w:ascii="Jameel Noori Nastaleeq" w:hAnsi="Jameel Noori Nastaleeq" w:cs="Jameel Noori Nastaleeq"/>
                <w:noProof/>
                <w:webHidden/>
                <w:sz w:val="28"/>
                <w:szCs w:val="28"/>
              </w:rPr>
              <w:fldChar w:fldCharType="end"/>
            </w:r>
          </w:hyperlink>
        </w:p>
        <w:p w14:paraId="04F522A1" w14:textId="77777777" w:rsidR="00810F2E" w:rsidRPr="00810F2E" w:rsidRDefault="00F97A8B" w:rsidP="00112F55">
          <w:pPr>
            <w:bidi/>
            <w:rPr>
              <w:sz w:val="24"/>
              <w:szCs w:val="24"/>
            </w:rPr>
          </w:pPr>
          <w:r w:rsidRPr="00112F55">
            <w:rPr>
              <w:rFonts w:ascii="Jameel Noori Nastaleeq" w:hAnsi="Jameel Noori Nastaleeq" w:cs="Jameel Noori Nastaleeq"/>
              <w:sz w:val="28"/>
              <w:szCs w:val="28"/>
            </w:rPr>
            <w:fldChar w:fldCharType="end"/>
          </w:r>
        </w:p>
      </w:sdtContent>
    </w:sdt>
    <w:p w14:paraId="4B3E3C93" w14:textId="77777777" w:rsidR="006D2456" w:rsidRDefault="006D2456">
      <w:pPr>
        <w:rPr>
          <w:rFonts w:ascii="Jameel Noori Nastaleeq" w:hAnsi="Jameel Noori Nastaleeq" w:cs="Jameel Noori Nastaleeq"/>
          <w:b/>
          <w:bCs/>
          <w:color w:val="000000" w:themeColor="text1"/>
          <w:sz w:val="40"/>
          <w:szCs w:val="40"/>
        </w:rPr>
      </w:pPr>
      <w:r>
        <w:rPr>
          <w:rFonts w:ascii="Jameel Noori Nastaleeq" w:hAnsi="Jameel Noori Nastaleeq" w:cs="Jameel Noori Nastaleeq"/>
          <w:b/>
          <w:bCs/>
          <w:color w:val="000000" w:themeColor="text1"/>
          <w:sz w:val="40"/>
          <w:szCs w:val="40"/>
        </w:rPr>
        <w:br w:type="page"/>
      </w:r>
    </w:p>
    <w:p w14:paraId="2DA6B52F" w14:textId="77777777" w:rsidR="00252F63" w:rsidRPr="00810F2E" w:rsidRDefault="00252F63" w:rsidP="00252F63">
      <w:pPr>
        <w:tabs>
          <w:tab w:val="left" w:pos="2481"/>
        </w:tabs>
        <w:bidi/>
        <w:spacing w:after="0"/>
        <w:jc w:val="center"/>
        <w:rPr>
          <w:rFonts w:ascii="Jameel Noori Nastaleeq" w:hAnsi="Jameel Noori Nastaleeq" w:cs="Jameel Noori Nastaleeq"/>
          <w:b/>
          <w:bCs/>
          <w:color w:val="000000" w:themeColor="text1"/>
          <w:sz w:val="40"/>
          <w:szCs w:val="40"/>
        </w:rPr>
      </w:pPr>
      <w:r w:rsidRPr="00810F2E">
        <w:rPr>
          <w:rFonts w:ascii="Jameel Noori Nastaleeq" w:hAnsi="Jameel Noori Nastaleeq" w:cs="Jameel Noori Nastaleeq"/>
          <w:b/>
          <w:bCs/>
          <w:color w:val="000000" w:themeColor="text1"/>
          <w:sz w:val="40"/>
          <w:szCs w:val="40"/>
          <w:rtl/>
        </w:rPr>
        <w:lastRenderedPageBreak/>
        <w:t>استحصالی</w:t>
      </w:r>
      <w:r w:rsidRPr="00810F2E">
        <w:rPr>
          <w:rFonts w:ascii="Jameel Noori Nastaleeq" w:hAnsi="Jameel Noori Nastaleeq" w:cs="Jameel Noori Nastaleeq"/>
          <w:b/>
          <w:bCs/>
          <w:color w:val="000000" w:themeColor="text1"/>
          <w:sz w:val="40"/>
          <w:szCs w:val="40"/>
        </w:rPr>
        <w:t xml:space="preserve"> </w:t>
      </w:r>
      <w:r w:rsidRPr="00810F2E">
        <w:rPr>
          <w:rFonts w:ascii="Jameel Noori Nastaleeq" w:hAnsi="Jameel Noori Nastaleeq" w:cs="Jameel Noori Nastaleeq"/>
          <w:b/>
          <w:bCs/>
          <w:color w:val="000000" w:themeColor="text1"/>
          <w:sz w:val="40"/>
          <w:szCs w:val="40"/>
          <w:rtl/>
        </w:rPr>
        <w:t>ٹیکس</w:t>
      </w:r>
      <w:r w:rsidRPr="00810F2E">
        <w:rPr>
          <w:rFonts w:ascii="Jameel Noori Nastaleeq" w:hAnsi="Jameel Noori Nastaleeq" w:cs="Jameel Noori Nastaleeq"/>
          <w:b/>
          <w:bCs/>
          <w:color w:val="000000" w:themeColor="text1"/>
          <w:sz w:val="40"/>
          <w:szCs w:val="40"/>
        </w:rPr>
        <w:t xml:space="preserve"> </w:t>
      </w:r>
      <w:r w:rsidRPr="00810F2E">
        <w:rPr>
          <w:rFonts w:ascii="Jameel Noori Nastaleeq" w:hAnsi="Jameel Noori Nastaleeq" w:cs="Jameel Noori Nastaleeq"/>
          <w:b/>
          <w:bCs/>
          <w:color w:val="000000" w:themeColor="text1"/>
          <w:sz w:val="40"/>
          <w:szCs w:val="40"/>
          <w:rtl/>
        </w:rPr>
        <w:t>کا خاتمہ</w:t>
      </w:r>
    </w:p>
    <w:p w14:paraId="6F81A77C" w14:textId="77777777" w:rsidR="0027252E" w:rsidRPr="00810F2E" w:rsidRDefault="0027252E" w:rsidP="0027252E">
      <w:pPr>
        <w:spacing w:after="0" w:line="240" w:lineRule="auto"/>
        <w:rPr>
          <w:rFonts w:ascii="Times New Roman" w:eastAsia="Times New Roman" w:hAnsi="Times New Roman" w:cs="Times New Roman"/>
          <w:sz w:val="28"/>
          <w:szCs w:val="28"/>
          <w:lang w:eastAsia="en-GB"/>
        </w:rPr>
      </w:pPr>
    </w:p>
    <w:p w14:paraId="5C0330F6" w14:textId="77777777" w:rsidR="0027252E" w:rsidRPr="00810F2E" w:rsidRDefault="0027252E" w:rsidP="007B1EAB">
      <w:pPr>
        <w:pStyle w:val="Heading1"/>
        <w:bidi w:val="0"/>
        <w:spacing w:before="0"/>
        <w:rPr>
          <w:rFonts w:asciiTheme="majorBidi" w:eastAsia="Times New Roman" w:hAnsiTheme="majorBidi" w:cstheme="majorBidi"/>
          <w:lang w:eastAsia="en-GB"/>
        </w:rPr>
      </w:pPr>
      <w:bookmarkStart w:id="0" w:name="_Toc217773842"/>
      <w:r w:rsidRPr="00810F2E">
        <w:rPr>
          <w:rFonts w:asciiTheme="majorBidi" w:eastAsia="Times New Roman" w:hAnsiTheme="majorBidi" w:cstheme="majorBidi"/>
          <w:lang w:eastAsia="en-GB"/>
        </w:rPr>
        <w:t>Abstract</w:t>
      </w:r>
      <w:bookmarkEnd w:id="0"/>
      <w:r w:rsidRPr="00810F2E">
        <w:rPr>
          <w:rFonts w:asciiTheme="majorBidi" w:eastAsia="Times New Roman" w:hAnsiTheme="majorBidi" w:cstheme="majorBidi"/>
          <w:lang w:eastAsia="en-GB"/>
        </w:rPr>
        <w:t xml:space="preserve"> </w:t>
      </w:r>
    </w:p>
    <w:p w14:paraId="017A4362" w14:textId="77777777" w:rsidR="0027252E" w:rsidRPr="00810F2E" w:rsidRDefault="0027252E" w:rsidP="00BA1B4C">
      <w:pPr>
        <w:spacing w:after="0" w:line="240" w:lineRule="auto"/>
        <w:rPr>
          <w:rFonts w:asciiTheme="majorBidi" w:eastAsia="Times New Roman" w:hAnsiTheme="majorBidi" w:cstheme="majorBidi"/>
          <w:sz w:val="24"/>
          <w:szCs w:val="24"/>
          <w:lang w:eastAsia="en-GB"/>
        </w:rPr>
      </w:pPr>
      <w:r w:rsidRPr="00810F2E">
        <w:rPr>
          <w:rFonts w:asciiTheme="majorBidi" w:eastAsia="Times New Roman" w:hAnsiTheme="majorBidi" w:cstheme="majorBidi"/>
          <w:sz w:val="24"/>
          <w:szCs w:val="24"/>
          <w:lang w:eastAsia="en-GB"/>
        </w:rPr>
        <w:t>In Pakistan's current financial system, taxes are the primary source of government revenue and are essential for the state. However, in practice, this system exhibits many unfair and exploitative aspects. The wealthy often protect their wealth through privileges and legal loopholes, while the burden falls heavily on the poor and middle class, resulting in social and economic inequality. In this context, the Zakat system offers a balanced and just alternative, transferring wealth from the rich to the deserving, reducing poverty and social disparity, empowering individuals, fostering social solidarity, and being utilized in productive and training activities for long-term welfare. Considering Pakistan's current economic realities, a Zakat-based system can not only mitigate the unfair aspects of taxation but also play a key role in establishing genuine economic and social balance. This is why Zakat provides a comprehensive and sustainable solution that can ensure welfare, justice, and social harmony for everyone in Pakistan.</w:t>
      </w:r>
    </w:p>
    <w:p w14:paraId="4A77BD4D" w14:textId="77777777" w:rsidR="0027252E" w:rsidRPr="00810F2E" w:rsidRDefault="0027252E" w:rsidP="00BA1B4C">
      <w:pPr>
        <w:pStyle w:val="NormalWeb"/>
        <w:spacing w:before="0" w:beforeAutospacing="0" w:after="0" w:afterAutospacing="0"/>
        <w:rPr>
          <w:rStyle w:val="Emphasis"/>
          <w:rFonts w:asciiTheme="majorBidi" w:eastAsiaTheme="majorEastAsia" w:hAnsiTheme="majorBidi" w:cstheme="majorBidi"/>
          <w:rtl/>
        </w:rPr>
      </w:pPr>
      <w:r w:rsidRPr="00810F2E">
        <w:rPr>
          <w:rFonts w:asciiTheme="majorBidi" w:hAnsiTheme="majorBidi" w:cstheme="majorBidi"/>
          <w:b/>
          <w:bCs/>
          <w:sz w:val="32"/>
          <w:szCs w:val="32"/>
        </w:rPr>
        <w:t>Keywords</w:t>
      </w:r>
      <w:r w:rsidRPr="00810F2E">
        <w:rPr>
          <w:rFonts w:asciiTheme="majorBidi" w:hAnsiTheme="majorBidi" w:cstheme="majorBidi"/>
          <w:b/>
          <w:bCs/>
        </w:rPr>
        <w:t xml:space="preserve"> </w:t>
      </w:r>
      <w:r w:rsidRPr="00810F2E">
        <w:rPr>
          <w:rFonts w:asciiTheme="majorBidi" w:hAnsiTheme="majorBidi" w:cstheme="majorBidi"/>
        </w:rPr>
        <w:br/>
      </w:r>
      <w:r w:rsidRPr="00810F2E">
        <w:rPr>
          <w:rStyle w:val="Emphasis"/>
          <w:rFonts w:asciiTheme="majorBidi" w:eastAsiaTheme="majorEastAsia" w:hAnsiTheme="majorBidi" w:cstheme="majorBidi"/>
        </w:rPr>
        <w:t>financial system,  exploitative, wealthy, inequality, wealth redistribution, poverty reduction, social justice, empowerment, social solidarity, economic balance, sustainable solution</w:t>
      </w:r>
    </w:p>
    <w:p w14:paraId="6EA5FD60" w14:textId="77777777" w:rsidR="000877B5" w:rsidRPr="00810F2E" w:rsidRDefault="000877B5" w:rsidP="00BA1B4C">
      <w:pPr>
        <w:pStyle w:val="NormalWeb"/>
        <w:spacing w:before="0" w:beforeAutospacing="0" w:after="0" w:afterAutospacing="0"/>
        <w:rPr>
          <w:rFonts w:ascii="Sakkal Majalla" w:hAnsi="Sakkal Majalla" w:cs="Sakkal Majalla"/>
          <w:sz w:val="28"/>
          <w:szCs w:val="28"/>
        </w:rPr>
      </w:pPr>
    </w:p>
    <w:p w14:paraId="70F63F56" w14:textId="77777777" w:rsidR="00BC6383" w:rsidRPr="00810F2E" w:rsidRDefault="00BC6383" w:rsidP="007B1EAB">
      <w:pPr>
        <w:pStyle w:val="Heading1"/>
        <w:spacing w:before="0"/>
      </w:pPr>
      <w:bookmarkStart w:id="1" w:name="_Toc217773843"/>
      <w:r w:rsidRPr="00810F2E">
        <w:rPr>
          <w:rStyle w:val="Strong"/>
          <w:b/>
          <w:bCs/>
          <w:rtl/>
        </w:rPr>
        <w:t>تعارفِ موضوع</w:t>
      </w:r>
      <w:bookmarkEnd w:id="1"/>
    </w:p>
    <w:p w14:paraId="31E8C300" w14:textId="77777777" w:rsidR="00CD5F40" w:rsidRDefault="00BC6383" w:rsidP="00CD5F40">
      <w:pPr>
        <w:pStyle w:val="NormalWeb"/>
        <w:bidi/>
        <w:spacing w:before="0" w:beforeAutospacing="0" w:after="0" w:afterAutospacing="0"/>
        <w:rPr>
          <w:rStyle w:val="Strong"/>
          <w:b w:val="0"/>
          <w:bCs w:val="0"/>
        </w:rPr>
      </w:pPr>
      <w:r w:rsidRPr="00810F2E">
        <w:rPr>
          <w:rFonts w:ascii="Jameel Noori Nastaleeq" w:hAnsi="Jameel Noori Nastaleeq" w:cs="Jameel Noori Nastaleeq"/>
          <w:color w:val="000000" w:themeColor="text1"/>
          <w:sz w:val="28"/>
          <w:szCs w:val="28"/>
          <w:rtl/>
        </w:rPr>
        <w:t xml:space="preserve">کسی بھی ملک کی معیشت کی بنیاد اس کے ریونیو سسٹم یعنی آمدنی کے نظام پر ہوتی ہے، اور پاکستان میں حکومتی آمدنی کا سب سے بڑا ذریعہ ٹیکس ہے۔ ٹیکس نہ صرف ریاستی اخراجات جیسے انفراسٹرکچر، دفاع، تعلیم اور صحت کی مالی معاونت کے لیے ضروری ہے بلکہ یہ ملک کی اقتصادی پالیسیوں اور سماجی ترقی کے لیے بھی ایک طاقتور ذریعہ فراہم کرتا ہے۔ تاہم، پاکستان میں موجودہ معاشی صورتحال میں غربت، بے روزگاری، معاشرتی ناہمواری اور استحصالی رویوں نے ٹیکس نظام کو کمزور اور غیر مؤثر بنا دیا ہے۔ عوامی اعتماد کی کمی، ٹیکس چوری، بدعنوانی، پیچیدہ قوانین، سودی قرضوں پر بڑھتا ہوا انحصار اور غیر منصفانہ مالیاتی ڈھانچہ ایسے مسائل ہیں جو نہ صرف نظام کی کارکردگی متاثر کرتے ہیں بلکہ معاشرتی اور اقتصادی توازن کو بھی بگاڑ دیتے ہیں۔ موجودہ ٹیکس نظام اکثر غریب اور متوسط طبقے پر بوجھ ڈالتا ہے، جبکہ امیر طبقہ ٹیکس چوری، مراعات اور قانونی خلا کا فائدہ اٹھا کر اپنے وسائل محفوظ رکھتا ہے، جس کے نتیجے میں معاشی عدم مساوات بڑھتی ہے اور دولت چند ہاتھوں میں مرتکز ہو جاتی ہے۔ اس کے برعکس، زکوٰۃ کا اسلامی نظام پاکستان کے لیے ایک متوازن، منصفانہ اور مؤثر اقتصادی فریم ورک پیش کرتا ہے۔ </w:t>
      </w:r>
      <w:bookmarkStart w:id="2" w:name="_Toc217773844"/>
      <w:r w:rsidR="00CD5F40" w:rsidRPr="00CD5F40">
        <w:rPr>
          <w:rFonts w:ascii="Jameel Noori Nastaleeq" w:hAnsi="Jameel Noori Nastaleeq" w:cs="Jameel Noori Nastaleeq"/>
          <w:color w:val="000000" w:themeColor="text1"/>
          <w:sz w:val="28"/>
          <w:szCs w:val="28"/>
          <w:rtl/>
        </w:rPr>
        <w:t>زکوٰ</w:t>
      </w:r>
      <w:r w:rsidR="00CD5F40" w:rsidRPr="00CD5F40">
        <w:rPr>
          <w:rFonts w:ascii="Jameel Noori Nastaleeq" w:hAnsi="Jameel Noori Nastaleeq" w:cs="Jameel Noori Nastaleeq" w:hint="cs"/>
          <w:color w:val="000000" w:themeColor="text1"/>
          <w:sz w:val="28"/>
          <w:szCs w:val="28"/>
          <w:rtl/>
        </w:rPr>
        <w:t>ۃ</w:t>
      </w:r>
      <w:r w:rsidR="00CD5F40" w:rsidRPr="00CD5F40">
        <w:rPr>
          <w:rFonts w:ascii="Jameel Noori Nastaleeq" w:hAnsi="Jameel Noori Nastaleeq" w:cs="Jameel Noori Nastaleeq"/>
          <w:color w:val="000000" w:themeColor="text1"/>
          <w:sz w:val="28"/>
          <w:szCs w:val="28"/>
          <w:rtl/>
        </w:rPr>
        <w:t xml:space="preserve"> کا نظام معاشرے م</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ں</w:t>
      </w:r>
      <w:r w:rsidR="00CD5F40" w:rsidRPr="00CD5F40">
        <w:rPr>
          <w:rFonts w:ascii="Jameel Noori Nastaleeq" w:hAnsi="Jameel Noori Nastaleeq" w:cs="Jameel Noori Nastaleeq"/>
          <w:color w:val="000000" w:themeColor="text1"/>
          <w:sz w:val="28"/>
          <w:szCs w:val="28"/>
          <w:rtl/>
        </w:rPr>
        <w:t xml:space="preserve"> دولت ک</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منصفانہ گردش کو ممکن بناتا ہے، جس کے نت</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جے</w:t>
      </w:r>
      <w:r w:rsidR="00CD5F40" w:rsidRPr="00CD5F40">
        <w:rPr>
          <w:rFonts w:ascii="Jameel Noori Nastaleeq" w:hAnsi="Jameel Noori Nastaleeq" w:cs="Jameel Noori Nastaleeq"/>
          <w:color w:val="000000" w:themeColor="text1"/>
          <w:sz w:val="28"/>
          <w:szCs w:val="28"/>
          <w:rtl/>
        </w:rPr>
        <w:t xml:space="preserve"> م</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ں</w:t>
      </w:r>
      <w:r w:rsidR="00CD5F40" w:rsidRPr="00CD5F40">
        <w:rPr>
          <w:rFonts w:ascii="Jameel Noori Nastaleeq" w:hAnsi="Jameel Noori Nastaleeq" w:cs="Jameel Noori Nastaleeq"/>
          <w:color w:val="000000" w:themeColor="text1"/>
          <w:sz w:val="28"/>
          <w:szCs w:val="28"/>
          <w:rtl/>
        </w:rPr>
        <w:t xml:space="preserve"> غربت م</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ں</w:t>
      </w:r>
      <w:r w:rsidR="00CD5F40" w:rsidRPr="00CD5F40">
        <w:rPr>
          <w:rFonts w:ascii="Jameel Noori Nastaleeq" w:hAnsi="Jameel Noori Nastaleeq" w:cs="Jameel Noori Nastaleeq"/>
          <w:color w:val="000000" w:themeColor="text1"/>
          <w:sz w:val="28"/>
          <w:szCs w:val="28"/>
          <w:rtl/>
        </w:rPr>
        <w:t xml:space="preserve"> کم</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اور سماج</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بہبود کے فروغ کے مواقع پ</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دا</w:t>
      </w:r>
      <w:r w:rsidR="00CD5F40" w:rsidRPr="00CD5F40">
        <w:rPr>
          <w:rFonts w:ascii="Jameel Noori Nastaleeq" w:hAnsi="Jameel Noori Nastaleeq" w:cs="Jameel Noori Nastaleeq"/>
          <w:color w:val="000000" w:themeColor="text1"/>
          <w:sz w:val="28"/>
          <w:szCs w:val="28"/>
          <w:rtl/>
        </w:rPr>
        <w:t xml:space="preserve"> ہوتے ہ</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ں</w:t>
      </w:r>
      <w:r w:rsidR="00CD5F40" w:rsidRPr="00CD5F40">
        <w:rPr>
          <w:rFonts w:ascii="Jameel Noori Nastaleeq" w:hAnsi="Jameel Noori Nastaleeq" w:cs="Jameel Noori Nastaleeq"/>
          <w:color w:val="000000" w:themeColor="text1"/>
          <w:sz w:val="28"/>
          <w:szCs w:val="28"/>
          <w:rtl/>
        </w:rPr>
        <w:t>۔ مز</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د</w:t>
      </w:r>
      <w:r w:rsidR="00CD5F40" w:rsidRPr="00CD5F40">
        <w:rPr>
          <w:rFonts w:ascii="Jameel Noori Nastaleeq" w:hAnsi="Jameel Noori Nastaleeq" w:cs="Jameel Noori Nastaleeq"/>
          <w:color w:val="000000" w:themeColor="text1"/>
          <w:sz w:val="28"/>
          <w:szCs w:val="28"/>
          <w:rtl/>
        </w:rPr>
        <w:t xml:space="preserve"> </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ہ</w:t>
      </w:r>
      <w:r w:rsidR="00CD5F40" w:rsidRPr="00CD5F40">
        <w:rPr>
          <w:rFonts w:ascii="Jameel Noori Nastaleeq" w:hAnsi="Jameel Noori Nastaleeq" w:cs="Jameel Noori Nastaleeq"/>
          <w:color w:val="000000" w:themeColor="text1"/>
          <w:sz w:val="28"/>
          <w:szCs w:val="28"/>
          <w:rtl/>
        </w:rPr>
        <w:t xml:space="preserve"> کہ </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ہ</w:t>
      </w:r>
      <w:r w:rsidR="00CD5F40" w:rsidRPr="00CD5F40">
        <w:rPr>
          <w:rFonts w:ascii="Jameel Noori Nastaleeq" w:hAnsi="Jameel Noori Nastaleeq" w:cs="Jameel Noori Nastaleeq"/>
          <w:color w:val="000000" w:themeColor="text1"/>
          <w:sz w:val="28"/>
          <w:szCs w:val="28"/>
          <w:rtl/>
        </w:rPr>
        <w:t xml:space="preserve"> نظام استحصال</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نوع</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ت</w:t>
      </w:r>
      <w:r w:rsidR="00CD5F40" w:rsidRPr="00CD5F40">
        <w:rPr>
          <w:rFonts w:ascii="Jameel Noori Nastaleeq" w:hAnsi="Jameel Noori Nastaleeq" w:cs="Jameel Noori Nastaleeq"/>
          <w:color w:val="000000" w:themeColor="text1"/>
          <w:sz w:val="28"/>
          <w:szCs w:val="28"/>
          <w:rtl/>
        </w:rPr>
        <w:t xml:space="preserve"> کے ٹ</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کس</w:t>
      </w:r>
      <w:r w:rsidR="00CD5F40" w:rsidRPr="00CD5F40">
        <w:rPr>
          <w:rFonts w:ascii="Jameel Noori Nastaleeq" w:hAnsi="Jameel Noori Nastaleeq" w:cs="Jameel Noori Nastaleeq"/>
          <w:color w:val="000000" w:themeColor="text1"/>
          <w:sz w:val="28"/>
          <w:szCs w:val="28"/>
          <w:rtl/>
        </w:rPr>
        <w:t xml:space="preserve"> ڈھانچوں سے پ</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دا</w:t>
      </w:r>
      <w:r w:rsidR="00CD5F40" w:rsidRPr="00CD5F40">
        <w:rPr>
          <w:rFonts w:ascii="Jameel Noori Nastaleeq" w:hAnsi="Jameel Noori Nastaleeq" w:cs="Jameel Noori Nastaleeq"/>
          <w:color w:val="000000" w:themeColor="text1"/>
          <w:sz w:val="28"/>
          <w:szCs w:val="28"/>
          <w:rtl/>
        </w:rPr>
        <w:t xml:space="preserve"> ہونے وال</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معاش</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کمزور</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وں</w:t>
      </w:r>
      <w:r w:rsidR="00CD5F40" w:rsidRPr="00CD5F40">
        <w:rPr>
          <w:rFonts w:ascii="Jameel Noori Nastaleeq" w:hAnsi="Jameel Noori Nastaleeq" w:cs="Jameel Noori Nastaleeq"/>
          <w:color w:val="000000" w:themeColor="text1"/>
          <w:sz w:val="28"/>
          <w:szCs w:val="28"/>
          <w:rtl/>
        </w:rPr>
        <w:t xml:space="preserve"> کو کم کرنے م</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ں</w:t>
      </w:r>
      <w:r w:rsidR="00CD5F40" w:rsidRPr="00CD5F40">
        <w:rPr>
          <w:rFonts w:ascii="Jameel Noori Nastaleeq" w:hAnsi="Jameel Noori Nastaleeq" w:cs="Jameel Noori Nastaleeq"/>
          <w:color w:val="000000" w:themeColor="text1"/>
          <w:sz w:val="28"/>
          <w:szCs w:val="28"/>
          <w:rtl/>
        </w:rPr>
        <w:t xml:space="preserve"> بھ</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معاون ثابت ہو سکتا ہے۔ اس</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تناظر م</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ں</w:t>
      </w:r>
      <w:r w:rsidR="00CD5F40" w:rsidRPr="00CD5F40">
        <w:rPr>
          <w:rFonts w:ascii="Jameel Noori Nastaleeq" w:hAnsi="Jameel Noori Nastaleeq" w:cs="Jameel Noori Nastaleeq"/>
          <w:color w:val="000000" w:themeColor="text1"/>
          <w:sz w:val="28"/>
          <w:szCs w:val="28"/>
          <w:rtl/>
        </w:rPr>
        <w:t xml:space="preserve"> موجودہ پاکستان</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حالات م</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ں</w:t>
      </w:r>
      <w:r w:rsidR="00CD5F40" w:rsidRPr="00CD5F40">
        <w:rPr>
          <w:rFonts w:ascii="Jameel Noori Nastaleeq" w:hAnsi="Jameel Noori Nastaleeq" w:cs="Jameel Noori Nastaleeq"/>
          <w:color w:val="000000" w:themeColor="text1"/>
          <w:sz w:val="28"/>
          <w:szCs w:val="28"/>
          <w:rtl/>
        </w:rPr>
        <w:t xml:space="preserve"> زکوٰ</w:t>
      </w:r>
      <w:r w:rsidR="00CD5F40" w:rsidRPr="00CD5F40">
        <w:rPr>
          <w:rFonts w:ascii="Jameel Noori Nastaleeq" w:hAnsi="Jameel Noori Nastaleeq" w:cs="Jameel Noori Nastaleeq" w:hint="cs"/>
          <w:color w:val="000000" w:themeColor="text1"/>
          <w:sz w:val="28"/>
          <w:szCs w:val="28"/>
          <w:rtl/>
        </w:rPr>
        <w:t>ۃ</w:t>
      </w:r>
      <w:r w:rsidR="00CD5F40" w:rsidRPr="00CD5F40">
        <w:rPr>
          <w:rFonts w:ascii="Jameel Noori Nastaleeq" w:hAnsi="Jameel Noori Nastaleeq" w:cs="Jameel Noori Nastaleeq"/>
          <w:color w:val="000000" w:themeColor="text1"/>
          <w:sz w:val="28"/>
          <w:szCs w:val="28"/>
          <w:rtl/>
        </w:rPr>
        <w:t xml:space="preserve"> کے نظام کو ا</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ک</w:t>
      </w:r>
      <w:r w:rsidR="00CD5F40" w:rsidRPr="00CD5F40">
        <w:rPr>
          <w:rFonts w:ascii="Jameel Noori Nastaleeq" w:hAnsi="Jameel Noori Nastaleeq" w:cs="Jameel Noori Nastaleeq"/>
          <w:color w:val="000000" w:themeColor="text1"/>
          <w:sz w:val="28"/>
          <w:szCs w:val="28"/>
          <w:rtl/>
        </w:rPr>
        <w:t xml:space="preserve"> منظم اور مؤثر ساخت کے تحت نافذ کرنا نہ صرف مع</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شت</w:t>
      </w:r>
      <w:r w:rsidR="00CD5F40" w:rsidRPr="00CD5F40">
        <w:rPr>
          <w:rFonts w:ascii="Jameel Noori Nastaleeq" w:hAnsi="Jameel Noori Nastaleeq" w:cs="Jameel Noori Nastaleeq"/>
          <w:color w:val="000000" w:themeColor="text1"/>
          <w:sz w:val="28"/>
          <w:szCs w:val="28"/>
          <w:rtl/>
        </w:rPr>
        <w:t xml:space="preserve"> کے استحکام کے ل</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ے</w:t>
      </w:r>
      <w:r w:rsidR="00CD5F40" w:rsidRPr="00CD5F40">
        <w:rPr>
          <w:rFonts w:ascii="Jameel Noori Nastaleeq" w:hAnsi="Jameel Noori Nastaleeq" w:cs="Jameel Noori Nastaleeq"/>
          <w:color w:val="000000" w:themeColor="text1"/>
          <w:sz w:val="28"/>
          <w:szCs w:val="28"/>
          <w:rtl/>
        </w:rPr>
        <w:t xml:space="preserve"> ناگز</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ر</w:t>
      </w:r>
      <w:r w:rsidR="00CD5F40" w:rsidRPr="00CD5F40">
        <w:rPr>
          <w:rFonts w:ascii="Jameel Noori Nastaleeq" w:hAnsi="Jameel Noori Nastaleeq" w:cs="Jameel Noori Nastaleeq"/>
          <w:color w:val="000000" w:themeColor="text1"/>
          <w:sz w:val="28"/>
          <w:szCs w:val="28"/>
          <w:rtl/>
        </w:rPr>
        <w:t xml:space="preserve"> ہے بلکہ سماج</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انصاف کے ق</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ام</w:t>
      </w:r>
      <w:r w:rsidR="00CD5F40" w:rsidRPr="00CD5F40">
        <w:rPr>
          <w:rFonts w:ascii="Jameel Noori Nastaleeq" w:hAnsi="Jameel Noori Nastaleeq" w:cs="Jameel Noori Nastaleeq"/>
          <w:color w:val="000000" w:themeColor="text1"/>
          <w:sz w:val="28"/>
          <w:szCs w:val="28"/>
          <w:rtl/>
        </w:rPr>
        <w:t xml:space="preserve"> اور عوام کے اعتماد ک</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بحال</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م</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hint="eastAsia"/>
          <w:color w:val="000000" w:themeColor="text1"/>
          <w:sz w:val="28"/>
          <w:szCs w:val="28"/>
          <w:rtl/>
        </w:rPr>
        <w:t>ں</w:t>
      </w:r>
      <w:r w:rsidR="00CD5F40" w:rsidRPr="00CD5F40">
        <w:rPr>
          <w:rFonts w:ascii="Jameel Noori Nastaleeq" w:hAnsi="Jameel Noori Nastaleeq" w:cs="Jameel Noori Nastaleeq"/>
          <w:color w:val="000000" w:themeColor="text1"/>
          <w:sz w:val="28"/>
          <w:szCs w:val="28"/>
          <w:rtl/>
        </w:rPr>
        <w:t xml:space="preserve"> بھ</w:t>
      </w:r>
      <w:r w:rsidR="00CD5F40" w:rsidRPr="00CD5F40">
        <w:rPr>
          <w:rFonts w:ascii="Jameel Noori Nastaleeq" w:hAnsi="Jameel Noori Nastaleeq" w:cs="Jameel Noori Nastaleeq" w:hint="cs"/>
          <w:color w:val="000000" w:themeColor="text1"/>
          <w:sz w:val="28"/>
          <w:szCs w:val="28"/>
          <w:rtl/>
        </w:rPr>
        <w:t>ی</w:t>
      </w:r>
      <w:r w:rsidR="00CD5F40" w:rsidRPr="00CD5F40">
        <w:rPr>
          <w:rFonts w:ascii="Jameel Noori Nastaleeq" w:hAnsi="Jameel Noori Nastaleeq" w:cs="Jameel Noori Nastaleeq"/>
          <w:color w:val="000000" w:themeColor="text1"/>
          <w:sz w:val="28"/>
          <w:szCs w:val="28"/>
          <w:rtl/>
        </w:rPr>
        <w:t xml:space="preserve"> اہم کردار ادا کر سکتا</w:t>
      </w:r>
      <w:r w:rsidR="00CD5F40">
        <w:rPr>
          <w:rFonts w:ascii="Jameel Noori Nastaleeq" w:hAnsi="Jameel Noori Nastaleeq" w:cs="Jameel Noori Nastaleeq"/>
          <w:color w:val="000000" w:themeColor="text1"/>
          <w:sz w:val="28"/>
          <w:szCs w:val="28"/>
        </w:rPr>
        <w:t xml:space="preserve"> </w:t>
      </w:r>
      <w:r w:rsidR="00CD5F40" w:rsidRPr="00CD5F40">
        <w:rPr>
          <w:rFonts w:ascii="Jameel Noori Nastaleeq" w:hAnsi="Jameel Noori Nastaleeq" w:cs="Jameel Noori Nastaleeq"/>
          <w:color w:val="000000" w:themeColor="text1"/>
          <w:sz w:val="28"/>
          <w:szCs w:val="28"/>
          <w:rtl/>
        </w:rPr>
        <w:t>ہے۔</w:t>
      </w:r>
    </w:p>
    <w:p w14:paraId="498D9B1C" w14:textId="77777777" w:rsidR="00BC6383" w:rsidRPr="00810F2E" w:rsidRDefault="00BC6383" w:rsidP="007B1EAB">
      <w:pPr>
        <w:pStyle w:val="Heading1"/>
        <w:spacing w:before="0"/>
      </w:pPr>
      <w:r w:rsidRPr="00810F2E">
        <w:rPr>
          <w:rStyle w:val="Strong"/>
          <w:b/>
          <w:bCs/>
          <w:rtl/>
        </w:rPr>
        <w:lastRenderedPageBreak/>
        <w:t>موضوع کی اہمیت</w:t>
      </w:r>
      <w:bookmarkEnd w:id="2"/>
    </w:p>
    <w:p w14:paraId="58845F48" w14:textId="77777777" w:rsidR="00BC6383" w:rsidRPr="00810F2E" w:rsidRDefault="00BC6383" w:rsidP="007B1EAB">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اسلامی معیشت میں محصولات اور دولت کی تقسیم کے اصول </w:t>
      </w:r>
      <w:r w:rsidRPr="00810F2E">
        <w:rPr>
          <w:rStyle w:val="Strong"/>
          <w:rFonts w:ascii="Jameel Noori Nastaleeq" w:eastAsiaTheme="majorEastAsia" w:hAnsi="Jameel Noori Nastaleeq" w:cs="Jameel Noori Nastaleeq"/>
          <w:b w:val="0"/>
          <w:bCs w:val="0"/>
          <w:color w:val="000000" w:themeColor="text1"/>
          <w:sz w:val="28"/>
          <w:szCs w:val="28"/>
          <w:rtl/>
        </w:rPr>
        <w:t>عدل و احسان</w:t>
      </w:r>
      <w:r w:rsidRPr="00810F2E">
        <w:rPr>
          <w:rFonts w:ascii="Jameel Noori Nastaleeq" w:hAnsi="Jameel Noori Nastaleeq" w:cs="Jameel Noori Nastaleeq"/>
          <w:color w:val="000000" w:themeColor="text1"/>
          <w:sz w:val="28"/>
          <w:szCs w:val="28"/>
          <w:rtl/>
        </w:rPr>
        <w:t xml:space="preserve"> پر مبنی ہیں، جس میں طبقاتی توازن، معاشرتی ہم آہنگی اور انصاف کو بنیادی اہمیت حاصل ہے۔ بدقسمتی سے پاکستان کے موجودہ مالیاتی نظام میں یہ روح کمزور دکھائی دیتی ہے، جس کے نتیجے میں طبقاتی تفاوت میں اضافہ، غربت میں وسعت، معاشی بےچینی اور بے روزگاری میں شدت دیکھنے کو مل رہی ہے۔ موجودہ حالات میں ٹیکس اور زکوٰۃ دونوں نظاموں کا تفصیلی مطالعہ نہایت ضروری ہے تاکہ یہ واضح ہو سکے کہ پاکستان کے معاشی مسائل کے حل کے لیے کون سا نظام زیادہ مؤثر ہے اور زکوٰۃ کے اصول کس طرح ٹیکس کے استحصالی اور غیر منصفانہ پہلوؤں کو کم کر کے حقیقی معاشرتی و اقتصادی توازن قائم کر سکتا ہے۔ زکوٰۃ نہ صرف دولت کی منصفانہ تقسیم کو فروغ دیتی ہے بلکہ غربت کے خاتمے، سماجی بہبود، معاشرتی توازن اور اخلاقی تربیت کے لیے بھی ایک مستحکم بنیاد فراہم کرتی ہے۔ اس نظام کے نفاذ سے نہ صرف معاشرت میں انصاف، بھائی چارہ اور ہمدردی مضبوط ہوگی بلکہ معاشی ترقی کے امکانات بھی بڑہ جائیں گے اور عوام میں اعتماد بحال ہوگا۔ یوں زکوٰۃ ایک ایسا جامع اور پائیدار حل فراہم کرتی ہے جو پاکستان کے لیے حقیقی معنوں میں سب کے لیے فلاح و بہبود کا سبب بن سکتا ہے۔</w:t>
      </w:r>
    </w:p>
    <w:p w14:paraId="69482C63" w14:textId="77777777" w:rsidR="00252F63" w:rsidRPr="00810F2E" w:rsidRDefault="00CF52C6" w:rsidP="007B1EAB">
      <w:pPr>
        <w:pStyle w:val="Heading1"/>
        <w:spacing w:before="0"/>
      </w:pPr>
      <w:bookmarkStart w:id="3" w:name="_Toc217773845"/>
      <w:r w:rsidRPr="00810F2E">
        <w:rPr>
          <w:rtl/>
        </w:rPr>
        <w:t xml:space="preserve">ٹیکس کا </w:t>
      </w:r>
      <w:r w:rsidR="00252F63" w:rsidRPr="00810F2E">
        <w:rPr>
          <w:rtl/>
        </w:rPr>
        <w:t>مفہوم:</w:t>
      </w:r>
      <w:bookmarkEnd w:id="3"/>
    </w:p>
    <w:p w14:paraId="10DBCD00" w14:textId="77777777" w:rsidR="00252F63" w:rsidRPr="00810F2E" w:rsidRDefault="00252F63" w:rsidP="00252F63">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 علم المالیات کی اصطلاح میں اس سے مراد وہ رقم اور مالیہ ہے جو حکومت چلانے کے لیے مختلف صورتوں میں لوگوں سے وصول کیا جاتا ہے اس کی وصولی ایک نظام کے تحت ہوتی ہے اور جن لوگوں پر یہ ٹیکس عائد ہوتا ہے اگر وہ مقررہ وقت پہ ادائیگی نہ کریں تو ان کے خلاف قانونی کاروائی کی جاتی ہے ۔</w:t>
      </w:r>
      <w:r w:rsidRPr="00810F2E">
        <w:rPr>
          <w:rStyle w:val="FootnoteReference"/>
          <w:rFonts w:ascii="Jameel Noori Nastaleeq" w:hAnsi="Jameel Noori Nastaleeq" w:cs="Jameel Noori Nastaleeq"/>
          <w:color w:val="000000" w:themeColor="text1"/>
          <w:sz w:val="28"/>
          <w:szCs w:val="28"/>
          <w:rtl/>
        </w:rPr>
        <w:footnoteReference w:id="1"/>
      </w:r>
    </w:p>
    <w:p w14:paraId="5B543637" w14:textId="77777777" w:rsidR="00CA3163" w:rsidRPr="00810F2E" w:rsidRDefault="00333151" w:rsidP="00333151">
      <w:pPr>
        <w:bidi/>
        <w:spacing w:after="0"/>
        <w:rPr>
          <w:rFonts w:ascii="Jameel Noori Nastaleeq" w:eastAsia="Times New Roman" w:hAnsi="Jameel Noori Nastaleeq" w:cs="Jameel Noori Nastaleeq"/>
          <w:sz w:val="28"/>
          <w:szCs w:val="28"/>
          <w:rtl/>
          <w:lang w:eastAsia="en-GB"/>
        </w:rPr>
      </w:pPr>
      <w:r w:rsidRPr="00333151">
        <w:rPr>
          <w:rFonts w:ascii="Jameel Noori Nastaleeq" w:hAnsi="Jameel Noori Nastaleeq" w:cs="Jameel Noori Nastaleeq"/>
          <w:color w:val="000000" w:themeColor="text1"/>
          <w:sz w:val="28"/>
          <w:szCs w:val="28"/>
          <w:rtl/>
        </w:rPr>
        <w:t>انگر</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ز</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زبان م</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ں</w:t>
      </w:r>
      <w:r w:rsidRPr="00333151">
        <w:rPr>
          <w:rFonts w:ascii="Jameel Noori Nastaleeq" w:hAnsi="Jameel Noori Nastaleeq" w:cs="Jameel Noori Nastaleeq"/>
          <w:color w:val="000000" w:themeColor="text1"/>
          <w:sz w:val="28"/>
          <w:szCs w:val="28"/>
          <w:rtl/>
        </w:rPr>
        <w:t xml:space="preserve"> ٹ</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کس</w:t>
      </w:r>
      <w:r w:rsidRPr="00333151">
        <w:rPr>
          <w:rFonts w:ascii="Jameel Noori Nastaleeq" w:hAnsi="Jameel Noori Nastaleeq" w:cs="Jameel Noori Nastaleeq"/>
          <w:color w:val="000000" w:themeColor="text1"/>
          <w:sz w:val="28"/>
          <w:szCs w:val="28"/>
          <w:rtl/>
        </w:rPr>
        <w:t xml:space="preserve"> ک</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وصول</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کے ل</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ے</w:t>
      </w:r>
      <w:r w:rsidRPr="00333151">
        <w:rPr>
          <w:rFonts w:ascii="Jameel Noori Nastaleeq" w:hAnsi="Jameel Noori Nastaleeq" w:cs="Jameel Noori Nastaleeq"/>
          <w:color w:val="000000" w:themeColor="text1"/>
          <w:sz w:val="28"/>
          <w:szCs w:val="28"/>
          <w:rtl/>
        </w:rPr>
        <w:t xml:space="preserve"> مختلف اصطلاحات استعمال ک</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جات</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ہ</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ں،</w:t>
      </w:r>
      <w:r w:rsidRPr="00333151">
        <w:rPr>
          <w:rFonts w:ascii="Jameel Noori Nastaleeq" w:hAnsi="Jameel Noori Nastaleeq" w:cs="Jameel Noori Nastaleeq"/>
          <w:color w:val="000000" w:themeColor="text1"/>
          <w:sz w:val="28"/>
          <w:szCs w:val="28"/>
          <w:rtl/>
        </w:rPr>
        <w:t xml:space="preserve"> ج</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سے</w:t>
      </w:r>
      <w:r w:rsidRPr="00333151">
        <w:rPr>
          <w:rFonts w:ascii="Jameel Noori Nastaleeq" w:hAnsi="Jameel Noori Nastaleeq" w:cs="Jameel Noori Nastaleeq"/>
          <w:color w:val="000000" w:themeColor="text1"/>
          <w:sz w:val="28"/>
          <w:szCs w:val="28"/>
          <w:rtl/>
        </w:rPr>
        <w:t xml:space="preserve"> </w:t>
      </w:r>
      <w:r w:rsidRPr="00333151">
        <w:rPr>
          <w:rFonts w:ascii="Jameel Noori Nastaleeq" w:hAnsi="Jameel Noori Nastaleeq" w:cs="Jameel Noori Nastaleeq"/>
          <w:color w:val="000000" w:themeColor="text1"/>
          <w:sz w:val="28"/>
          <w:szCs w:val="28"/>
        </w:rPr>
        <w:t>Rates</w:t>
      </w:r>
      <w:r w:rsidRPr="00333151">
        <w:rPr>
          <w:rFonts w:ascii="Jameel Noori Nastaleeq" w:hAnsi="Jameel Noori Nastaleeq" w:cs="Jameel Noori Nastaleeq"/>
          <w:color w:val="000000" w:themeColor="text1"/>
          <w:sz w:val="28"/>
          <w:szCs w:val="28"/>
          <w:rtl/>
        </w:rPr>
        <w:t xml:space="preserve">، </w:t>
      </w:r>
      <w:r w:rsidRPr="00333151">
        <w:rPr>
          <w:rFonts w:ascii="Jameel Noori Nastaleeq" w:hAnsi="Jameel Noori Nastaleeq" w:cs="Jameel Noori Nastaleeq"/>
          <w:color w:val="000000" w:themeColor="text1"/>
          <w:sz w:val="28"/>
          <w:szCs w:val="28"/>
        </w:rPr>
        <w:t>Tariff</w:t>
      </w:r>
      <w:r w:rsidRPr="00333151">
        <w:rPr>
          <w:rFonts w:ascii="Jameel Noori Nastaleeq" w:hAnsi="Jameel Noori Nastaleeq" w:cs="Jameel Noori Nastaleeq"/>
          <w:color w:val="000000" w:themeColor="text1"/>
          <w:sz w:val="28"/>
          <w:szCs w:val="28"/>
          <w:rtl/>
        </w:rPr>
        <w:t xml:space="preserve">، </w:t>
      </w:r>
      <w:r w:rsidRPr="00333151">
        <w:rPr>
          <w:rFonts w:ascii="Jameel Noori Nastaleeq" w:hAnsi="Jameel Noori Nastaleeq" w:cs="Jameel Noori Nastaleeq"/>
          <w:color w:val="000000" w:themeColor="text1"/>
          <w:sz w:val="28"/>
          <w:szCs w:val="28"/>
        </w:rPr>
        <w:t>Customs</w:t>
      </w:r>
      <w:r w:rsidRPr="00333151">
        <w:rPr>
          <w:rFonts w:ascii="Jameel Noori Nastaleeq" w:hAnsi="Jameel Noori Nastaleeq" w:cs="Jameel Noori Nastaleeq"/>
          <w:color w:val="000000" w:themeColor="text1"/>
          <w:sz w:val="28"/>
          <w:szCs w:val="28"/>
          <w:rtl/>
        </w:rPr>
        <w:t xml:space="preserve">، </w:t>
      </w:r>
      <w:r w:rsidRPr="00333151">
        <w:rPr>
          <w:rFonts w:ascii="Jameel Noori Nastaleeq" w:hAnsi="Jameel Noori Nastaleeq" w:cs="Jameel Noori Nastaleeq"/>
          <w:color w:val="000000" w:themeColor="text1"/>
          <w:sz w:val="28"/>
          <w:szCs w:val="28"/>
        </w:rPr>
        <w:t>Duty</w:t>
      </w:r>
      <w:r w:rsidRPr="00333151">
        <w:rPr>
          <w:rFonts w:ascii="Jameel Noori Nastaleeq" w:hAnsi="Jameel Noori Nastaleeq" w:cs="Jameel Noori Nastaleeq"/>
          <w:color w:val="000000" w:themeColor="text1"/>
          <w:sz w:val="28"/>
          <w:szCs w:val="28"/>
          <w:rtl/>
        </w:rPr>
        <w:t xml:space="preserve"> اور </w:t>
      </w:r>
      <w:r w:rsidRPr="00333151">
        <w:rPr>
          <w:rFonts w:ascii="Jameel Noori Nastaleeq" w:hAnsi="Jameel Noori Nastaleeq" w:cs="Jameel Noori Nastaleeq"/>
          <w:color w:val="000000" w:themeColor="text1"/>
          <w:sz w:val="28"/>
          <w:szCs w:val="28"/>
        </w:rPr>
        <w:t>Charge</w:t>
      </w:r>
      <w:r w:rsidRPr="00333151">
        <w:rPr>
          <w:rFonts w:ascii="Jameel Noori Nastaleeq" w:hAnsi="Jameel Noori Nastaleeq" w:cs="Jameel Noori Nastaleeq"/>
          <w:color w:val="000000" w:themeColor="text1"/>
          <w:sz w:val="28"/>
          <w:szCs w:val="28"/>
          <w:rtl/>
        </w:rPr>
        <w:t>، تاہم ان تمام اصطلاحات کا بن</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اد</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مقصد ا</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ک</w:t>
      </w:r>
      <w:r w:rsidRPr="00333151">
        <w:rPr>
          <w:rFonts w:ascii="Jameel Noori Nastaleeq" w:hAnsi="Jameel Noori Nastaleeq" w:cs="Jameel Noori Nastaleeq"/>
          <w:color w:val="000000" w:themeColor="text1"/>
          <w:sz w:val="28"/>
          <w:szCs w:val="28"/>
          <w:rtl/>
        </w:rPr>
        <w:t xml:space="preserve"> ہ</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ہوتا ہے، </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عن</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ر</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است</w:t>
      </w:r>
      <w:r w:rsidRPr="00333151">
        <w:rPr>
          <w:rFonts w:ascii="Jameel Noori Nastaleeq" w:hAnsi="Jameel Noori Nastaleeq" w:cs="Jameel Noori Nastaleeq"/>
          <w:color w:val="000000" w:themeColor="text1"/>
          <w:sz w:val="28"/>
          <w:szCs w:val="28"/>
          <w:rtl/>
        </w:rPr>
        <w:t xml:space="preserve"> ک</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جانب سے مال</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محصول کا حصول۔ اس کے برعکس عرب</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زبان م</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ں</w:t>
      </w:r>
      <w:r w:rsidRPr="00333151">
        <w:rPr>
          <w:rFonts w:ascii="Jameel Noori Nastaleeq" w:hAnsi="Jameel Noori Nastaleeq" w:cs="Jameel Noori Nastaleeq"/>
          <w:color w:val="000000" w:themeColor="text1"/>
          <w:sz w:val="28"/>
          <w:szCs w:val="28"/>
          <w:rtl/>
        </w:rPr>
        <w:t xml:space="preserve"> ٹ</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کس</w:t>
      </w:r>
      <w:r w:rsidRPr="00333151">
        <w:rPr>
          <w:rFonts w:ascii="Jameel Noori Nastaleeq" w:hAnsi="Jameel Noori Nastaleeq" w:cs="Jameel Noori Nastaleeq"/>
          <w:color w:val="000000" w:themeColor="text1"/>
          <w:sz w:val="28"/>
          <w:szCs w:val="28"/>
          <w:rtl/>
        </w:rPr>
        <w:t xml:space="preserve"> کے ل</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ے</w:t>
      </w:r>
      <w:r w:rsidRPr="00333151">
        <w:rPr>
          <w:rFonts w:ascii="Jameel Noori Nastaleeq" w:hAnsi="Jameel Noori Nastaleeq" w:cs="Jameel Noori Nastaleeq"/>
          <w:color w:val="000000" w:themeColor="text1"/>
          <w:sz w:val="28"/>
          <w:szCs w:val="28"/>
          <w:rtl/>
        </w:rPr>
        <w:t xml:space="preserve"> عمو</w:t>
      </w:r>
      <w:r w:rsidRPr="00333151">
        <w:rPr>
          <w:rFonts w:ascii="Jameel Noori Nastaleeq" w:hAnsi="Jameel Noori Nastaleeq" w:cs="Jameel Noori Nastaleeq" w:hint="eastAsia"/>
          <w:color w:val="000000" w:themeColor="text1"/>
          <w:sz w:val="28"/>
          <w:szCs w:val="28"/>
          <w:rtl/>
        </w:rPr>
        <w:t>م</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طور پر ضريبة کا لفظ مستعمل ہے، جس ک</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جمع ضرائب آت</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ہے، اور </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hint="eastAsia"/>
          <w:color w:val="000000" w:themeColor="text1"/>
          <w:sz w:val="28"/>
          <w:szCs w:val="28"/>
          <w:rtl/>
        </w:rPr>
        <w:t>ہ</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اصطلاح سرکار</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محاصل کے مفہوم کو ظاہر کرت</w:t>
      </w:r>
      <w:r w:rsidRPr="00333151">
        <w:rPr>
          <w:rFonts w:ascii="Jameel Noori Nastaleeq" w:hAnsi="Jameel Noori Nastaleeq" w:cs="Jameel Noori Nastaleeq" w:hint="cs"/>
          <w:color w:val="000000" w:themeColor="text1"/>
          <w:sz w:val="28"/>
          <w:szCs w:val="28"/>
          <w:rtl/>
        </w:rPr>
        <w:t>ی</w:t>
      </w:r>
      <w:r w:rsidRPr="00333151">
        <w:rPr>
          <w:rFonts w:ascii="Jameel Noori Nastaleeq" w:hAnsi="Jameel Noori Nastaleeq" w:cs="Jameel Noori Nastaleeq"/>
          <w:color w:val="000000" w:themeColor="text1"/>
          <w:sz w:val="28"/>
          <w:szCs w:val="28"/>
          <w:rtl/>
        </w:rPr>
        <w:t xml:space="preserve"> ہے۔</w:t>
      </w:r>
      <w:r w:rsidR="00966E81" w:rsidRPr="00810F2E">
        <w:rPr>
          <w:rFonts w:ascii="Jameel Noori Nastaleeq" w:hAnsi="Jameel Noori Nastaleeq" w:cs="Jameel Noori Nastaleeq"/>
          <w:color w:val="000000" w:themeColor="text1"/>
          <w:sz w:val="28"/>
          <w:szCs w:val="28"/>
          <w:rtl/>
        </w:rPr>
        <w:t xml:space="preserve"> ضرائب سے مراد وہ ٹ</w:t>
      </w:r>
      <w:r w:rsidR="00966E81" w:rsidRPr="00810F2E">
        <w:rPr>
          <w:rFonts w:ascii="Jameel Noori Nastaleeq" w:hAnsi="Jameel Noori Nastaleeq" w:cs="Jameel Noori Nastaleeq" w:hint="cs"/>
          <w:color w:val="000000" w:themeColor="text1"/>
          <w:sz w:val="28"/>
          <w:szCs w:val="28"/>
          <w:rtl/>
        </w:rPr>
        <w:t>ی</w:t>
      </w:r>
      <w:r w:rsidR="00966E81" w:rsidRPr="00810F2E">
        <w:rPr>
          <w:rFonts w:ascii="Jameel Noori Nastaleeq" w:hAnsi="Jameel Noori Nastaleeq" w:cs="Jameel Noori Nastaleeq" w:hint="eastAsia"/>
          <w:color w:val="000000" w:themeColor="text1"/>
          <w:sz w:val="28"/>
          <w:szCs w:val="28"/>
          <w:rtl/>
        </w:rPr>
        <w:t>کس</w:t>
      </w:r>
      <w:r w:rsidR="00966E81" w:rsidRPr="00810F2E">
        <w:rPr>
          <w:rFonts w:ascii="Jameel Noori Nastaleeq" w:hAnsi="Jameel Noori Nastaleeq" w:cs="Jameel Noori Nastaleeq"/>
          <w:color w:val="000000" w:themeColor="text1"/>
          <w:sz w:val="28"/>
          <w:szCs w:val="28"/>
          <w:rtl/>
        </w:rPr>
        <w:t xml:space="preserve"> ہ</w:t>
      </w:r>
      <w:r w:rsidR="00966E81" w:rsidRPr="00810F2E">
        <w:rPr>
          <w:rFonts w:ascii="Jameel Noori Nastaleeq" w:hAnsi="Jameel Noori Nastaleeq" w:cs="Jameel Noori Nastaleeq" w:hint="cs"/>
          <w:color w:val="000000" w:themeColor="text1"/>
          <w:sz w:val="28"/>
          <w:szCs w:val="28"/>
          <w:rtl/>
        </w:rPr>
        <w:t>ی</w:t>
      </w:r>
      <w:r w:rsidR="00966E81" w:rsidRPr="00810F2E">
        <w:rPr>
          <w:rFonts w:ascii="Jameel Noori Nastaleeq" w:hAnsi="Jameel Noori Nastaleeq" w:cs="Jameel Noori Nastaleeq" w:hint="eastAsia"/>
          <w:color w:val="000000" w:themeColor="text1"/>
          <w:sz w:val="28"/>
          <w:szCs w:val="28"/>
          <w:rtl/>
        </w:rPr>
        <w:t>ں</w:t>
      </w:r>
      <w:r w:rsidR="00966E81" w:rsidRPr="00810F2E">
        <w:rPr>
          <w:rFonts w:ascii="Jameel Noori Nastaleeq" w:hAnsi="Jameel Noori Nastaleeq" w:cs="Jameel Noori Nastaleeq"/>
          <w:color w:val="000000" w:themeColor="text1"/>
          <w:sz w:val="28"/>
          <w:szCs w:val="28"/>
          <w:rtl/>
        </w:rPr>
        <w:t xml:space="preserve"> جو قدرت</w:t>
      </w:r>
      <w:r w:rsidR="00966E81" w:rsidRPr="00810F2E">
        <w:rPr>
          <w:rFonts w:ascii="Jameel Noori Nastaleeq" w:hAnsi="Jameel Noori Nastaleeq" w:cs="Jameel Noori Nastaleeq" w:hint="cs"/>
          <w:color w:val="000000" w:themeColor="text1"/>
          <w:sz w:val="28"/>
          <w:szCs w:val="28"/>
          <w:rtl/>
        </w:rPr>
        <w:t>ی</w:t>
      </w:r>
      <w:r w:rsidR="00966E81" w:rsidRPr="00810F2E">
        <w:rPr>
          <w:rFonts w:ascii="Jameel Noori Nastaleeq" w:hAnsi="Jameel Noori Nastaleeq" w:cs="Jameel Noori Nastaleeq"/>
          <w:color w:val="000000" w:themeColor="text1"/>
          <w:sz w:val="28"/>
          <w:szCs w:val="28"/>
          <w:rtl/>
        </w:rPr>
        <w:t xml:space="preserve"> ا</w:t>
      </w:r>
      <w:r w:rsidR="00966E81" w:rsidRPr="00810F2E">
        <w:rPr>
          <w:rFonts w:ascii="Jameel Noori Nastaleeq" w:hAnsi="Jameel Noori Nastaleeq" w:cs="Jameel Noori Nastaleeq" w:hint="eastAsia"/>
          <w:color w:val="000000" w:themeColor="text1"/>
          <w:sz w:val="28"/>
          <w:szCs w:val="28"/>
          <w:rtl/>
        </w:rPr>
        <w:t>فات،</w:t>
      </w:r>
      <w:r w:rsidR="00966E81" w:rsidRPr="00810F2E">
        <w:rPr>
          <w:rFonts w:ascii="Jameel Noori Nastaleeq" w:hAnsi="Jameel Noori Nastaleeq" w:cs="Jameel Noori Nastaleeq"/>
          <w:color w:val="000000" w:themeColor="text1"/>
          <w:sz w:val="28"/>
          <w:szCs w:val="28"/>
          <w:rtl/>
        </w:rPr>
        <w:t xml:space="preserve"> قحط سال</w:t>
      </w:r>
      <w:r w:rsidR="00966E81" w:rsidRPr="00810F2E">
        <w:rPr>
          <w:rFonts w:ascii="Jameel Noori Nastaleeq" w:hAnsi="Jameel Noori Nastaleeq" w:cs="Jameel Noori Nastaleeq" w:hint="cs"/>
          <w:color w:val="000000" w:themeColor="text1"/>
          <w:sz w:val="28"/>
          <w:szCs w:val="28"/>
          <w:rtl/>
        </w:rPr>
        <w:t>ی</w:t>
      </w:r>
      <w:r w:rsidR="00966E81" w:rsidRPr="00810F2E">
        <w:rPr>
          <w:rFonts w:ascii="Jameel Noori Nastaleeq" w:hAnsi="Jameel Noori Nastaleeq" w:cs="Jameel Noori Nastaleeq"/>
          <w:color w:val="000000" w:themeColor="text1"/>
          <w:sz w:val="28"/>
          <w:szCs w:val="28"/>
          <w:rtl/>
        </w:rPr>
        <w:t xml:space="preserve"> اور جنگ و جدل ج</w:t>
      </w:r>
      <w:r w:rsidR="00966E81" w:rsidRPr="00810F2E">
        <w:rPr>
          <w:rFonts w:ascii="Jameel Noori Nastaleeq" w:hAnsi="Jameel Noori Nastaleeq" w:cs="Jameel Noori Nastaleeq" w:hint="cs"/>
          <w:color w:val="000000" w:themeColor="text1"/>
          <w:sz w:val="28"/>
          <w:szCs w:val="28"/>
          <w:rtl/>
        </w:rPr>
        <w:t>ی</w:t>
      </w:r>
      <w:r w:rsidR="00966E81" w:rsidRPr="00810F2E">
        <w:rPr>
          <w:rFonts w:ascii="Jameel Noori Nastaleeq" w:hAnsi="Jameel Noori Nastaleeq" w:cs="Jameel Noori Nastaleeq" w:hint="eastAsia"/>
          <w:color w:val="000000" w:themeColor="text1"/>
          <w:sz w:val="28"/>
          <w:szCs w:val="28"/>
          <w:rtl/>
        </w:rPr>
        <w:t>سے</w:t>
      </w:r>
      <w:r w:rsidR="00966E81" w:rsidRPr="00810F2E">
        <w:rPr>
          <w:rFonts w:ascii="Jameel Noori Nastaleeq" w:hAnsi="Jameel Noori Nastaleeq" w:cs="Jameel Noori Nastaleeq"/>
          <w:color w:val="000000" w:themeColor="text1"/>
          <w:sz w:val="28"/>
          <w:szCs w:val="28"/>
          <w:rtl/>
        </w:rPr>
        <w:t xml:space="preserve"> حالات م</w:t>
      </w:r>
      <w:r w:rsidR="00966E81" w:rsidRPr="00810F2E">
        <w:rPr>
          <w:rFonts w:ascii="Jameel Noori Nastaleeq" w:hAnsi="Jameel Noori Nastaleeq" w:cs="Jameel Noori Nastaleeq" w:hint="cs"/>
          <w:color w:val="000000" w:themeColor="text1"/>
          <w:sz w:val="28"/>
          <w:szCs w:val="28"/>
          <w:rtl/>
        </w:rPr>
        <w:t>ی</w:t>
      </w:r>
      <w:r w:rsidR="00966E81" w:rsidRPr="00810F2E">
        <w:rPr>
          <w:rFonts w:ascii="Jameel Noori Nastaleeq" w:hAnsi="Jameel Noori Nastaleeq" w:cs="Jameel Noori Nastaleeq" w:hint="eastAsia"/>
          <w:color w:val="000000" w:themeColor="text1"/>
          <w:sz w:val="28"/>
          <w:szCs w:val="28"/>
          <w:rtl/>
        </w:rPr>
        <w:t>ں</w:t>
      </w:r>
      <w:r w:rsidR="00966E81" w:rsidRPr="00810F2E">
        <w:rPr>
          <w:rFonts w:ascii="Jameel Noori Nastaleeq" w:hAnsi="Jameel Noori Nastaleeq" w:cs="Jameel Noori Nastaleeq"/>
          <w:color w:val="000000" w:themeColor="text1"/>
          <w:sz w:val="28"/>
          <w:szCs w:val="28"/>
          <w:rtl/>
        </w:rPr>
        <w:t xml:space="preserve"> حکومت وقت لگات</w:t>
      </w:r>
      <w:r w:rsidR="00966E81" w:rsidRPr="00810F2E">
        <w:rPr>
          <w:rFonts w:ascii="Jameel Noori Nastaleeq" w:hAnsi="Jameel Noori Nastaleeq" w:cs="Jameel Noori Nastaleeq" w:hint="cs"/>
          <w:color w:val="000000" w:themeColor="text1"/>
          <w:sz w:val="28"/>
          <w:szCs w:val="28"/>
          <w:rtl/>
        </w:rPr>
        <w:t>ی</w:t>
      </w:r>
      <w:r w:rsidR="00966E81" w:rsidRPr="00810F2E">
        <w:rPr>
          <w:rFonts w:ascii="Jameel Noori Nastaleeq" w:hAnsi="Jameel Noori Nastaleeq" w:cs="Jameel Noori Nastaleeq"/>
          <w:color w:val="000000" w:themeColor="text1"/>
          <w:sz w:val="28"/>
          <w:szCs w:val="28"/>
          <w:rtl/>
        </w:rPr>
        <w:t xml:space="preserve"> ہ</w:t>
      </w:r>
      <w:r w:rsidR="00966E81" w:rsidRPr="00810F2E">
        <w:rPr>
          <w:rFonts w:ascii="Jameel Noori Nastaleeq" w:hAnsi="Jameel Noori Nastaleeq" w:cs="Jameel Noori Nastaleeq" w:hint="cs"/>
          <w:color w:val="000000" w:themeColor="text1"/>
          <w:sz w:val="28"/>
          <w:szCs w:val="28"/>
          <w:rtl/>
        </w:rPr>
        <w:t>ی</w:t>
      </w:r>
      <w:r w:rsidR="00966E81" w:rsidRPr="00810F2E">
        <w:rPr>
          <w:rFonts w:ascii="Jameel Noori Nastaleeq" w:hAnsi="Jameel Noori Nastaleeq" w:cs="Jameel Noori Nastaleeq" w:hint="eastAsia"/>
          <w:color w:val="000000" w:themeColor="text1"/>
          <w:sz w:val="28"/>
          <w:szCs w:val="28"/>
          <w:rtl/>
        </w:rPr>
        <w:t>ں</w:t>
      </w:r>
      <w:r w:rsidR="00966E81" w:rsidRPr="00810F2E">
        <w:rPr>
          <w:rFonts w:ascii="Jameel Noori Nastaleeq" w:hAnsi="Jameel Noori Nastaleeq" w:cs="Jameel Noori Nastaleeq"/>
          <w:color w:val="000000" w:themeColor="text1"/>
          <w:sz w:val="28"/>
          <w:szCs w:val="28"/>
          <w:rtl/>
        </w:rPr>
        <w:t xml:space="preserve"> </w:t>
      </w:r>
      <w:r w:rsidR="00B21D06" w:rsidRPr="00810F2E">
        <w:rPr>
          <w:rFonts w:ascii="Jameel Noori Nastaleeq" w:hAnsi="Jameel Noori Nastaleeq" w:cs="Jameel Noori Nastaleeq" w:hint="cs"/>
          <w:color w:val="000000" w:themeColor="text1"/>
          <w:sz w:val="28"/>
          <w:szCs w:val="28"/>
          <w:rtl/>
        </w:rPr>
        <w:t>۔</w:t>
      </w:r>
      <w:r w:rsidR="00E41B52" w:rsidRPr="00810F2E">
        <w:rPr>
          <w:rStyle w:val="FootnoteReference"/>
          <w:rFonts w:ascii="Jameel Noori Nastaleeq" w:hAnsi="Jameel Noori Nastaleeq" w:cs="Jameel Noori Nastaleeq"/>
          <w:color w:val="000000" w:themeColor="text1"/>
          <w:sz w:val="28"/>
          <w:szCs w:val="28"/>
          <w:rtl/>
        </w:rPr>
        <w:footnoteReference w:id="2"/>
      </w:r>
      <w:r w:rsidR="00B21D06" w:rsidRPr="00810F2E">
        <w:rPr>
          <w:rFonts w:ascii="Jameel Noori Nastaleeq" w:hAnsi="Jameel Noori Nastaleeq" w:cs="Jameel Noori Nastaleeq" w:hint="cs"/>
          <w:color w:val="000000" w:themeColor="text1"/>
          <w:sz w:val="28"/>
          <w:szCs w:val="28"/>
          <w:rtl/>
        </w:rPr>
        <w:t>اور</w:t>
      </w:r>
      <w:r w:rsidR="00B21D06" w:rsidRPr="00810F2E">
        <w:rPr>
          <w:rFonts w:ascii="Jameel Noori Nastaleeq" w:eastAsia="Times New Roman" w:hAnsi="Jameel Noori Nastaleeq" w:cs="Jameel Noori Nastaleeq"/>
          <w:sz w:val="28"/>
          <w:szCs w:val="28"/>
          <w:rtl/>
          <w:lang w:eastAsia="en-GB"/>
        </w:rPr>
        <w:t>جو ریاست اور معاشرے کی ضروریات پوری کرنے کا ذریعہ ہے تاکہ اجتماعی مفادات کو فروغ دیا جا سکے۔</w:t>
      </w:r>
    </w:p>
    <w:p w14:paraId="48B0C52E" w14:textId="77777777" w:rsidR="00B21D06" w:rsidRPr="00810F2E" w:rsidRDefault="00B21D06" w:rsidP="00562B5B">
      <w:pPr>
        <w:pStyle w:val="ListParagraph"/>
        <w:numPr>
          <w:ilvl w:val="0"/>
          <w:numId w:val="2"/>
        </w:numPr>
        <w:bidi/>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bidi="ar-AE"/>
        </w:rPr>
        <w:t>ٹیکس</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وہ</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مالی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ذمہ</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داری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ہے</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جو</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حکومت</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عوامی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اخراجات</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جیسے</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انفراسٹرکچر،</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دفاع</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اور</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سماجی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خدمات</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کی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فراہمی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کے</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لیے</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عائد</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کرتی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ہے۔</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حکومت</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ٹیکس</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اس</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لیے</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وصول</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کرتی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ہے</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کہ</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یہ</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ملکی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قوانین</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اور</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ضابطوں</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کے</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تحت</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ایک</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قانونی</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حیثیت</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رکھتا</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sz w:val="28"/>
          <w:szCs w:val="28"/>
          <w:rtl/>
          <w:lang w:eastAsia="en-GB" w:bidi="ar-AE"/>
        </w:rPr>
        <w:t>ہے</w:t>
      </w:r>
      <w:r w:rsidR="00CD4733" w:rsidRPr="00810F2E">
        <w:rPr>
          <w:rStyle w:val="FootnoteReference"/>
          <w:rFonts w:ascii="Jameel Noori Nastaleeq" w:eastAsia="Times New Roman" w:hAnsi="Jameel Noori Nastaleeq" w:cs="Jameel Noori Nastaleeq"/>
          <w:sz w:val="28"/>
          <w:szCs w:val="28"/>
          <w:rtl/>
          <w:lang w:eastAsia="en-GB" w:bidi="ar-AE"/>
        </w:rPr>
        <w:footnoteReference w:id="3"/>
      </w:r>
      <w:r w:rsidRPr="00810F2E">
        <w:rPr>
          <w:rFonts w:ascii="Jameel Noori Nastaleeq" w:eastAsia="Times New Roman" w:hAnsi="Jameel Noori Nastaleeq" w:cs="Jameel Noori Nastaleeq"/>
          <w:sz w:val="28"/>
          <w:szCs w:val="28"/>
          <w:rtl/>
          <w:lang w:eastAsia="en-GB"/>
        </w:rPr>
        <w:t xml:space="preserve"> </w:t>
      </w:r>
    </w:p>
    <w:p w14:paraId="40895073" w14:textId="77777777" w:rsidR="00635512" w:rsidRPr="00810F2E" w:rsidRDefault="00B21D06" w:rsidP="00B1755C">
      <w:pPr>
        <w:bidi/>
        <w:spacing w:after="0" w:line="240" w:lineRule="auto"/>
        <w:rPr>
          <w:rFonts w:ascii="Jameel Noori Nastaleeq" w:hAnsi="Jameel Noori Nastaleeq" w:cs="Jameel Noori Nastaleeq"/>
          <w:color w:val="000000" w:themeColor="text1"/>
          <w:sz w:val="28"/>
          <w:szCs w:val="28"/>
        </w:rPr>
      </w:pPr>
      <w:r w:rsidRPr="00810F2E">
        <w:rPr>
          <w:rFonts w:ascii="Jameel Noori Nastaleeq" w:eastAsia="Times New Roman" w:hAnsi="Jameel Noori Nastaleeq" w:cs="Jameel Noori Nastaleeq"/>
          <w:sz w:val="28"/>
          <w:szCs w:val="28"/>
          <w:rtl/>
          <w:lang w:eastAsia="en-GB"/>
        </w:rPr>
        <w:t xml:space="preserve">ٹیکس کا بنیادی مقصد انفرادی دولت کی تقسیم کے بجائے ریاستی امور اور عوامی خدمات کی مالی معاونت ہے، تاکہ مجموعی طور پر معاشرہ مستفید ہو سکے۔ </w:t>
      </w:r>
      <w:r w:rsidR="00635512" w:rsidRPr="00810F2E">
        <w:rPr>
          <w:rFonts w:ascii="Jameel Noori Nastaleeq" w:hAnsi="Jameel Noori Nastaleeq" w:cs="Jameel Noori Nastaleeq"/>
          <w:color w:val="000000" w:themeColor="text1"/>
          <w:sz w:val="28"/>
          <w:szCs w:val="28"/>
          <w:rtl/>
        </w:rPr>
        <w:t>قران و سنت اور فقہ اسلامی کے ذخیرے کی اس آیت حاصل بحث سے پتہ چلتا ہے کہ حکومت وقت مندرجہ ذیل شرائط کے ساتھ ہی ٹیکس وصول کر سکتی ہے ورنہ عوام الناس کے مال سے کچھ بھی زبردستی وصول کرنا ناجائز ہے اور حرام ہے</w:t>
      </w:r>
    </w:p>
    <w:p w14:paraId="6EE02457" w14:textId="77777777" w:rsidR="00635512" w:rsidRPr="00810F2E" w:rsidRDefault="00635512" w:rsidP="00B1755C">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lastRenderedPageBreak/>
        <w:t xml:space="preserve"> ڈاکٹر وھبہ زحیلی نے نفاذ ٹیکس کے جواز کی درج ذیل چار شرائط کا ذکر کیا ہے</w:t>
      </w:r>
      <w:r w:rsidRPr="00810F2E">
        <w:rPr>
          <w:rStyle w:val="FootnoteReference"/>
          <w:rFonts w:ascii="Jameel Noori Nastaleeq" w:eastAsiaTheme="minorEastAsia" w:hAnsi="Jameel Noori Nastaleeq" w:cs="Jameel Noori Nastaleeq"/>
          <w:color w:val="000000" w:themeColor="text1"/>
          <w:sz w:val="28"/>
          <w:szCs w:val="28"/>
          <w:rtl/>
        </w:rPr>
        <w:footnoteReference w:id="4"/>
      </w:r>
    </w:p>
    <w:p w14:paraId="27DF1245" w14:textId="77777777" w:rsidR="00635512" w:rsidRPr="00810F2E" w:rsidRDefault="00635512" w:rsidP="00562B5B">
      <w:pPr>
        <w:pStyle w:val="NormalWeb"/>
        <w:numPr>
          <w:ilvl w:val="0"/>
          <w:numId w:val="8"/>
        </w:numPr>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ٹیکس مملکت کی حقیقی حاجت کو پورا کرنے کے لیے ہو اور اس کو پورا کرنے کے دیگر ذرائع نہ ہوں</w:t>
      </w:r>
    </w:p>
    <w:p w14:paraId="33CCB3DD" w14:textId="77777777" w:rsidR="00635512" w:rsidRPr="00810F2E" w:rsidRDefault="00635512" w:rsidP="00562B5B">
      <w:pPr>
        <w:pStyle w:val="NormalWeb"/>
        <w:numPr>
          <w:ilvl w:val="0"/>
          <w:numId w:val="8"/>
        </w:numPr>
        <w:bidi/>
        <w:spacing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ٹیکس کا نفاذ ادائیگی کے قابل تمام لوگوں پر کیا جائے اور اس میں کوئی تفریق نہ کی جائے </w:t>
      </w:r>
    </w:p>
    <w:p w14:paraId="4F1CF41C" w14:textId="77777777" w:rsidR="00635512" w:rsidRPr="00810F2E" w:rsidRDefault="00635512" w:rsidP="00562B5B">
      <w:pPr>
        <w:pStyle w:val="NormalWeb"/>
        <w:numPr>
          <w:ilvl w:val="0"/>
          <w:numId w:val="8"/>
        </w:numPr>
        <w:bidi/>
        <w:spacing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یہ ٹیکسز مصالح عامہ پر ہی صرف کیے جائیں </w:t>
      </w:r>
    </w:p>
    <w:p w14:paraId="24CDB34F" w14:textId="77777777" w:rsidR="00635512" w:rsidRPr="00810F2E" w:rsidRDefault="00635512" w:rsidP="00562B5B">
      <w:pPr>
        <w:pStyle w:val="NormalWeb"/>
        <w:numPr>
          <w:ilvl w:val="0"/>
          <w:numId w:val="8"/>
        </w:numPr>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اس طرح کے ٹیکسز کے نفاذ کا یہ فیصلہ اہل شوری اور اہل الرائے کی موافقت سے ہو </w:t>
      </w:r>
    </w:p>
    <w:p w14:paraId="0264AF13" w14:textId="77777777" w:rsidR="004508FD" w:rsidRDefault="00635512" w:rsidP="004508FD">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sz w:val="28"/>
          <w:szCs w:val="28"/>
          <w:rtl/>
        </w:rPr>
        <w:t>ٹیکسیشن اسی صورت میں جائز سمجھی جاتی ہے جب وہ زکوٰۃ کے متوازی یا اس کی معاون ہو اور دہرا ٹیکس یا استحصال کا باعث نہ بنے</w:t>
      </w:r>
      <w:r w:rsidR="004508FD">
        <w:rPr>
          <w:rFonts w:ascii="Jameel Noori Nastaleeq" w:hAnsi="Jameel Noori Nastaleeq" w:cs="Jameel Noori Nastaleeq"/>
          <w:sz w:val="28"/>
          <w:szCs w:val="28"/>
        </w:rPr>
        <w:t xml:space="preserve"> .</w:t>
      </w:r>
      <w:r w:rsidR="00CF4E5C" w:rsidRPr="00810F2E">
        <w:rPr>
          <w:rFonts w:ascii="Jameel Noori Nastaleeq" w:hAnsi="Jameel Noori Nastaleeq" w:cs="Jameel Noori Nastaleeq"/>
          <w:color w:val="000000" w:themeColor="text1"/>
          <w:sz w:val="28"/>
          <w:szCs w:val="28"/>
          <w:rtl/>
        </w:rPr>
        <w:t xml:space="preserve">  </w:t>
      </w:r>
      <w:r w:rsidR="004508FD" w:rsidRPr="004508FD">
        <w:rPr>
          <w:rFonts w:ascii="Jameel Noori Nastaleeq" w:hAnsi="Jameel Noori Nastaleeq" w:cs="Jameel Noori Nastaleeq"/>
          <w:color w:val="000000" w:themeColor="text1"/>
          <w:sz w:val="28"/>
          <w:szCs w:val="28"/>
          <w:rtl/>
        </w:rPr>
        <w:t>ڈاکٹر نجات اللہ صد</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ق</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نے اپن</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فقہ</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تحق</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ق</w:t>
      </w:r>
      <w:r w:rsidR="004508FD" w:rsidRPr="004508FD">
        <w:rPr>
          <w:rFonts w:ascii="Jameel Noori Nastaleeq" w:hAnsi="Jameel Noori Nastaleeq" w:cs="Jameel Noori Nastaleeq"/>
          <w:color w:val="000000" w:themeColor="text1"/>
          <w:sz w:val="28"/>
          <w:szCs w:val="28"/>
          <w:rtl/>
        </w:rPr>
        <w:t xml:space="preserve"> م</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ں</w:t>
      </w:r>
      <w:r w:rsidR="004508FD" w:rsidRPr="004508FD">
        <w:rPr>
          <w:rFonts w:ascii="Jameel Noori Nastaleeq" w:hAnsi="Jameel Noori Nastaleeq" w:cs="Jameel Noori Nastaleeq"/>
          <w:color w:val="000000" w:themeColor="text1"/>
          <w:sz w:val="28"/>
          <w:szCs w:val="28"/>
          <w:rtl/>
        </w:rPr>
        <w:t xml:space="preserve"> اس نکتے ک</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وضاحت ک</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ہے کہ بعض حالات م</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ں</w:t>
      </w:r>
      <w:r w:rsidR="004508FD" w:rsidRPr="004508FD">
        <w:rPr>
          <w:rFonts w:ascii="Jameel Noori Nastaleeq" w:hAnsi="Jameel Noori Nastaleeq" w:cs="Jameel Noori Nastaleeq"/>
          <w:color w:val="000000" w:themeColor="text1"/>
          <w:sz w:val="28"/>
          <w:szCs w:val="28"/>
          <w:rtl/>
        </w:rPr>
        <w:t xml:space="preserve"> ر</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است</w:t>
      </w:r>
      <w:r w:rsidR="004508FD" w:rsidRPr="004508FD">
        <w:rPr>
          <w:rFonts w:ascii="Jameel Noori Nastaleeq" w:hAnsi="Jameel Noori Nastaleeq" w:cs="Jameel Noori Nastaleeq"/>
          <w:color w:val="000000" w:themeColor="text1"/>
          <w:sz w:val="28"/>
          <w:szCs w:val="28"/>
          <w:rtl/>
        </w:rPr>
        <w:t xml:space="preserve"> کو ٹ</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کس</w:t>
      </w:r>
      <w:r w:rsidR="004508FD" w:rsidRPr="004508FD">
        <w:rPr>
          <w:rFonts w:ascii="Jameel Noori Nastaleeq" w:hAnsi="Jameel Noori Nastaleeq" w:cs="Jameel Noori Nastaleeq"/>
          <w:color w:val="000000" w:themeColor="text1"/>
          <w:sz w:val="28"/>
          <w:szCs w:val="28"/>
          <w:rtl/>
        </w:rPr>
        <w:t xml:space="preserve"> عائد کرنے ک</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ضرورت پ</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ش</w:t>
      </w:r>
      <w:r w:rsidR="004508FD" w:rsidRPr="004508FD">
        <w:rPr>
          <w:rFonts w:ascii="Jameel Noori Nastaleeq" w:hAnsi="Jameel Noori Nastaleeq" w:cs="Jameel Noori Nastaleeq"/>
          <w:color w:val="000000" w:themeColor="text1"/>
          <w:sz w:val="28"/>
          <w:szCs w:val="28"/>
          <w:rtl/>
        </w:rPr>
        <w:t xml:space="preserve"> آ سکت</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ہے۔ ان کے مطابق </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ہ</w:t>
      </w:r>
      <w:r w:rsidR="004508FD" w:rsidRPr="004508FD">
        <w:rPr>
          <w:rFonts w:ascii="Jameel Noori Nastaleeq" w:hAnsi="Jameel Noori Nastaleeq" w:cs="Jameel Noori Nastaleeq"/>
          <w:color w:val="000000" w:themeColor="text1"/>
          <w:sz w:val="28"/>
          <w:szCs w:val="28"/>
          <w:rtl/>
        </w:rPr>
        <w:t xml:space="preserve"> ضرورت اس وقت پ</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دا</w:t>
      </w:r>
      <w:r w:rsidR="004508FD" w:rsidRPr="004508FD">
        <w:rPr>
          <w:rFonts w:ascii="Jameel Noori Nastaleeq" w:hAnsi="Jameel Noori Nastaleeq" w:cs="Jameel Noori Nastaleeq"/>
          <w:color w:val="000000" w:themeColor="text1"/>
          <w:sz w:val="28"/>
          <w:szCs w:val="28"/>
          <w:rtl/>
        </w:rPr>
        <w:t xml:space="preserve"> ہوت</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ہے جب شرع</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ذرائع سے حاصل ہونے وال</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آمدن</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ر</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است</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ذمہ دار</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وں</w:t>
      </w:r>
      <w:r w:rsidR="004508FD" w:rsidRPr="004508FD">
        <w:rPr>
          <w:rFonts w:ascii="Jameel Noori Nastaleeq" w:hAnsi="Jameel Noori Nastaleeq" w:cs="Jameel Noori Nastaleeq"/>
          <w:color w:val="000000" w:themeColor="text1"/>
          <w:sz w:val="28"/>
          <w:szCs w:val="28"/>
          <w:rtl/>
        </w:rPr>
        <w:t xml:space="preserve"> ک</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ادائ</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گ</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کے ل</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ے</w:t>
      </w:r>
      <w:r w:rsidR="004508FD" w:rsidRPr="004508FD">
        <w:rPr>
          <w:rFonts w:ascii="Jameel Noori Nastaleeq" w:hAnsi="Jameel Noori Nastaleeq" w:cs="Jameel Noori Nastaleeq"/>
          <w:color w:val="000000" w:themeColor="text1"/>
          <w:sz w:val="28"/>
          <w:szCs w:val="28"/>
          <w:rtl/>
        </w:rPr>
        <w:t xml:space="preserve"> کاف</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نہ رہے، ج</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سے</w:t>
      </w:r>
      <w:r w:rsidR="004508FD" w:rsidRPr="004508FD">
        <w:rPr>
          <w:rFonts w:ascii="Jameel Noori Nastaleeq" w:hAnsi="Jameel Noori Nastaleeq" w:cs="Jameel Noori Nastaleeq"/>
          <w:color w:val="000000" w:themeColor="text1"/>
          <w:sz w:val="28"/>
          <w:szCs w:val="28"/>
          <w:rtl/>
        </w:rPr>
        <w:t xml:space="preserve"> دفاع، تعل</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م</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نظام ک</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تشک</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ل،</w:t>
      </w:r>
      <w:r w:rsidR="004508FD" w:rsidRPr="004508FD">
        <w:rPr>
          <w:rFonts w:ascii="Jameel Noori Nastaleeq" w:hAnsi="Jameel Noori Nastaleeq" w:cs="Jameel Noori Nastaleeq"/>
          <w:color w:val="000000" w:themeColor="text1"/>
          <w:sz w:val="28"/>
          <w:szCs w:val="28"/>
          <w:rtl/>
        </w:rPr>
        <w:t xml:space="preserve"> دعوتِ د</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ن،</w:t>
      </w:r>
      <w:r w:rsidR="004508FD" w:rsidRPr="004508FD">
        <w:rPr>
          <w:rFonts w:ascii="Jameel Noori Nastaleeq" w:hAnsi="Jameel Noori Nastaleeq" w:cs="Jameel Noori Nastaleeq"/>
          <w:color w:val="000000" w:themeColor="text1"/>
          <w:sz w:val="28"/>
          <w:szCs w:val="28"/>
          <w:rtl/>
        </w:rPr>
        <w:t xml:space="preserve"> عدل و انصاف کا ق</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ام</w:t>
      </w:r>
      <w:r w:rsidR="004508FD" w:rsidRPr="004508FD">
        <w:rPr>
          <w:rFonts w:ascii="Jameel Noori Nastaleeq" w:hAnsi="Jameel Noori Nastaleeq" w:cs="Jameel Noori Nastaleeq"/>
          <w:color w:val="000000" w:themeColor="text1"/>
          <w:sz w:val="28"/>
          <w:szCs w:val="28"/>
          <w:rtl/>
        </w:rPr>
        <w:t xml:space="preserve"> اور عوام</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کفالت۔</w:t>
      </w:r>
      <w:r w:rsidR="004508FD" w:rsidRPr="004508FD">
        <w:rPr>
          <w:rFonts w:ascii="Jameel Noori Nastaleeq" w:hAnsi="Jameel Noori Nastaleeq" w:cs="Jameel Noori Nastaleeq" w:hint="eastAsia"/>
          <w:color w:val="000000" w:themeColor="text1"/>
          <w:sz w:val="28"/>
          <w:szCs w:val="28"/>
          <w:rtl/>
        </w:rPr>
        <w:t>اس</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طرح اگر اسلام</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ر</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است</w:t>
      </w:r>
      <w:r w:rsidR="004508FD" w:rsidRPr="004508FD">
        <w:rPr>
          <w:rFonts w:ascii="Jameel Noori Nastaleeq" w:hAnsi="Jameel Noori Nastaleeq" w:cs="Jameel Noori Nastaleeq"/>
          <w:color w:val="000000" w:themeColor="text1"/>
          <w:sz w:val="28"/>
          <w:szCs w:val="28"/>
          <w:rtl/>
        </w:rPr>
        <w:t xml:space="preserve"> کو ملک</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ترق</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w:t>
      </w:r>
      <w:r w:rsidR="004508FD" w:rsidRPr="004508FD">
        <w:rPr>
          <w:rFonts w:ascii="Jameel Noori Nastaleeq" w:hAnsi="Jameel Noori Nastaleeq" w:cs="Jameel Noori Nastaleeq"/>
          <w:color w:val="000000" w:themeColor="text1"/>
          <w:sz w:val="28"/>
          <w:szCs w:val="28"/>
          <w:rtl/>
        </w:rPr>
        <w:t xml:space="preserve"> تعم</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رِ</w:t>
      </w:r>
      <w:r w:rsidR="004508FD" w:rsidRPr="004508FD">
        <w:rPr>
          <w:rFonts w:ascii="Jameel Noori Nastaleeq" w:hAnsi="Jameel Noori Nastaleeq" w:cs="Jameel Noori Nastaleeq"/>
          <w:color w:val="000000" w:themeColor="text1"/>
          <w:sz w:val="28"/>
          <w:szCs w:val="28"/>
          <w:rtl/>
        </w:rPr>
        <w:t xml:space="preserve"> نو اور انتظام</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اخراجات پورے کرنے کے ل</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ے</w:t>
      </w:r>
      <w:r w:rsidR="004508FD" w:rsidRPr="004508FD">
        <w:rPr>
          <w:rFonts w:ascii="Jameel Noori Nastaleeq" w:hAnsi="Jameel Noori Nastaleeq" w:cs="Jameel Noori Nastaleeq"/>
          <w:color w:val="000000" w:themeColor="text1"/>
          <w:sz w:val="28"/>
          <w:szCs w:val="28"/>
          <w:rtl/>
        </w:rPr>
        <w:t xml:space="preserve"> اضاف</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وسائل درکار ہوں تو بھ</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ٹ</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کس</w:t>
      </w:r>
      <w:r w:rsidR="004508FD" w:rsidRPr="004508FD">
        <w:rPr>
          <w:rFonts w:ascii="Jameel Noori Nastaleeq" w:hAnsi="Jameel Noori Nastaleeq" w:cs="Jameel Noori Nastaleeq"/>
          <w:color w:val="000000" w:themeColor="text1"/>
          <w:sz w:val="28"/>
          <w:szCs w:val="28"/>
          <w:rtl/>
        </w:rPr>
        <w:t xml:space="preserve"> کا جواز پ</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دا</w:t>
      </w:r>
      <w:r w:rsidR="004508FD" w:rsidRPr="004508FD">
        <w:rPr>
          <w:rFonts w:ascii="Jameel Noori Nastaleeq" w:hAnsi="Jameel Noori Nastaleeq" w:cs="Jameel Noori Nastaleeq"/>
          <w:color w:val="000000" w:themeColor="text1"/>
          <w:sz w:val="28"/>
          <w:szCs w:val="28"/>
          <w:rtl/>
        </w:rPr>
        <w:t xml:space="preserve"> ہو جاتا ہے۔ مز</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د</w:t>
      </w:r>
      <w:r w:rsidR="004508FD" w:rsidRPr="004508FD">
        <w:rPr>
          <w:rFonts w:ascii="Jameel Noori Nastaleeq" w:hAnsi="Jameel Noori Nastaleeq" w:cs="Jameel Noori Nastaleeq"/>
          <w:color w:val="000000" w:themeColor="text1"/>
          <w:sz w:val="28"/>
          <w:szCs w:val="28"/>
          <w:rtl/>
        </w:rPr>
        <w:t xml:space="preserve"> برآں، معاشرے م</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ں</w:t>
      </w:r>
      <w:r w:rsidR="004508FD" w:rsidRPr="004508FD">
        <w:rPr>
          <w:rFonts w:ascii="Jameel Noori Nastaleeq" w:hAnsi="Jameel Noori Nastaleeq" w:cs="Jameel Noori Nastaleeq"/>
          <w:color w:val="000000" w:themeColor="text1"/>
          <w:sz w:val="28"/>
          <w:szCs w:val="28"/>
          <w:rtl/>
        </w:rPr>
        <w:t xml:space="preserve"> دولت ک</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غ</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ر</w:t>
      </w:r>
      <w:r w:rsidR="004508FD" w:rsidRPr="004508FD">
        <w:rPr>
          <w:rFonts w:ascii="Jameel Noori Nastaleeq" w:hAnsi="Jameel Noori Nastaleeq" w:cs="Jameel Noori Nastaleeq"/>
          <w:color w:val="000000" w:themeColor="text1"/>
          <w:sz w:val="28"/>
          <w:szCs w:val="28"/>
          <w:rtl/>
        </w:rPr>
        <w:t xml:space="preserve"> منصفانہ تقس</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م</w:t>
      </w:r>
      <w:r w:rsidR="004508FD" w:rsidRPr="004508FD">
        <w:rPr>
          <w:rFonts w:ascii="Jameel Noori Nastaleeq" w:hAnsi="Jameel Noori Nastaleeq" w:cs="Jameel Noori Nastaleeq"/>
          <w:color w:val="000000" w:themeColor="text1"/>
          <w:sz w:val="28"/>
          <w:szCs w:val="28"/>
          <w:rtl/>
        </w:rPr>
        <w:t xml:space="preserve"> اور معاش</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عدم توازن کو ختم کرنے کے ل</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ے</w:t>
      </w:r>
      <w:r w:rsidR="004508FD" w:rsidRPr="004508FD">
        <w:rPr>
          <w:rFonts w:ascii="Jameel Noori Nastaleeq" w:hAnsi="Jameel Noori Nastaleeq" w:cs="Jameel Noori Nastaleeq"/>
          <w:color w:val="000000" w:themeColor="text1"/>
          <w:sz w:val="28"/>
          <w:szCs w:val="28"/>
          <w:rtl/>
        </w:rPr>
        <w:t xml:space="preserve"> بھ</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ر</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است</w:t>
      </w:r>
      <w:r w:rsidR="004508FD" w:rsidRPr="004508FD">
        <w:rPr>
          <w:rFonts w:ascii="Jameel Noori Nastaleeq" w:hAnsi="Jameel Noori Nastaleeq" w:cs="Jameel Noori Nastaleeq"/>
          <w:color w:val="000000" w:themeColor="text1"/>
          <w:sz w:val="28"/>
          <w:szCs w:val="28"/>
          <w:rtl/>
        </w:rPr>
        <w:t xml:space="preserve"> مال</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اقدامات ا</w:t>
      </w:r>
      <w:r w:rsidR="004508FD" w:rsidRPr="004508FD">
        <w:rPr>
          <w:rFonts w:ascii="Jameel Noori Nastaleeq" w:hAnsi="Jameel Noori Nastaleeq" w:cs="Jameel Noori Nastaleeq" w:hint="eastAsia"/>
          <w:color w:val="000000" w:themeColor="text1"/>
          <w:sz w:val="28"/>
          <w:szCs w:val="28"/>
          <w:rtl/>
        </w:rPr>
        <w:t>خت</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hint="eastAsia"/>
          <w:color w:val="000000" w:themeColor="text1"/>
          <w:sz w:val="28"/>
          <w:szCs w:val="28"/>
          <w:rtl/>
        </w:rPr>
        <w:t>ار</w:t>
      </w:r>
      <w:r w:rsidR="004508FD" w:rsidRPr="004508FD">
        <w:rPr>
          <w:rFonts w:ascii="Jameel Noori Nastaleeq" w:hAnsi="Jameel Noori Nastaleeq" w:cs="Jameel Noori Nastaleeq"/>
          <w:color w:val="000000" w:themeColor="text1"/>
          <w:sz w:val="28"/>
          <w:szCs w:val="28"/>
          <w:rtl/>
        </w:rPr>
        <w:t xml:space="preserve"> کر سکت</w:t>
      </w:r>
      <w:r w:rsidR="004508FD" w:rsidRPr="004508FD">
        <w:rPr>
          <w:rFonts w:ascii="Jameel Noori Nastaleeq" w:hAnsi="Jameel Noori Nastaleeq" w:cs="Jameel Noori Nastaleeq" w:hint="cs"/>
          <w:color w:val="000000" w:themeColor="text1"/>
          <w:sz w:val="28"/>
          <w:szCs w:val="28"/>
          <w:rtl/>
        </w:rPr>
        <w:t>ی</w:t>
      </w:r>
      <w:r w:rsidR="004508FD" w:rsidRPr="004508FD">
        <w:rPr>
          <w:rFonts w:ascii="Jameel Noori Nastaleeq" w:hAnsi="Jameel Noori Nastaleeq" w:cs="Jameel Noori Nastaleeq"/>
          <w:color w:val="000000" w:themeColor="text1"/>
          <w:sz w:val="28"/>
          <w:szCs w:val="28"/>
          <w:rtl/>
        </w:rPr>
        <w:t xml:space="preserve"> ہے۔</w:t>
      </w:r>
      <w:r w:rsidR="004508FD">
        <w:rPr>
          <w:rStyle w:val="FootnoteReference"/>
          <w:rFonts w:ascii="Jameel Noori Nastaleeq" w:hAnsi="Jameel Noori Nastaleeq" w:cs="Jameel Noori Nastaleeq"/>
          <w:color w:val="000000" w:themeColor="text1"/>
          <w:sz w:val="28"/>
          <w:szCs w:val="28"/>
          <w:rtl/>
        </w:rPr>
        <w:footnoteReference w:id="5"/>
      </w:r>
    </w:p>
    <w:p w14:paraId="6B9D296B" w14:textId="77777777" w:rsidR="00CF4E5C" w:rsidRPr="00810F2E" w:rsidRDefault="00CF4E5C" w:rsidP="004508FD">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یہ تمام فقہی شرائط اس حقیقت کو واضح کرتی ہیں کہ ٹیکس کا نفاذ صرف اسی وقت جائز ہے جب وہ عدل، ضرورت</w:t>
      </w:r>
      <w:r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اور اجتماعی مفاد پر مبنی ہو۔</w:t>
      </w:r>
    </w:p>
    <w:p w14:paraId="074ACC96" w14:textId="77777777" w:rsidR="00966E81" w:rsidRPr="00810F2E" w:rsidRDefault="00966E81" w:rsidP="00562B5B">
      <w:pPr>
        <w:pStyle w:val="ListParagraph"/>
        <w:numPr>
          <w:ilvl w:val="0"/>
          <w:numId w:val="2"/>
        </w:num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hint="eastAsia"/>
          <w:color w:val="000000" w:themeColor="text1"/>
          <w:sz w:val="28"/>
          <w:szCs w:val="28"/>
          <w:rtl/>
          <w:lang w:bidi="ar-AE"/>
        </w:rPr>
        <w:t>ٹ</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کس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مفہوم</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ک</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عرب</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لفظ</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مکس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بھ</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استعمال</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ہوتا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مطلب</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کس</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ساتھ</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ز</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ادت</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کرتے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ہوئے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مال</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کرنا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اور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ہ</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ان</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دراہم</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نام</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جو</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سامان</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ب</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چنے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والوں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سے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بازاروں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زمانہ</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جاہل</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ت</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وصول</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جاتا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تھا۔</w:t>
      </w:r>
      <w:r w:rsidR="00F72B35" w:rsidRPr="00810F2E">
        <w:rPr>
          <w:rStyle w:val="FootnoteReference"/>
          <w:rFonts w:ascii="Jameel Noori Nastaleeq" w:hAnsi="Jameel Noori Nastaleeq" w:cs="Jameel Noori Nastaleeq"/>
          <w:color w:val="000000" w:themeColor="text1"/>
          <w:sz w:val="28"/>
          <w:szCs w:val="28"/>
          <w:rtl/>
        </w:rPr>
        <w:footnoteReference w:id="6"/>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امام</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نوو</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مطابق</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اہل</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لغت</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ثمن</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ل</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مکالمے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کو</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مکس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سے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تعب</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کرتے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اور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اصل</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نقص</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اور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مفہوم</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مکس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الظالم</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کہا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جاتا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سے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مراد</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سا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شخص</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جو</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ان</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مالوں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سے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وصول</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کرتے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ہوئے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ان</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حق</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کرتا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005B1B2C" w:rsidRPr="00810F2E">
        <w:rPr>
          <w:rFonts w:ascii="Jameel Noori Nastaleeq" w:hAnsi="Jameel Noori Nastaleeq" w:cs="Jameel Noori Nastaleeq"/>
          <w:color w:val="000000" w:themeColor="text1"/>
          <w:sz w:val="28"/>
          <w:szCs w:val="28"/>
        </w:rPr>
        <w:t xml:space="preserve"> </w:t>
      </w:r>
      <w:r w:rsidR="005B1B2C" w:rsidRPr="00810F2E">
        <w:rPr>
          <w:rFonts w:ascii="Jameel Noori Nastaleeq" w:hAnsi="Jameel Noori Nastaleeq" w:cs="Jameel Noori Nastaleeq"/>
          <w:color w:val="000000" w:themeColor="text1"/>
          <w:sz w:val="28"/>
          <w:szCs w:val="28"/>
          <w:rtl/>
          <w:lang w:bidi="ar-AE"/>
        </w:rPr>
        <w:t>اسے</w:t>
      </w:r>
      <w:r w:rsidR="005B1B2C" w:rsidRPr="00810F2E">
        <w:rPr>
          <w:rFonts w:ascii="Jameel Noori Nastaleeq" w:hAnsi="Jameel Noori Nastaleeq" w:cs="Jameel Noori Nastaleeq"/>
          <w:color w:val="000000" w:themeColor="text1"/>
          <w:sz w:val="28"/>
          <w:szCs w:val="28"/>
          <w:rtl/>
        </w:rPr>
        <w:t xml:space="preserve"> </w:t>
      </w:r>
      <w:r w:rsidR="005B1B2C" w:rsidRPr="00810F2E">
        <w:rPr>
          <w:rFonts w:ascii="Jameel Noori Nastaleeq" w:hAnsi="Jameel Noori Nastaleeq" w:cs="Jameel Noori Nastaleeq"/>
          <w:color w:val="000000" w:themeColor="text1"/>
          <w:sz w:val="28"/>
          <w:szCs w:val="28"/>
          <w:rtl/>
          <w:lang w:bidi="ar-AE"/>
        </w:rPr>
        <w:t>ہ</w:t>
      </w:r>
      <w:r w:rsidR="005B1B2C" w:rsidRPr="00810F2E">
        <w:rPr>
          <w:rFonts w:ascii="Jameel Noori Nastaleeq" w:hAnsi="Jameel Noori Nastaleeq" w:cs="Jameel Noori Nastaleeq" w:hint="cs"/>
          <w:color w:val="000000" w:themeColor="text1"/>
          <w:sz w:val="28"/>
          <w:szCs w:val="28"/>
          <w:rtl/>
          <w:lang w:bidi="ar-AE"/>
        </w:rPr>
        <w:t>ی</w:t>
      </w:r>
      <w:r w:rsidR="005B1B2C" w:rsidRPr="00810F2E">
        <w:rPr>
          <w:rFonts w:ascii="Jameel Noori Nastaleeq" w:hAnsi="Jameel Noori Nastaleeq" w:cs="Jameel Noori Nastaleeq"/>
          <w:color w:val="000000" w:themeColor="text1"/>
          <w:sz w:val="28"/>
          <w:szCs w:val="28"/>
          <w:rtl/>
        </w:rPr>
        <w:t xml:space="preserve"> </w:t>
      </w:r>
      <w:r w:rsidR="005B1B2C" w:rsidRPr="00810F2E">
        <w:rPr>
          <w:rFonts w:ascii="Jameel Noori Nastaleeq" w:hAnsi="Jameel Noori Nastaleeq" w:cs="Jameel Noori Nastaleeq"/>
          <w:color w:val="000000" w:themeColor="text1"/>
          <w:sz w:val="28"/>
          <w:szCs w:val="28"/>
          <w:rtl/>
          <w:lang w:bidi="ar-AE"/>
        </w:rPr>
        <w:t>استحصال</w:t>
      </w:r>
      <w:r w:rsidR="005B1B2C" w:rsidRPr="00810F2E">
        <w:rPr>
          <w:rFonts w:ascii="Jameel Noori Nastaleeq" w:hAnsi="Jameel Noori Nastaleeq" w:cs="Jameel Noori Nastaleeq"/>
          <w:color w:val="000000" w:themeColor="text1"/>
          <w:sz w:val="28"/>
          <w:szCs w:val="28"/>
          <w:rtl/>
        </w:rPr>
        <w:t xml:space="preserve"> </w:t>
      </w:r>
      <w:r w:rsidR="005B1B2C" w:rsidRPr="00810F2E">
        <w:rPr>
          <w:rFonts w:ascii="Jameel Noori Nastaleeq" w:hAnsi="Jameel Noori Nastaleeq" w:cs="Jameel Noori Nastaleeq"/>
          <w:color w:val="000000" w:themeColor="text1"/>
          <w:sz w:val="28"/>
          <w:szCs w:val="28"/>
          <w:rtl/>
          <w:lang w:bidi="ar-AE"/>
        </w:rPr>
        <w:t>کہا</w:t>
      </w:r>
      <w:r w:rsidR="005B1B2C" w:rsidRPr="00810F2E">
        <w:rPr>
          <w:rFonts w:ascii="Jameel Noori Nastaleeq" w:hAnsi="Jameel Noori Nastaleeq" w:cs="Jameel Noori Nastaleeq"/>
          <w:color w:val="000000" w:themeColor="text1"/>
          <w:sz w:val="28"/>
          <w:szCs w:val="28"/>
          <w:rtl/>
        </w:rPr>
        <w:t xml:space="preserve"> </w:t>
      </w:r>
      <w:r w:rsidR="005B1B2C" w:rsidRPr="00810F2E">
        <w:rPr>
          <w:rFonts w:ascii="Jameel Noori Nastaleeq" w:hAnsi="Jameel Noori Nastaleeq" w:cs="Jameel Noori Nastaleeq"/>
          <w:color w:val="000000" w:themeColor="text1"/>
          <w:sz w:val="28"/>
          <w:szCs w:val="28"/>
          <w:rtl/>
          <w:lang w:bidi="ar-AE"/>
        </w:rPr>
        <w:t>جاتا</w:t>
      </w:r>
      <w:r w:rsidR="005B1B2C" w:rsidRPr="00810F2E">
        <w:rPr>
          <w:rFonts w:ascii="Jameel Noori Nastaleeq" w:hAnsi="Jameel Noori Nastaleeq" w:cs="Jameel Noori Nastaleeq"/>
          <w:color w:val="000000" w:themeColor="text1"/>
          <w:sz w:val="28"/>
          <w:szCs w:val="28"/>
          <w:rtl/>
        </w:rPr>
        <w:t xml:space="preserve"> </w:t>
      </w:r>
      <w:r w:rsidR="005B1B2C" w:rsidRPr="00810F2E">
        <w:rPr>
          <w:rFonts w:ascii="Jameel Noori Nastaleeq" w:hAnsi="Jameel Noori Nastaleeq" w:cs="Jameel Noori Nastaleeq"/>
          <w:color w:val="000000" w:themeColor="text1"/>
          <w:sz w:val="28"/>
          <w:szCs w:val="28"/>
          <w:rtl/>
          <w:lang w:bidi="ar-AE"/>
        </w:rPr>
        <w:t>ہے</w:t>
      </w:r>
    </w:p>
    <w:p w14:paraId="5B975176" w14:textId="77777777" w:rsidR="005B1B2C" w:rsidRPr="00810F2E" w:rsidRDefault="005B1B2C" w:rsidP="005B1B2C">
      <w:pPr>
        <w:tabs>
          <w:tab w:val="left" w:pos="6146"/>
        </w:tabs>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تو جب ہم کہیں "استحصالی ٹیکس"</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 تو اس کا مطلب ہوتا ہے:</w:t>
      </w:r>
      <w:r w:rsidRPr="00810F2E">
        <w:rPr>
          <w:rFonts w:ascii="Jameel Noori Nastaleeq" w:hAnsi="Jameel Noori Nastaleeq" w:cs="Jameel Noori Nastaleeq"/>
          <w:color w:val="000000" w:themeColor="text1"/>
          <w:sz w:val="28"/>
          <w:szCs w:val="28"/>
          <w:rtl/>
        </w:rPr>
        <w:tab/>
      </w:r>
    </w:p>
    <w:p w14:paraId="571CF3D5" w14:textId="77777777" w:rsidR="005B1B2C" w:rsidRPr="00810F2E" w:rsidRDefault="005B1B2C" w:rsidP="005B1B2C">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ایسا ٹیکس ہے جو عوام پر غیر منصفانہ یا ظالمانہ طور پر عائد کیا جائے، تاکہ حکومت یا امیر طبقہ کمزور اور غریب طبقے سے ناجائز فائدہ اٹھا سکے۔ اس میں ٹیکس کا مقصد فلاح و بہبود نہیں بلکہ مالی دباؤ ڈالنا یا طبقاتی فرق بڑھانا ہوتا ہے۔</w:t>
      </w:r>
    </w:p>
    <w:p w14:paraId="0CC315AA" w14:textId="77777777" w:rsidR="005B1B2C" w:rsidRPr="00810F2E" w:rsidRDefault="005B1B2C" w:rsidP="00BF0D39">
      <w:pPr>
        <w:pStyle w:val="Heading1"/>
        <w:spacing w:before="0"/>
      </w:pPr>
      <w:bookmarkStart w:id="4" w:name="_Toc217773846"/>
      <w:r w:rsidRPr="00810F2E">
        <w:rPr>
          <w:rtl/>
        </w:rPr>
        <w:t>استحصالی ٹ</w:t>
      </w:r>
      <w:r w:rsidRPr="00810F2E">
        <w:rPr>
          <w:rFonts w:hint="cs"/>
          <w:rtl/>
        </w:rPr>
        <w:t>ی</w:t>
      </w:r>
      <w:r w:rsidRPr="00810F2E">
        <w:rPr>
          <w:rFonts w:hint="eastAsia"/>
          <w:rtl/>
        </w:rPr>
        <w:t>کس</w:t>
      </w:r>
      <w:r w:rsidRPr="00810F2E">
        <w:rPr>
          <w:rFonts w:hint="cs"/>
          <w:rtl/>
        </w:rPr>
        <w:t xml:space="preserve"> </w:t>
      </w:r>
      <w:r w:rsidRPr="00810F2E">
        <w:rPr>
          <w:rtl/>
        </w:rPr>
        <w:t>کی منسوخیت اور اس کے ناجائز ہونے کے دلائل:</w:t>
      </w:r>
      <w:bookmarkEnd w:id="4"/>
    </w:p>
    <w:p w14:paraId="3322C1B9" w14:textId="77777777" w:rsidR="005B1B2C" w:rsidRPr="00810F2E" w:rsidRDefault="005B1B2C" w:rsidP="00093EC6">
      <w:pPr>
        <w:bidi/>
        <w:spacing w:after="0"/>
        <w:ind w:left="732"/>
        <w:rPr>
          <w:rFonts w:ascii="Jameel Noori Nastaleeq" w:hAnsi="Jameel Noori Nastaleeq" w:cs="Jameel Noori Nastaleeq"/>
          <w:color w:val="000000" w:themeColor="text1"/>
          <w:sz w:val="28"/>
          <w:szCs w:val="28"/>
          <w:rtl/>
        </w:rPr>
      </w:pPr>
      <w:r w:rsidRPr="00810F2E">
        <w:rPr>
          <w:rFonts w:ascii="Jameel Noori Nastaleeq" w:hAnsi="Jameel Noori Nastaleeq" w:cs="Jameel Noori Nastaleeq"/>
          <w:color w:val="000000" w:themeColor="text1"/>
          <w:sz w:val="28"/>
          <w:szCs w:val="28"/>
          <w:rtl/>
        </w:rPr>
        <w:t>حد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ث</w:t>
      </w:r>
      <w:r w:rsidRPr="00810F2E">
        <w:rPr>
          <w:rFonts w:ascii="Jameel Noori Nastaleeq" w:hAnsi="Jameel Noori Nastaleeq" w:cs="Jameel Noori Nastaleeq"/>
          <w:color w:val="000000" w:themeColor="text1"/>
          <w:sz w:val="28"/>
          <w:szCs w:val="28"/>
          <w:rtl/>
        </w:rPr>
        <w:t xml:space="preserve"> پاک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ذکر ہے کہ</w:t>
      </w:r>
    </w:p>
    <w:p w14:paraId="576E9B11" w14:textId="77777777" w:rsidR="005B1B2C" w:rsidRPr="00810F2E" w:rsidRDefault="005B1B2C" w:rsidP="00093EC6">
      <w:pPr>
        <w:bidi/>
        <w:spacing w:after="0"/>
        <w:ind w:left="732"/>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ان صاحب مكس في النار</w:t>
      </w:r>
      <w:r w:rsidRPr="00810F2E">
        <w:rPr>
          <w:rStyle w:val="FootnoteReference"/>
          <w:rFonts w:ascii="Jameel Noori Nastaleeq" w:hAnsi="Jameel Noori Nastaleeq" w:cs="Jameel Noori Nastaleeq"/>
          <w:color w:val="000000" w:themeColor="text1"/>
          <w:sz w:val="28"/>
          <w:szCs w:val="28"/>
          <w:rtl/>
        </w:rPr>
        <w:footnoteReference w:id="7"/>
      </w:r>
    </w:p>
    <w:p w14:paraId="493FB23E" w14:textId="77777777" w:rsidR="005B1B2C" w:rsidRPr="00810F2E" w:rsidRDefault="005B1B2C" w:rsidP="005B1B2C">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یقینا ٹیکس والا جہنم میں جائے گا</w:t>
      </w:r>
    </w:p>
    <w:p w14:paraId="2BA5D0E9" w14:textId="77777777" w:rsidR="005B1B2C" w:rsidRPr="00810F2E" w:rsidRDefault="005B1B2C" w:rsidP="002C12D6">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lastRenderedPageBreak/>
        <w:t xml:space="preserve"> اس حدیث میں صاحب مکس کے دو معنی ہو سکتے ہیں</w:t>
      </w:r>
      <w:r w:rsidR="00B64CC1"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 اولا ظالمانہ ٹیکس لگانے والے بادشاہ </w:t>
      </w:r>
      <w:r w:rsidR="00093EC6" w:rsidRPr="00810F2E">
        <w:rPr>
          <w:rFonts w:ascii="Jameel Noori Nastaleeq" w:hAnsi="Jameel Noori Nastaleeq" w:cs="Jameel Noori Nastaleeq" w:hint="cs"/>
          <w:color w:val="000000" w:themeColor="text1"/>
          <w:sz w:val="28"/>
          <w:szCs w:val="28"/>
          <w:rtl/>
        </w:rPr>
        <w:t>،</w:t>
      </w:r>
      <w:r w:rsidR="00570E61" w:rsidRPr="00810F2E">
        <w:rPr>
          <w:rFonts w:ascii="Jameel Noori Nastaleeq" w:hAnsi="Jameel Noori Nastaleeq" w:cs="Jameel Noori Nastaleeq" w:hint="cs"/>
          <w:color w:val="000000" w:themeColor="text1"/>
          <w:sz w:val="28"/>
          <w:szCs w:val="28"/>
          <w:rtl/>
        </w:rPr>
        <w:t xml:space="preserve"> </w:t>
      </w:r>
      <w:r w:rsidR="00093EC6" w:rsidRPr="00810F2E">
        <w:rPr>
          <w:rFonts w:ascii="Jameel Noori Nastaleeq" w:hAnsi="Jameel Noori Nastaleeq" w:cs="Jameel Noori Nastaleeq" w:hint="cs"/>
          <w:color w:val="000000" w:themeColor="text1"/>
          <w:sz w:val="28"/>
          <w:szCs w:val="28"/>
          <w:rtl/>
        </w:rPr>
        <w:t xml:space="preserve">  </w:t>
      </w:r>
      <w:r w:rsidRPr="00810F2E">
        <w:rPr>
          <w:rFonts w:ascii="Jameel Noori Nastaleeq" w:hAnsi="Jameel Noori Nastaleeq" w:cs="Jameel Noori Nastaleeq"/>
          <w:color w:val="000000" w:themeColor="text1"/>
          <w:sz w:val="28"/>
          <w:szCs w:val="28"/>
          <w:rtl/>
        </w:rPr>
        <w:t>دوسرا ظالمانہ ٹیکس وصول کرنے والا عامل</w:t>
      </w:r>
      <w:r w:rsidR="002C12D6" w:rsidRPr="00810F2E">
        <w:rPr>
          <w:rFonts w:ascii="Jameel Noori Nastaleeq" w:hAnsi="Jameel Noori Nastaleeq" w:cs="Jameel Noori Nastaleeq" w:hint="cs"/>
          <w:color w:val="000000" w:themeColor="text1"/>
          <w:sz w:val="28"/>
          <w:szCs w:val="28"/>
          <w:rtl/>
        </w:rPr>
        <w:t>۔</w:t>
      </w:r>
      <w:r w:rsidRPr="00810F2E">
        <w:rPr>
          <w:rFonts w:ascii="Jameel Noori Nastaleeq" w:hAnsi="Jameel Noori Nastaleeq" w:cs="Jameel Noori Nastaleeq"/>
          <w:color w:val="000000" w:themeColor="text1"/>
          <w:sz w:val="28"/>
          <w:szCs w:val="28"/>
          <w:rtl/>
        </w:rPr>
        <w:t>اس طرح ملا عل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قار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امام نوو</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کے حوالے سے 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لکھتے 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p>
    <w:p w14:paraId="134C5310" w14:textId="77777777" w:rsidR="00966E81" w:rsidRPr="00810F2E" w:rsidRDefault="00966E81" w:rsidP="00966E81">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 مکس بڑے گناہوں نافرمان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وں</w:t>
      </w:r>
      <w:r w:rsidRPr="00810F2E">
        <w:rPr>
          <w:rFonts w:ascii="Jameel Noori Nastaleeq" w:hAnsi="Jameel Noori Nastaleeq" w:cs="Jameel Noori Nastaleeq"/>
          <w:color w:val="000000" w:themeColor="text1"/>
          <w:sz w:val="28"/>
          <w:szCs w:val="28"/>
          <w:rtl/>
        </w:rPr>
        <w:t xml:space="preserve"> اور ہلاک کرنے وال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زوں</w:t>
      </w:r>
      <w:r w:rsidRPr="00810F2E">
        <w:rPr>
          <w:rFonts w:ascii="Jameel Noori Nastaleeq" w:hAnsi="Jameel Noori Nastaleeq" w:cs="Jameel Noori Nastaleeq"/>
          <w:color w:val="000000" w:themeColor="text1"/>
          <w:sz w:val="28"/>
          <w:szCs w:val="28"/>
          <w:rtl/>
        </w:rPr>
        <w:t xml:space="preserve">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سے ہے اور </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ہ</w:t>
      </w:r>
      <w:r w:rsidRPr="00810F2E">
        <w:rPr>
          <w:rFonts w:ascii="Jameel Noori Nastaleeq" w:hAnsi="Jameel Noori Nastaleeq" w:cs="Jameel Noori Nastaleeq"/>
          <w:color w:val="000000" w:themeColor="text1"/>
          <w:sz w:val="28"/>
          <w:szCs w:val="28"/>
          <w:rtl/>
        </w:rPr>
        <w:t xml:space="preserve"> لوگوں سے مطالبات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کثرت مسلسل ز</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ادت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وں</w:t>
      </w:r>
      <w:r w:rsidRPr="00810F2E">
        <w:rPr>
          <w:rFonts w:ascii="Jameel Noori Nastaleeq" w:hAnsi="Jameel Noori Nastaleeq" w:cs="Jameel Noori Nastaleeq"/>
          <w:color w:val="000000" w:themeColor="text1"/>
          <w:sz w:val="28"/>
          <w:szCs w:val="28"/>
          <w:rtl/>
        </w:rPr>
        <w:t xml:space="preserve"> لوگوں سے ناحق مال کج وصول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اور اس مال کے غلط استعمال کے سبب ہے</w:t>
      </w:r>
      <w:r w:rsidR="00844A7C" w:rsidRPr="00810F2E">
        <w:rPr>
          <w:rStyle w:val="FootnoteReference"/>
          <w:rFonts w:ascii="Jameel Noori Nastaleeq" w:hAnsi="Jameel Noori Nastaleeq" w:cs="Jameel Noori Nastaleeq"/>
          <w:color w:val="000000" w:themeColor="text1"/>
          <w:sz w:val="28"/>
          <w:szCs w:val="28"/>
          <w:rtl/>
        </w:rPr>
        <w:footnoteReference w:id="8"/>
      </w:r>
    </w:p>
    <w:p w14:paraId="721B4D2C" w14:textId="77777777" w:rsidR="005B1B2C" w:rsidRPr="00810F2E" w:rsidRDefault="00966E81" w:rsidP="00562B5B">
      <w:pPr>
        <w:pStyle w:val="ListParagraph"/>
        <w:numPr>
          <w:ilvl w:val="0"/>
          <w:numId w:val="14"/>
        </w:num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ہ</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وجہ</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کہ</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بعد</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ملا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عل</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005B1B2C" w:rsidRPr="00810F2E">
        <w:rPr>
          <w:rFonts w:ascii="Jameel Noori Nastaleeq" w:hAnsi="Jameel Noori Nastaleeq" w:cs="Jameel Noori Nastaleeq"/>
          <w:color w:val="000000" w:themeColor="text1"/>
          <w:sz w:val="28"/>
          <w:szCs w:val="28"/>
          <w:rtl/>
          <w:lang w:bidi="ar-AE"/>
        </w:rPr>
        <w:t>قار</w:t>
      </w:r>
      <w:r w:rsidR="005B1B2C" w:rsidRPr="00810F2E">
        <w:rPr>
          <w:rFonts w:ascii="Jameel Noori Nastaleeq" w:hAnsi="Jameel Noori Nastaleeq" w:cs="Jameel Noori Nastaleeq" w:hint="cs"/>
          <w:color w:val="000000" w:themeColor="text1"/>
          <w:sz w:val="28"/>
          <w:szCs w:val="28"/>
          <w:rtl/>
          <w:lang w:bidi="ar-AE"/>
        </w:rPr>
        <w:t>ی</w:t>
      </w:r>
      <w:r w:rsidR="005B1B2C"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lang w:bidi="ar-AE"/>
        </w:rPr>
        <w:t>نے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کو</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ظلم</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بدتر</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ن</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شکل</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قرار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د</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کہ</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ل</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بدبخت</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شخص</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لوگوں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تنگ</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وقت</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جبرا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اور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غ</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شرع</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طر</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قے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سے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ان</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مال</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زبردست</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چھ</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نتا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لہذا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سا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ٹ</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کس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جو</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ظلم</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اور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استبداد</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شکل</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ہو</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اور</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غلط</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انداز</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خرچ</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جائے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وہ</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مک</w:t>
      </w:r>
      <w:r w:rsidRPr="00810F2E">
        <w:rPr>
          <w:rFonts w:ascii="Jameel Noori Nastaleeq" w:hAnsi="Jameel Noori Nastaleeq" w:cs="Jameel Noori Nastaleeq" w:hint="eastAsia"/>
          <w:color w:val="000000" w:themeColor="text1"/>
          <w:sz w:val="28"/>
          <w:szCs w:val="28"/>
          <w:rtl/>
          <w:lang w:bidi="ar-AE"/>
        </w:rPr>
        <w:t>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زمرے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اتا</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جس</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ک</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احاد</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ث</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hint="eastAsia"/>
          <w:color w:val="000000" w:themeColor="text1"/>
          <w:sz w:val="28"/>
          <w:szCs w:val="28"/>
          <w:rtl/>
          <w:lang w:bidi="ar-AE"/>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سخت</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مذمت</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ملت</w:t>
      </w:r>
      <w:r w:rsidRPr="00810F2E">
        <w:rPr>
          <w:rFonts w:ascii="Jameel Noori Nastaleeq" w:hAnsi="Jameel Noori Nastaleeq" w:cs="Jameel Noori Nastaleeq" w:hint="cs"/>
          <w:color w:val="000000" w:themeColor="text1"/>
          <w:sz w:val="28"/>
          <w:szCs w:val="28"/>
          <w:rtl/>
          <w:lang w:bidi="ar-AE"/>
        </w:rPr>
        <w:t>ی</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lang w:bidi="ar-AE"/>
        </w:rPr>
        <w:t>ہے</w:t>
      </w:r>
      <w:r w:rsidRPr="00810F2E">
        <w:rPr>
          <w:rFonts w:ascii="Jameel Noori Nastaleeq" w:hAnsi="Jameel Noori Nastaleeq" w:cs="Jameel Noori Nastaleeq"/>
          <w:color w:val="000000" w:themeColor="text1"/>
          <w:sz w:val="28"/>
          <w:szCs w:val="28"/>
          <w:rtl/>
        </w:rPr>
        <w:t xml:space="preserve"> </w:t>
      </w:r>
      <w:r w:rsidR="005B1B2C" w:rsidRPr="00810F2E">
        <w:rPr>
          <w:rFonts w:ascii="Jameel Noori Nastaleeq" w:hAnsi="Jameel Noori Nastaleeq" w:cs="Jameel Noori Nastaleeq"/>
          <w:color w:val="000000" w:themeColor="text1"/>
          <w:sz w:val="28"/>
          <w:szCs w:val="28"/>
        </w:rPr>
        <w:t>.</w:t>
      </w:r>
      <w:r w:rsidR="00844A7C" w:rsidRPr="00810F2E">
        <w:rPr>
          <w:rStyle w:val="FootnoteReference"/>
          <w:rFonts w:ascii="Jameel Noori Nastaleeq" w:hAnsi="Jameel Noori Nastaleeq" w:cs="Jameel Noori Nastaleeq"/>
          <w:color w:val="000000" w:themeColor="text1"/>
          <w:sz w:val="28"/>
          <w:szCs w:val="28"/>
        </w:rPr>
        <w:footnoteReference w:id="9"/>
      </w:r>
    </w:p>
    <w:p w14:paraId="1C6C9250" w14:textId="77777777" w:rsidR="00252F63" w:rsidRPr="00810F2E" w:rsidRDefault="00252F63" w:rsidP="00562B5B">
      <w:pPr>
        <w:pStyle w:val="ListParagraph"/>
        <w:numPr>
          <w:ilvl w:val="0"/>
          <w:numId w:val="14"/>
        </w:num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lang w:bidi="ar-SA"/>
        </w:rPr>
        <w:t>حافظ زکی الدین عبدالعظیم بن عبدالقوی المنذری المتوفی</w:t>
      </w:r>
      <w:r w:rsidRPr="00810F2E">
        <w:rPr>
          <w:rFonts w:ascii="Jameel Noori Nastaleeq" w:hAnsi="Jameel Noori Nastaleeq" w:cs="Jameel Noori Nastaleeq"/>
          <w:color w:val="000000" w:themeColor="text1"/>
          <w:sz w:val="28"/>
          <w:szCs w:val="28"/>
          <w:rtl/>
        </w:rPr>
        <w:t xml:space="preserve">(656) </w:t>
      </w:r>
      <w:r w:rsidRPr="00810F2E">
        <w:rPr>
          <w:rFonts w:ascii="Jameel Noori Nastaleeq" w:hAnsi="Jameel Noori Nastaleeq" w:cs="Jameel Noori Nastaleeq"/>
          <w:color w:val="000000" w:themeColor="text1"/>
          <w:sz w:val="28"/>
          <w:szCs w:val="28"/>
          <w:rtl/>
          <w:lang w:bidi="ar-SA"/>
        </w:rPr>
        <w:t>الترغیب و الترھیب</w:t>
      </w:r>
      <w:r w:rsidRPr="00810F2E">
        <w:rPr>
          <w:rFonts w:ascii="Jameel Noori Nastaleeq" w:hAnsi="Jameel Noori Nastaleeq" w:cs="Jameel Noori Nastaleeq"/>
          <w:color w:val="000000" w:themeColor="text1"/>
          <w:sz w:val="28"/>
          <w:szCs w:val="28"/>
          <w:rtl/>
        </w:rPr>
        <w:t xml:space="preserve">(567/1) </w:t>
      </w:r>
      <w:r w:rsidRPr="00810F2E">
        <w:rPr>
          <w:rFonts w:ascii="Jameel Noori Nastaleeq" w:hAnsi="Jameel Noori Nastaleeq" w:cs="Jameel Noori Nastaleeq"/>
          <w:color w:val="000000" w:themeColor="text1"/>
          <w:sz w:val="28"/>
          <w:szCs w:val="28"/>
          <w:rtl/>
          <w:lang w:bidi="ar-SA"/>
        </w:rPr>
        <w:t>میں لکھتے ہیں</w:t>
      </w:r>
    </w:p>
    <w:p w14:paraId="0C35CE53" w14:textId="77777777" w:rsidR="00252F63" w:rsidRPr="00810F2E" w:rsidRDefault="00252F63" w:rsidP="00B64CC1">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 آج کل عشر کے نام پر جو مکس(ٹیکس) وصول کر رہے ہیں اور دوسرے ٹیکسز بھی وصول کرتے ہیں جن کا کوئی نام نہیں،یہ بلاشبہ ناجائز اور حرام چیز لے رہے ہیں اور اپنے پیٹوں میں آگ بھر رہے ہیں۔</w:t>
      </w:r>
      <w:r w:rsidRPr="00810F2E">
        <w:rPr>
          <w:rFonts w:ascii="Jameel Noori Nastaleeq" w:hAnsi="Jameel Noori Nastaleeq" w:cs="Jameel Noori Nastaleeq"/>
          <w:color w:val="000000" w:themeColor="text1"/>
          <w:sz w:val="28"/>
          <w:szCs w:val="28"/>
          <w:rtl/>
        </w:rPr>
        <w:tab/>
      </w:r>
    </w:p>
    <w:p w14:paraId="0738EFAB" w14:textId="77777777" w:rsidR="00252F63" w:rsidRPr="00810F2E" w:rsidRDefault="00252F63" w:rsidP="00562B5B">
      <w:pPr>
        <w:pStyle w:val="ListParagraph"/>
        <w:numPr>
          <w:ilvl w:val="0"/>
          <w:numId w:val="1"/>
        </w:num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lang w:bidi="ar-SA"/>
        </w:rPr>
        <w:t xml:space="preserve">علامہ ابن خلدون کا تجزیہ یہ ہے کہ ظالمانہ ٹیکس اور شرح محاصل کی زیادتی ملک کے تباہی و بربادی، حکومت کے خاتمے ، رعایا کے حوصلے پست کرنے، ہلکی معیشت پر منفی اثرات ڈالنے کا سبب ہے۔ </w:t>
      </w:r>
      <w:r w:rsidRPr="00810F2E">
        <w:rPr>
          <w:rStyle w:val="FootnoteReference"/>
          <w:rFonts w:ascii="Jameel Noori Nastaleeq" w:hAnsi="Jameel Noori Nastaleeq" w:cs="Jameel Noori Nastaleeq"/>
          <w:color w:val="000000" w:themeColor="text1"/>
          <w:sz w:val="28"/>
          <w:szCs w:val="28"/>
          <w:rtl/>
          <w:lang w:bidi="ar-SA"/>
        </w:rPr>
        <w:footnoteReference w:id="10"/>
      </w:r>
    </w:p>
    <w:p w14:paraId="2E4F185D" w14:textId="77777777" w:rsidR="00252F63" w:rsidRPr="00810F2E" w:rsidRDefault="00252F63" w:rsidP="00B64CC1">
      <w:pPr>
        <w:bidi/>
        <w:spacing w:after="0"/>
        <w:rPr>
          <w:rFonts w:ascii="Jameel Noori Nastaleeq" w:hAnsi="Jameel Noori Nastaleeq" w:cs="Jameel Noori Nastaleeq"/>
          <w:sz w:val="28"/>
          <w:szCs w:val="28"/>
        </w:rPr>
      </w:pPr>
      <w:r w:rsidRPr="00810F2E">
        <w:rPr>
          <w:rFonts w:ascii="Jameel Noori Nastaleeq" w:hAnsi="Jameel Noori Nastaleeq" w:cs="Jameel Noori Nastaleeq"/>
          <w:color w:val="000000" w:themeColor="text1"/>
          <w:sz w:val="28"/>
          <w:szCs w:val="28"/>
          <w:rtl/>
        </w:rPr>
        <w:t>ان سب دلائل سے پتہ چلا کہ مسلمانوں پر ظالمانہ ٹیکس کا کوئی جواز نہیں</w:t>
      </w:r>
      <w:r w:rsidRPr="00810F2E">
        <w:rPr>
          <w:rFonts w:ascii="Jameel Noori Nastaleeq" w:hAnsi="Jameel Noori Nastaleeq" w:cs="Jameel Noori Nastaleeq"/>
          <w:color w:val="000000" w:themeColor="text1"/>
          <w:sz w:val="28"/>
          <w:szCs w:val="28"/>
        </w:rPr>
        <w:t>.</w:t>
      </w:r>
      <w:r w:rsidRPr="00810F2E">
        <w:rPr>
          <w:rFonts w:ascii="Jameel Noori Nastaleeq" w:hAnsi="Jameel Noori Nastaleeq" w:cs="Jameel Noori Nastaleeq"/>
          <w:sz w:val="28"/>
          <w:szCs w:val="28"/>
          <w:rtl/>
        </w:rPr>
        <w:t>مکس یعنی ظالمانہ، ناحق یا بے جا ٹیکس کا تصور شرعی و اخلاقی تناظر میں سخت ناپسندیدہ ہے۔ امام بغوی، امام ابنِ اثیر اور علامہ مناوی جیسے محققین نے تاریخی شواہد کی روشنی میں یہ ثابت کیا ہے کہ مسلمانوں پر جبر و تشدد کے ذریعے عائد کیے گئے غیر منصفانہ محصولات (مکس) کا کوئی شرعی جواز نہیں۔ شاہ ولی اللہ دہلویؒ نے بھی اپنی کتاب میں اس قسم کے بھاری اور جابرانہ ٹیکسوں کو قوموں کی معاشی تباہی اور سماجی زوال کا سبب قرار دیا ہے۔</w:t>
      </w:r>
      <w:r w:rsidRPr="00810F2E">
        <w:rPr>
          <w:rStyle w:val="FootnoteReference"/>
          <w:rFonts w:ascii="Jameel Noori Nastaleeq" w:hAnsi="Jameel Noori Nastaleeq" w:cs="Jameel Noori Nastaleeq"/>
          <w:sz w:val="28"/>
          <w:szCs w:val="28"/>
          <w:rtl/>
        </w:rPr>
        <w:footnoteReference w:id="11"/>
      </w:r>
    </w:p>
    <w:p w14:paraId="2B6665D4" w14:textId="77777777" w:rsidR="00252F63" w:rsidRPr="00810F2E" w:rsidRDefault="00252F63" w:rsidP="00B64CC1">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تاہم یہ بات محض مذہبی نصوص تک محدود نہیں؛ تاریخ اس امر کی واضح گواہ ہے کہ ٹیکس کا نظام صدیوں سے زیرِ نظرِ عوام رہا ہے اور اکثر اوقات طاقت ور طبقات کے مفادات کے تابع ہو کر عوام، خاص طور پر غریب اور کسان طبقے، کے استحصال کا ذریعہ بن جاتا رہا ہے۔ </w:t>
      </w:r>
      <w:r w:rsidR="00D753EE" w:rsidRPr="00810F2E">
        <w:rPr>
          <w:rFonts w:ascii="Jameel Noori Nastaleeq" w:hAnsi="Jameel Noori Nastaleeq" w:cs="Jameel Noori Nastaleeq"/>
          <w:sz w:val="28"/>
          <w:szCs w:val="28"/>
          <w:rtl/>
        </w:rPr>
        <w:t>اس</w:t>
      </w:r>
      <w:r w:rsidR="00D753EE" w:rsidRPr="00810F2E">
        <w:rPr>
          <w:rFonts w:ascii="Jameel Noori Nastaleeq" w:hAnsi="Jameel Noori Nastaleeq" w:cs="Jameel Noori Nastaleeq" w:hint="cs"/>
          <w:sz w:val="28"/>
          <w:szCs w:val="28"/>
          <w:rtl/>
        </w:rPr>
        <w:t>ی</w:t>
      </w:r>
      <w:r w:rsidR="00D753EE" w:rsidRPr="00810F2E">
        <w:rPr>
          <w:rFonts w:ascii="Jameel Noori Nastaleeq" w:hAnsi="Jameel Noori Nastaleeq" w:cs="Jameel Noori Nastaleeq"/>
          <w:sz w:val="28"/>
          <w:szCs w:val="28"/>
          <w:rtl/>
        </w:rPr>
        <w:t xml:space="preserve"> تناظر م</w:t>
      </w:r>
      <w:r w:rsidR="00D753EE" w:rsidRPr="00810F2E">
        <w:rPr>
          <w:rFonts w:ascii="Jameel Noori Nastaleeq" w:hAnsi="Jameel Noori Nastaleeq" w:cs="Jameel Noori Nastaleeq" w:hint="cs"/>
          <w:sz w:val="28"/>
          <w:szCs w:val="28"/>
          <w:rtl/>
        </w:rPr>
        <w:t>ی</w:t>
      </w:r>
      <w:r w:rsidR="00D753EE" w:rsidRPr="00810F2E">
        <w:rPr>
          <w:rFonts w:ascii="Jameel Noori Nastaleeq" w:hAnsi="Jameel Noori Nastaleeq" w:cs="Jameel Noori Nastaleeq" w:hint="eastAsia"/>
          <w:sz w:val="28"/>
          <w:szCs w:val="28"/>
          <w:rtl/>
        </w:rPr>
        <w:t>ں</w:t>
      </w:r>
      <w:r w:rsidR="00D753EE" w:rsidRPr="00810F2E">
        <w:rPr>
          <w:rFonts w:ascii="Jameel Noori Nastaleeq" w:hAnsi="Jameel Noori Nastaleeq" w:cs="Jameel Noori Nastaleeq"/>
          <w:sz w:val="28"/>
          <w:szCs w:val="28"/>
          <w:rtl/>
        </w:rPr>
        <w:t xml:space="preserve"> ہم د</w:t>
      </w:r>
      <w:r w:rsidR="00D753EE" w:rsidRPr="00810F2E">
        <w:rPr>
          <w:rFonts w:ascii="Jameel Noori Nastaleeq" w:hAnsi="Jameel Noori Nastaleeq" w:cs="Jameel Noori Nastaleeq" w:hint="cs"/>
          <w:sz w:val="28"/>
          <w:szCs w:val="28"/>
          <w:rtl/>
        </w:rPr>
        <w:t>ی</w:t>
      </w:r>
      <w:r w:rsidR="00D753EE" w:rsidRPr="00810F2E">
        <w:rPr>
          <w:rFonts w:ascii="Jameel Noori Nastaleeq" w:hAnsi="Jameel Noori Nastaleeq" w:cs="Jameel Noori Nastaleeq" w:hint="eastAsia"/>
          <w:sz w:val="28"/>
          <w:szCs w:val="28"/>
          <w:rtl/>
        </w:rPr>
        <w:t>کھتے</w:t>
      </w:r>
      <w:r w:rsidR="00D753EE" w:rsidRPr="00810F2E">
        <w:rPr>
          <w:rFonts w:ascii="Jameel Noori Nastaleeq" w:hAnsi="Jameel Noori Nastaleeq" w:cs="Jameel Noori Nastaleeq"/>
          <w:sz w:val="28"/>
          <w:szCs w:val="28"/>
          <w:rtl/>
        </w:rPr>
        <w:t xml:space="preserve"> ہ</w:t>
      </w:r>
      <w:r w:rsidR="00D753EE" w:rsidRPr="00810F2E">
        <w:rPr>
          <w:rFonts w:ascii="Jameel Noori Nastaleeq" w:hAnsi="Jameel Noori Nastaleeq" w:cs="Jameel Noori Nastaleeq" w:hint="cs"/>
          <w:sz w:val="28"/>
          <w:szCs w:val="28"/>
          <w:rtl/>
        </w:rPr>
        <w:t>ی</w:t>
      </w:r>
      <w:r w:rsidR="00D753EE" w:rsidRPr="00810F2E">
        <w:rPr>
          <w:rFonts w:ascii="Jameel Noori Nastaleeq" w:hAnsi="Jameel Noori Nastaleeq" w:cs="Jameel Noori Nastaleeq" w:hint="eastAsia"/>
          <w:sz w:val="28"/>
          <w:szCs w:val="28"/>
          <w:rtl/>
        </w:rPr>
        <w:t>ں</w:t>
      </w:r>
      <w:r w:rsidR="00D753EE" w:rsidRPr="00810F2E">
        <w:rPr>
          <w:rFonts w:ascii="Jameel Noori Nastaleeq" w:hAnsi="Jameel Noori Nastaleeq" w:cs="Jameel Noori Nastaleeq"/>
          <w:sz w:val="28"/>
          <w:szCs w:val="28"/>
          <w:rtl/>
        </w:rPr>
        <w:t xml:space="preserve"> کہ پاکستان م</w:t>
      </w:r>
      <w:r w:rsidR="00D753EE" w:rsidRPr="00810F2E">
        <w:rPr>
          <w:rFonts w:ascii="Jameel Noori Nastaleeq" w:hAnsi="Jameel Noori Nastaleeq" w:cs="Jameel Noori Nastaleeq" w:hint="cs"/>
          <w:sz w:val="28"/>
          <w:szCs w:val="28"/>
          <w:rtl/>
        </w:rPr>
        <w:t>ی</w:t>
      </w:r>
      <w:r w:rsidR="00D753EE" w:rsidRPr="00810F2E">
        <w:rPr>
          <w:rFonts w:ascii="Jameel Noori Nastaleeq" w:hAnsi="Jameel Noori Nastaleeq" w:cs="Jameel Noori Nastaleeq" w:hint="eastAsia"/>
          <w:sz w:val="28"/>
          <w:szCs w:val="28"/>
          <w:rtl/>
        </w:rPr>
        <w:t>ں</w:t>
      </w:r>
      <w:r w:rsidR="00D753EE" w:rsidRPr="00810F2E">
        <w:rPr>
          <w:rFonts w:ascii="Jameel Noori Nastaleeq" w:hAnsi="Jameel Noori Nastaleeq" w:cs="Jameel Noori Nastaleeq"/>
          <w:sz w:val="28"/>
          <w:szCs w:val="28"/>
          <w:rtl/>
        </w:rPr>
        <w:t xml:space="preserve"> ٹ</w:t>
      </w:r>
      <w:r w:rsidR="00D753EE" w:rsidRPr="00810F2E">
        <w:rPr>
          <w:rFonts w:ascii="Jameel Noori Nastaleeq" w:hAnsi="Jameel Noori Nastaleeq" w:cs="Jameel Noori Nastaleeq" w:hint="cs"/>
          <w:sz w:val="28"/>
          <w:szCs w:val="28"/>
          <w:rtl/>
        </w:rPr>
        <w:t>ی</w:t>
      </w:r>
      <w:r w:rsidR="00D753EE" w:rsidRPr="00810F2E">
        <w:rPr>
          <w:rFonts w:ascii="Jameel Noori Nastaleeq" w:hAnsi="Jameel Noori Nastaleeq" w:cs="Jameel Noori Nastaleeq" w:hint="eastAsia"/>
          <w:sz w:val="28"/>
          <w:szCs w:val="28"/>
          <w:rtl/>
        </w:rPr>
        <w:t>کس</w:t>
      </w:r>
      <w:r w:rsidR="00D753EE" w:rsidRPr="00810F2E">
        <w:rPr>
          <w:rFonts w:ascii="Jameel Noori Nastaleeq" w:hAnsi="Jameel Noori Nastaleeq" w:cs="Jameel Noori Nastaleeq"/>
          <w:sz w:val="28"/>
          <w:szCs w:val="28"/>
          <w:rtl/>
        </w:rPr>
        <w:t xml:space="preserve"> ک</w:t>
      </w:r>
      <w:r w:rsidR="00D753EE" w:rsidRPr="00810F2E">
        <w:rPr>
          <w:rFonts w:ascii="Jameel Noori Nastaleeq" w:hAnsi="Jameel Noori Nastaleeq" w:cs="Jameel Noori Nastaleeq" w:hint="cs"/>
          <w:sz w:val="28"/>
          <w:szCs w:val="28"/>
          <w:rtl/>
        </w:rPr>
        <w:t>ی</w:t>
      </w:r>
      <w:r w:rsidR="00D753EE" w:rsidRPr="00810F2E">
        <w:rPr>
          <w:rFonts w:ascii="Jameel Noori Nastaleeq" w:hAnsi="Jameel Noori Nastaleeq" w:cs="Jameel Noori Nastaleeq"/>
          <w:sz w:val="28"/>
          <w:szCs w:val="28"/>
          <w:rtl/>
        </w:rPr>
        <w:t xml:space="preserve"> ابتدا کب ہوئ</w:t>
      </w:r>
      <w:r w:rsidR="00D753EE" w:rsidRPr="00810F2E">
        <w:rPr>
          <w:rFonts w:ascii="Jameel Noori Nastaleeq" w:hAnsi="Jameel Noori Nastaleeq" w:cs="Jameel Noori Nastaleeq" w:hint="cs"/>
          <w:sz w:val="28"/>
          <w:szCs w:val="28"/>
          <w:rtl/>
        </w:rPr>
        <w:t>ی</w:t>
      </w:r>
      <w:r w:rsidRPr="00810F2E">
        <w:rPr>
          <w:rFonts w:ascii="Jameel Noori Nastaleeq" w:hAnsi="Jameel Noori Nastaleeq" w:cs="Jameel Noori Nastaleeq"/>
          <w:sz w:val="28"/>
          <w:szCs w:val="28"/>
        </w:rPr>
        <w:t>:</w:t>
      </w:r>
    </w:p>
    <w:p w14:paraId="125D38C8" w14:textId="77777777" w:rsidR="001719AC" w:rsidRPr="00810F2E" w:rsidRDefault="001719AC" w:rsidP="00BF0D39">
      <w:pPr>
        <w:pStyle w:val="Heading1"/>
        <w:spacing w:before="0"/>
        <w:rPr>
          <w:rFonts w:eastAsia="Times New Roman"/>
          <w:lang w:eastAsia="en-GB"/>
        </w:rPr>
      </w:pPr>
      <w:bookmarkStart w:id="5" w:name="_Toc217773847"/>
      <w:r w:rsidRPr="00810F2E">
        <w:rPr>
          <w:rFonts w:eastAsia="Times New Roman"/>
          <w:rtl/>
          <w:lang w:eastAsia="en-GB"/>
        </w:rPr>
        <w:t>پاکستان میں ٹیکس نظام کی ابتداء: ایک تاریخی جائزہ</w:t>
      </w:r>
      <w:bookmarkEnd w:id="5"/>
    </w:p>
    <w:p w14:paraId="1D57FE11" w14:textId="77777777" w:rsidR="001719AC" w:rsidRPr="00810F2E" w:rsidRDefault="001719AC" w:rsidP="00A111AB">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 xml:space="preserve">برصغیر میں جدید ٹیکس نظام کی بنیاد برطانوی دورِ حکومت میں رکھی گئی۔ انگریز حکومت نے پہلی مرتبہ 1860ء میں ہندوستان میں انکم ٹیکس ایکٹ نافذ کیا، جس کا بنیادی مقصد نوآبادیاتی حکومت کے انتظامی اور فوجی اخراجات کو پورا کرنا تھا۔ وقت کے ساتھ ساتھ اس قانون میں متعدد ترامیم کی گئیں تاکہ بدلتی ہوئی معاشی ضروریات کے مطابق محصولات میں اضافہ کیا جا سکے۔ 1918ء میں پہلی مرتبہ کل آمدنی اور قابلِ ٹیکس آمدنی کا تصور متعارف کرایا گیا، جس سے ٹیکس کے دائرہ کار کو مزید وسعت ملی۔بعد ازاں آل انڈیا لیجسلیٹو کونسل کے ذریعے اس قانون کو منظم شکل دے </w:t>
      </w:r>
      <w:r w:rsidRPr="00810F2E">
        <w:rPr>
          <w:rFonts w:ascii="Jameel Noori Nastaleeq" w:eastAsia="Times New Roman" w:hAnsi="Jameel Noori Nastaleeq" w:cs="Jameel Noori Nastaleeq"/>
          <w:sz w:val="28"/>
          <w:szCs w:val="28"/>
          <w:rtl/>
          <w:lang w:eastAsia="en-GB"/>
        </w:rPr>
        <w:lastRenderedPageBreak/>
        <w:t>کر انکم ٹیکس ایکٹ 1922ء کے نام سے نافذ کیا گیا۔</w:t>
      </w:r>
      <w:r w:rsidR="00305A65" w:rsidRPr="00810F2E">
        <w:rPr>
          <w:rStyle w:val="FootnoteReference"/>
          <w:rFonts w:ascii="Jameel Noori Nastaleeq" w:eastAsia="Times New Roman" w:hAnsi="Jameel Noori Nastaleeq" w:cs="Jameel Noori Nastaleeq"/>
          <w:sz w:val="28"/>
          <w:szCs w:val="28"/>
          <w:rtl/>
          <w:lang w:eastAsia="en-GB"/>
        </w:rPr>
        <w:footnoteReference w:id="12"/>
      </w:r>
      <w:r w:rsidRPr="00810F2E">
        <w:rPr>
          <w:rFonts w:ascii="Jameel Noori Nastaleeq" w:eastAsia="Times New Roman" w:hAnsi="Jameel Noori Nastaleeq" w:cs="Jameel Noori Nastaleeq"/>
          <w:sz w:val="28"/>
          <w:szCs w:val="28"/>
          <w:rtl/>
          <w:lang w:eastAsia="en-GB"/>
        </w:rPr>
        <w:t xml:space="preserve"> اگرچہ 1930ء، 1936ء، 1939ء، 1944ء اور 1945ء میں اس ایکٹ میں متعدد ترامیم کی گئیں، تاہم بنیادی ڈھانچہ وہی برقرار رہا۔ یہی وہ قانون تھا جو طویل جدوجہد اور بے مثال قربانیوں کے نتیجے میں حاصل ہونے والے پاکستان کو برطانوی حکومت سے ورثے میں ملا۔</w:t>
      </w:r>
    </w:p>
    <w:p w14:paraId="53BA887F" w14:textId="77777777" w:rsidR="001719AC" w:rsidRPr="00810F2E" w:rsidRDefault="001719AC" w:rsidP="00B363EC">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یہ ایک تاریخی حقیقت ہے کہ اگرچہ پاکستان نے 1947ء میں سیاسی آزادی حاصل کر لی، مگر نوآبادیاتی دور کے قانونی اور مالیاتی ڈھانچے بڑی حد تک اسی صورت میں برقرار رہے۔ انکم ٹیکس ایکٹ 1922ء نہ صرف قیامِ پاکستان کے بعد طویل عرصے تک نافذ رہا بلکہ اس کی روح اور ساخت آج بھی مختلف صورتوں میں پاکستان کے ٹیکس نظام میں جھلکتی ہے</w:t>
      </w:r>
      <w:r w:rsidR="00B363EC" w:rsidRPr="00B363EC">
        <w:rPr>
          <w:rFonts w:ascii="Jameel Noori Nastaleeq" w:eastAsia="Times New Roman" w:hAnsi="Jameel Noori Nastaleeq" w:cs="Jameel Noori Nastaleeq"/>
          <w:sz w:val="28"/>
          <w:szCs w:val="28"/>
          <w:rtl/>
          <w:lang w:eastAsia="en-GB"/>
        </w:rPr>
        <w:t>اس تجز</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hint="eastAsia"/>
          <w:sz w:val="28"/>
          <w:szCs w:val="28"/>
          <w:rtl/>
          <w:lang w:eastAsia="en-GB"/>
        </w:rPr>
        <w:t>ے</w:t>
      </w:r>
      <w:r w:rsidR="00B363EC" w:rsidRPr="00B363EC">
        <w:rPr>
          <w:rFonts w:ascii="Jameel Noori Nastaleeq" w:eastAsia="Times New Roman" w:hAnsi="Jameel Noori Nastaleeq" w:cs="Jameel Noori Nastaleeq"/>
          <w:sz w:val="28"/>
          <w:szCs w:val="28"/>
          <w:rtl/>
          <w:lang w:eastAsia="en-GB"/>
        </w:rPr>
        <w:t xml:space="preserve"> سے واضح ہوتا ہے کہ اگرچہ پاکستان نے س</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hint="eastAsia"/>
          <w:sz w:val="28"/>
          <w:szCs w:val="28"/>
          <w:rtl/>
          <w:lang w:eastAsia="en-GB"/>
        </w:rPr>
        <w:t>اس</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sz w:val="28"/>
          <w:szCs w:val="28"/>
          <w:rtl/>
          <w:lang w:eastAsia="en-GB"/>
        </w:rPr>
        <w:t xml:space="preserve"> آزاد</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sz w:val="28"/>
          <w:szCs w:val="28"/>
          <w:rtl/>
          <w:lang w:eastAsia="en-GB"/>
        </w:rPr>
        <w:t xml:space="preserve"> حاصل کر ل</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hint="eastAsia"/>
          <w:sz w:val="28"/>
          <w:szCs w:val="28"/>
          <w:rtl/>
          <w:lang w:eastAsia="en-GB"/>
        </w:rPr>
        <w:t>،</w:t>
      </w:r>
      <w:r w:rsidR="00B363EC" w:rsidRPr="00B363EC">
        <w:rPr>
          <w:rFonts w:ascii="Jameel Noori Nastaleeq" w:eastAsia="Times New Roman" w:hAnsi="Jameel Noori Nastaleeq" w:cs="Jameel Noori Nastaleeq"/>
          <w:sz w:val="28"/>
          <w:szCs w:val="28"/>
          <w:rtl/>
          <w:lang w:eastAsia="en-GB"/>
        </w:rPr>
        <w:t xml:space="preserve"> تاہم مال</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hint="eastAsia"/>
          <w:sz w:val="28"/>
          <w:szCs w:val="28"/>
          <w:rtl/>
          <w:lang w:eastAsia="en-GB"/>
        </w:rPr>
        <w:t>ات</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sz w:val="28"/>
          <w:szCs w:val="28"/>
          <w:rtl/>
          <w:lang w:eastAsia="en-GB"/>
        </w:rPr>
        <w:t xml:space="preserve"> نظام کے حوالے سے نوآباد</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hint="eastAsia"/>
          <w:sz w:val="28"/>
          <w:szCs w:val="28"/>
          <w:rtl/>
          <w:lang w:eastAsia="en-GB"/>
        </w:rPr>
        <w:t>ات</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sz w:val="28"/>
          <w:szCs w:val="28"/>
          <w:rtl/>
          <w:lang w:eastAsia="en-GB"/>
        </w:rPr>
        <w:t xml:space="preserve"> دور کے قوان</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hint="eastAsia"/>
          <w:sz w:val="28"/>
          <w:szCs w:val="28"/>
          <w:rtl/>
          <w:lang w:eastAsia="en-GB"/>
        </w:rPr>
        <w:t>ن</w:t>
      </w:r>
      <w:r w:rsidR="00B363EC" w:rsidRPr="00B363EC">
        <w:rPr>
          <w:rFonts w:ascii="Jameel Noori Nastaleeq" w:eastAsia="Times New Roman" w:hAnsi="Jameel Noori Nastaleeq" w:cs="Jameel Noori Nastaleeq"/>
          <w:sz w:val="28"/>
          <w:szCs w:val="28"/>
          <w:rtl/>
          <w:lang w:eastAsia="en-GB"/>
        </w:rPr>
        <w:t xml:space="preserve"> اور اثرات اب بھ</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sz w:val="28"/>
          <w:szCs w:val="28"/>
          <w:rtl/>
          <w:lang w:eastAsia="en-GB"/>
        </w:rPr>
        <w:t xml:space="preserve"> کس</w:t>
      </w:r>
      <w:r w:rsidR="00B363EC" w:rsidRPr="00B363EC">
        <w:rPr>
          <w:rFonts w:ascii="Jameel Noori Nastaleeq" w:eastAsia="Times New Roman" w:hAnsi="Jameel Noori Nastaleeq" w:cs="Jameel Noori Nastaleeq" w:hint="cs"/>
          <w:sz w:val="28"/>
          <w:szCs w:val="28"/>
          <w:rtl/>
          <w:lang w:eastAsia="en-GB"/>
        </w:rPr>
        <w:t>ی</w:t>
      </w:r>
      <w:r w:rsidR="00B363EC" w:rsidRPr="00B363EC">
        <w:rPr>
          <w:rFonts w:ascii="Jameel Noori Nastaleeq" w:eastAsia="Times New Roman" w:hAnsi="Jameel Noori Nastaleeq" w:cs="Jameel Noori Nastaleeq"/>
          <w:sz w:val="28"/>
          <w:szCs w:val="28"/>
          <w:rtl/>
          <w:lang w:eastAsia="en-GB"/>
        </w:rPr>
        <w:t xml:space="preserve"> حد تک برقرار رہے۔</w:t>
      </w:r>
      <w:r w:rsidRPr="00810F2E">
        <w:rPr>
          <w:rFonts w:ascii="Jameel Noori Nastaleeq" w:eastAsia="Times New Roman" w:hAnsi="Jameel Noori Nastaleeq" w:cs="Jameel Noori Nastaleeq"/>
          <w:sz w:val="28"/>
          <w:szCs w:val="28"/>
          <w:rtl/>
          <w:lang w:eastAsia="en-GB"/>
        </w:rPr>
        <w:t>حالانکہ یہ قوانین اسلامی معاشی اصولوں سے کسی براہِ راست تعلق کے حامل نہیں تھے۔</w:t>
      </w:r>
    </w:p>
    <w:p w14:paraId="3613646D" w14:textId="77777777" w:rsidR="001719AC" w:rsidRPr="00810F2E" w:rsidRDefault="001719AC" w:rsidP="00F418B3">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وقت گزرنے کے ساتھ ساتھ ٹیکس نظام میں پیچیدگیاں بڑھتی گئیں اور یہ نظام ایک منصفانہ شراکت داری کے بجائے اکثر ایک غیر مساوی ڈھانچے کی صورت اختیار کرتا چلا گیا۔ بعض افراد اور ادارے قانونی سقم، رعایتوں اور اثر و رسوخ کے ذریعے اس نظام سے باآسانی فائدہ اٹھانے لگے، جبکہ عام شہری اور کمزور طبقات ناہموار اور بھاری ٹیکس بوجھ تلے دبتے چلے گئے۔ جیسے جیسے معیشتیں ترقی کرتی اور پیچیدہ ہوتی گئیں، ویسے ویسے ٹیکس قوانین بھی مزید الجھتے چلے گئے، جس کے نتیجے میں شفافیت اور انصاف کے اصول کمزور پڑتے گئے۔</w:t>
      </w:r>
    </w:p>
    <w:p w14:paraId="21007FD8" w14:textId="77777777" w:rsidR="001719AC" w:rsidRPr="00810F2E" w:rsidRDefault="001719AC" w:rsidP="00A26801">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اسی تاریخی تناظر میں پاکستان کا موجودہ ٹیکس نظام محض ایک مالیاتی ڈھانچہ نہیں بلکہ ایک نوآبادیاتی ورثہ بھی ہے، جس کی تشکیل میں عوامی فلاح کے بجائے حکمران قوتوں کی ضروریات کو ترجیح دی گئی۔ یہی پس منظر اس بات کا تقاضا کرتا ہے کہ پاکستان کے ٹیکس نظام کا ازسرِنو جائزہ لیا جائے اور اسے اسلامی معاشی اصولوں، خصوصاً عدل، توازن اور سماجی انصاف کے تقاضوں کے مطابق پرکھا جائے۔</w:t>
      </w:r>
    </w:p>
    <w:p w14:paraId="2B353792" w14:textId="77777777" w:rsidR="00A24392" w:rsidRPr="00810F2E" w:rsidRDefault="00252F63" w:rsidP="00A24392">
      <w:pPr>
        <w:pStyle w:val="NormalWeb"/>
        <w:bidi/>
        <w:spacing w:before="0" w:beforeAutospacing="0" w:after="0" w:afterAutospacing="0"/>
        <w:rPr>
          <w:sz w:val="28"/>
          <w:szCs w:val="28"/>
        </w:rPr>
      </w:pPr>
      <w:r w:rsidRPr="00810F2E">
        <w:rPr>
          <w:rFonts w:ascii="Jameel Noori Nastaleeq" w:hAnsi="Jameel Noori Nastaleeq" w:cs="Jameel Noori Nastaleeq"/>
          <w:sz w:val="28"/>
          <w:szCs w:val="28"/>
          <w:rtl/>
        </w:rPr>
        <w:t>اس تاریخی پس منظر کے بعد اب ہم ٹیکس نظام کی ان بنیادی خصوصیات کا جائزہ لیتے ہیں جن کا سمجھنا پاکستان کے موجودہ ٹیکس ڈھانچے کو پرکھنے کے لیے ضروری ہے</w:t>
      </w:r>
    </w:p>
    <w:p w14:paraId="33A19510" w14:textId="77777777" w:rsidR="00A24392" w:rsidRPr="00810F2E" w:rsidRDefault="00A24392" w:rsidP="00A24392">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پاکستان کا موجودہ ٹیکس نظام ریاستی آمدنی کی بنیاد اور حکومتی انتظام چلانے کے لیے ایک لازمی مالیاتی ذریعہ ہے، جس کے بغیر ریاستی ڈھانچہ قائم نہیں رہ سکتا۔ اس نظام کی جڑیں تاریخی طور پر نوآبادیاتی ورثے سے جڑی ہیں، جہاں عوامی فلاح سے زیادہ حکمران قوتوں کی ترجیحات کو اہمیت دی گئی۔ اصولی طور پر ٹیکس بذاتِ خود ظالمانہ نہیں، کیونکہ جدید ریاستیں اس سے تعلیم، صحت، دفاع، تنخواہوں، انفراسٹرکچر، توانائی کے منصوبوں اور سماجی بہبود جیسے اخراجات پورے کرتی ہیں، تاکہ عوامی خدمات کا تسلسل اور معاشی استحکام برقرار رہ سکے۔ پاکستان جیسے ترقی پذیر ملک میں ان تمام اخراجات کی تکمیل کا بنیادی ذریعہ ٹیکس ہی بنتا ہے، جس کے بغیر ریاستی مشینری کا چلنا ممکن نہیں۔ اسی لیے اصولی طور پر ٹیکس کو ایک ناگزیر اور ریاستی ضرورت کے طور پر تسلیم کیا جاتا ہے، اور اسے فی نفسہٖ منفی یا ظالمانہ قرار نہیں دیا جا سکتا۔</w:t>
      </w:r>
    </w:p>
    <w:p w14:paraId="58E0430E" w14:textId="77777777" w:rsidR="00A24392" w:rsidRPr="00810F2E" w:rsidRDefault="00A24392" w:rsidP="007A07DC">
      <w:pPr>
        <w:bidi/>
        <w:spacing w:after="0" w:line="240" w:lineRule="auto"/>
        <w:rPr>
          <w:rFonts w:ascii="Jameel Noori Nastaleeq" w:eastAsia="Times New Roman" w:hAnsi="Jameel Noori Nastaleeq" w:cs="Jameel Noori Nastaleeq"/>
          <w:sz w:val="28"/>
          <w:szCs w:val="28"/>
          <w:rtl/>
          <w:lang w:eastAsia="en-GB"/>
        </w:rPr>
      </w:pPr>
      <w:r w:rsidRPr="00810F2E">
        <w:rPr>
          <w:rFonts w:ascii="Jameel Noori Nastaleeq" w:eastAsia="Times New Roman" w:hAnsi="Jameel Noori Nastaleeq" w:cs="Jameel Noori Nastaleeq"/>
          <w:sz w:val="28"/>
          <w:szCs w:val="28"/>
          <w:rtl/>
          <w:lang w:eastAsia="en-GB"/>
        </w:rPr>
        <w:t xml:space="preserve"> تاہم مسئلہ اس وقت جنم لیتا ہے جب ٹیکس نظام اپنی منصفانہ اور اصلاحی روح سے محروم ہو کر اس انداز میں نافذ کیا جائے کہ اس کا اصل بوجھ کمزور، غریب اور متوسط طبقے پر منتقل ہو جائے، ، جبکہ امیر طبقہ مراعات اور قانونی خلا سے فائدہ اٹھا کر اس سے بچ نکلے۔ ایسی صورت میں یہ نظام معاشی عدم مساوات، عوامی بےچینی اور سماجی ناانصافی کو بڑھا دیتا ہے۔ یہی تاریخی و عملی پس منظر اس امر کا تقاضا کرتا ہے کہ پاکستان کے ٹیکس ڈھانچے کا ازسرِنو جائزہ عدل، توازن اور سماجی انصاف کے اصولوں کی روشنی میں لیا جائے، تاکہ اس کے استحصالی پہلوؤں کی نشاندہی ہو سکے اور ان کے </w:t>
      </w:r>
      <w:r w:rsidRPr="00810F2E">
        <w:rPr>
          <w:rFonts w:ascii="Jameel Noori Nastaleeq" w:eastAsia="Times New Roman" w:hAnsi="Jameel Noori Nastaleeq" w:cs="Jameel Noori Nastaleeq"/>
          <w:sz w:val="28"/>
          <w:szCs w:val="28"/>
          <w:rtl/>
          <w:lang w:eastAsia="en-GB"/>
        </w:rPr>
        <w:lastRenderedPageBreak/>
        <w:t>سدِباب کے لیے زکوٰۃ جیسے منصفانہ اور پائیدار متبادل پر غور کیا جا سکے</w:t>
      </w:r>
      <w:r w:rsidR="007A07DC" w:rsidRPr="007A07DC">
        <w:rPr>
          <w:rFonts w:ascii="Jameel Noori Nastaleeq" w:eastAsia="Times New Roman" w:hAnsi="Jameel Noori Nastaleeq" w:cs="Jameel Noori Nastaleeq"/>
          <w:sz w:val="28"/>
          <w:szCs w:val="28"/>
          <w:rtl/>
          <w:lang w:eastAsia="en-GB"/>
        </w:rPr>
        <w:t>مندرجہ بالا بحث ک</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sz w:val="28"/>
          <w:szCs w:val="28"/>
          <w:rtl/>
          <w:lang w:eastAsia="en-GB"/>
        </w:rPr>
        <w:t xml:space="preserve"> روشن</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sz w:val="28"/>
          <w:szCs w:val="28"/>
          <w:rtl/>
          <w:lang w:eastAsia="en-GB"/>
        </w:rPr>
        <w:t xml:space="preserve"> م</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hint="eastAsia"/>
          <w:sz w:val="28"/>
          <w:szCs w:val="28"/>
          <w:rtl/>
          <w:lang w:eastAsia="en-GB"/>
        </w:rPr>
        <w:t>ں</w:t>
      </w:r>
      <w:r w:rsidR="007A07DC" w:rsidRPr="007A07DC">
        <w:rPr>
          <w:rFonts w:ascii="Jameel Noori Nastaleeq" w:eastAsia="Times New Roman" w:hAnsi="Jameel Noori Nastaleeq" w:cs="Jameel Noori Nastaleeq"/>
          <w:sz w:val="28"/>
          <w:szCs w:val="28"/>
          <w:rtl/>
          <w:lang w:eastAsia="en-GB"/>
        </w:rPr>
        <w:t xml:space="preserve"> آئندہ مباحثے م</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hint="eastAsia"/>
          <w:sz w:val="28"/>
          <w:szCs w:val="28"/>
          <w:rtl/>
          <w:lang w:eastAsia="en-GB"/>
        </w:rPr>
        <w:t>ں</w:t>
      </w:r>
      <w:r w:rsidR="007A07DC" w:rsidRPr="007A07DC">
        <w:rPr>
          <w:rFonts w:ascii="Jameel Noori Nastaleeq" w:eastAsia="Times New Roman" w:hAnsi="Jameel Noori Nastaleeq" w:cs="Jameel Noori Nastaleeq"/>
          <w:sz w:val="28"/>
          <w:szCs w:val="28"/>
          <w:rtl/>
          <w:lang w:eastAsia="en-GB"/>
        </w:rPr>
        <w:t xml:space="preserve"> ٹ</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hint="eastAsia"/>
          <w:sz w:val="28"/>
          <w:szCs w:val="28"/>
          <w:rtl/>
          <w:lang w:eastAsia="en-GB"/>
        </w:rPr>
        <w:t>کس</w:t>
      </w:r>
      <w:r w:rsidR="007A07DC" w:rsidRPr="007A07DC">
        <w:rPr>
          <w:rFonts w:ascii="Jameel Noori Nastaleeq" w:eastAsia="Times New Roman" w:hAnsi="Jameel Noori Nastaleeq" w:cs="Jameel Noori Nastaleeq"/>
          <w:sz w:val="28"/>
          <w:szCs w:val="28"/>
          <w:rtl/>
          <w:lang w:eastAsia="en-GB"/>
        </w:rPr>
        <w:t xml:space="preserve"> ک</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sz w:val="28"/>
          <w:szCs w:val="28"/>
          <w:rtl/>
          <w:lang w:eastAsia="en-GB"/>
        </w:rPr>
        <w:t xml:space="preserve"> بن</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hint="eastAsia"/>
          <w:sz w:val="28"/>
          <w:szCs w:val="28"/>
          <w:rtl/>
          <w:lang w:eastAsia="en-GB"/>
        </w:rPr>
        <w:t>اد</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sz w:val="28"/>
          <w:szCs w:val="28"/>
          <w:rtl/>
          <w:lang w:eastAsia="en-GB"/>
        </w:rPr>
        <w:t xml:space="preserve"> اقسام، ان ک</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sz w:val="28"/>
          <w:szCs w:val="28"/>
          <w:rtl/>
          <w:lang w:eastAsia="en-GB"/>
        </w:rPr>
        <w:t xml:space="preserve"> عمل</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sz w:val="28"/>
          <w:szCs w:val="28"/>
          <w:rtl/>
          <w:lang w:eastAsia="en-GB"/>
        </w:rPr>
        <w:t xml:space="preserve"> صورتوں اور ان کے معاش</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sz w:val="28"/>
          <w:szCs w:val="28"/>
          <w:rtl/>
          <w:lang w:eastAsia="en-GB"/>
        </w:rPr>
        <w:t xml:space="preserve"> و سماج</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sz w:val="28"/>
          <w:szCs w:val="28"/>
          <w:rtl/>
          <w:lang w:eastAsia="en-GB"/>
        </w:rPr>
        <w:t xml:space="preserve"> اثرات کا جائزہ ل</w:t>
      </w:r>
      <w:r w:rsidR="007A07DC" w:rsidRPr="007A07DC">
        <w:rPr>
          <w:rFonts w:ascii="Jameel Noori Nastaleeq" w:eastAsia="Times New Roman" w:hAnsi="Jameel Noori Nastaleeq" w:cs="Jameel Noori Nastaleeq" w:hint="cs"/>
          <w:sz w:val="28"/>
          <w:szCs w:val="28"/>
          <w:rtl/>
          <w:lang w:eastAsia="en-GB"/>
        </w:rPr>
        <w:t>ی</w:t>
      </w:r>
      <w:r w:rsidR="007A07DC" w:rsidRPr="007A07DC">
        <w:rPr>
          <w:rFonts w:ascii="Jameel Noori Nastaleeq" w:eastAsia="Times New Roman" w:hAnsi="Jameel Noori Nastaleeq" w:cs="Jameel Noori Nastaleeq" w:hint="eastAsia"/>
          <w:sz w:val="28"/>
          <w:szCs w:val="28"/>
          <w:rtl/>
          <w:lang w:eastAsia="en-GB"/>
        </w:rPr>
        <w:t>ا</w:t>
      </w:r>
      <w:r w:rsidR="007A07DC">
        <w:rPr>
          <w:rFonts w:ascii="Jameel Noori Nastaleeq" w:eastAsia="Times New Roman" w:hAnsi="Jameel Noori Nastaleeq" w:cs="Jameel Noori Nastaleeq"/>
          <w:sz w:val="28"/>
          <w:szCs w:val="28"/>
          <w:rtl/>
          <w:lang w:eastAsia="en-GB"/>
        </w:rPr>
        <w:t xml:space="preserve"> جائے گا</w:t>
      </w:r>
      <w:r w:rsidR="007A07DC">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 xml:space="preserve"> تاکہ یہ واضح کیا جا سکے کہ پاکستان کے موجودہ ٹیکس نظام میں کون سے عناصر ریاستی ضرورت کے تحت قابلِ جواز ہیں اور کون</w:t>
      </w:r>
      <w:r w:rsidRPr="00810F2E">
        <w:rPr>
          <w:rFonts w:ascii="Jameel Noori Nastaleeq" w:eastAsia="Times New Roman" w:hAnsi="Jameel Noori Nastaleeq" w:cs="Jameel Noori Nastaleeq" w:hint="cs"/>
          <w:sz w:val="28"/>
          <w:szCs w:val="28"/>
          <w:rtl/>
          <w:lang w:eastAsia="en-GB"/>
        </w:rPr>
        <w:t xml:space="preserve"> </w:t>
      </w:r>
      <w:r w:rsidRPr="00810F2E">
        <w:rPr>
          <w:rFonts w:ascii="Jameel Noori Nastaleeq" w:eastAsia="Times New Roman" w:hAnsi="Jameel Noori Nastaleeq" w:cs="Jameel Noori Nastaleeq"/>
          <w:sz w:val="28"/>
          <w:szCs w:val="28"/>
          <w:rtl/>
          <w:lang w:eastAsia="en-GB"/>
        </w:rPr>
        <w:t>سے پہلو ایسے ہیں جو استحصالی نوعیت اختیار کر چکے ہیں، اور جن کے متبادل کے طور پر زکوٰۃ کے اسلامی نظام کو ایک منصفانہ اور اخلاقی حل کے طور پر پیش کیا جا سکتا ہے۔</w:t>
      </w:r>
    </w:p>
    <w:p w14:paraId="2E794B6D" w14:textId="77777777" w:rsidR="00065CD3" w:rsidRPr="00810F2E" w:rsidRDefault="00065CD3" w:rsidP="00A26801">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ٹیکس کے تصور کا وجود اس دور سے ہے جب کئی سال تک لین دین کے لیے بطور ذریعۂ تبادلہ کرنسی استعمال نہیں کی جاتی تھی، اور اس کا مقصد حکومت کو انتظامی معاونت فراہم کرنا تھا۔ حکومتیں عوامی اخراجات کی تکمیل کے لیے مالی وسائل جمع کرنے کی خاطر ٹیکس نظام اپناتی ہیں۔ موجودہ دور کی حکومتیں ٹیکس سے حاصل ہونے والی آمدنی کو سڑکوں کی تعمیر، دفاعی اخراجات کی ادائیگی، ہسپتالوں اور تعلیمی اداروں کی تعمیر و فعالیت، عوام کو طبی سہولیات کی فراہمی اور غریبوں کو خوراک مہیا کرنے جیسے مقاصد کے لیے استعمال کرتی ہیں۔ کوئی بھی حکومت معاشی اور غیر معاشی سرگرمیوں کی مالی ضروریات پوری کرنے کے لیے ٹیکس کے بغیر قائم نہیں رہ سکتی۔ دنیا بھر میں ٹیکسیشن پائیدار آمدنی کا سب سے اہم اور عملی ذریعہ ہے اور بیشتر معیشتوں کا انحصار ٹیکس پر ہوتا ہے۔ حکومت کے لیے ٹیکسیشن کا بنیادی مقصد اخراجات کی مالی اعانت کے لیے آمدنی حاصل کرنا ہے۔ حکومتی سطح پر ٹیکسیشن کا بنیادی مقصد ریاستی اخراجات کی مالی اعانت کے لیے مستقل اور قابلِ اعتماد آمدنی کا حصول ہے، تاکہ عوامی خدمات کا تسلسل برقرار رکھا جا سکے اور معاشی استحکام ممکن ہو۔</w:t>
      </w:r>
      <w:r w:rsidR="0076563C" w:rsidRPr="00810F2E">
        <w:rPr>
          <w:rStyle w:val="FootnoteReference"/>
          <w:rFonts w:ascii="Jameel Noori Nastaleeq" w:eastAsia="Times New Roman" w:hAnsi="Jameel Noori Nastaleeq" w:cs="Jameel Noori Nastaleeq"/>
          <w:sz w:val="28"/>
          <w:szCs w:val="28"/>
          <w:rtl/>
          <w:lang w:eastAsia="en-GB"/>
        </w:rPr>
        <w:footnoteReference w:id="13"/>
      </w:r>
    </w:p>
    <w:p w14:paraId="7E4F582E" w14:textId="77777777" w:rsidR="008A5F7D" w:rsidRPr="00810F2E" w:rsidRDefault="00E12BA3" w:rsidP="00BF0D39">
      <w:pPr>
        <w:pStyle w:val="Heading1"/>
        <w:spacing w:before="0"/>
        <w:rPr>
          <w:b w:val="0"/>
          <w:bCs w:val="0"/>
          <w:color w:val="632423" w:themeColor="accent2" w:themeShade="80"/>
        </w:rPr>
      </w:pPr>
      <w:bookmarkStart w:id="6" w:name="_Toc217773848"/>
      <w:r w:rsidRPr="00810F2E">
        <w:rPr>
          <w:rFonts w:eastAsia="Times New Roman"/>
          <w:rtl/>
          <w:lang w:eastAsia="en-GB"/>
        </w:rPr>
        <w:t>حکومتی اخراجات کا تصور</w:t>
      </w:r>
      <w:r w:rsidR="009E0772" w:rsidRPr="00810F2E">
        <w:rPr>
          <w:rStyle w:val="Strong"/>
          <w:color w:val="000000" w:themeColor="text1"/>
          <w:sz w:val="28"/>
          <w:szCs w:val="28"/>
          <w:rtl/>
        </w:rPr>
        <w:t xml:space="preserve"> </w:t>
      </w:r>
      <w:r w:rsidR="009E0772" w:rsidRPr="00810F2E">
        <w:rPr>
          <w:rtl/>
        </w:rPr>
        <w:t>اور</w:t>
      </w:r>
      <w:r w:rsidR="009E0772" w:rsidRPr="00810F2E">
        <w:rPr>
          <w:rStyle w:val="Strong"/>
          <w:color w:val="000000" w:themeColor="text1"/>
          <w:sz w:val="28"/>
          <w:szCs w:val="28"/>
          <w:rtl/>
        </w:rPr>
        <w:t xml:space="preserve"> </w:t>
      </w:r>
      <w:r w:rsidR="009E0772" w:rsidRPr="00810F2E">
        <w:rPr>
          <w:rStyle w:val="Strong"/>
          <w:b/>
          <w:bCs/>
          <w:color w:val="000000" w:themeColor="text1"/>
          <w:rtl/>
        </w:rPr>
        <w:t>ذرائع</w:t>
      </w:r>
      <w:bookmarkEnd w:id="6"/>
    </w:p>
    <w:p w14:paraId="44F6D6C5" w14:textId="77777777" w:rsidR="008A5F7D" w:rsidRPr="00810F2E" w:rsidRDefault="008A5F7D" w:rsidP="00BF0D39">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حکومتی اخراجات سے مراد وہ رقم ہے جو عوامی شعبہ اشیا کے حصول اور خدمات کی فراہمی پر خرچ کرتا ہے، جیسےتعلیم</w:t>
      </w:r>
      <w:r w:rsidR="00912711"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صحت</w:t>
      </w:r>
      <w:r w:rsidR="00912711"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سماجی تحفظ</w:t>
      </w:r>
      <w:r w:rsidR="00912711" w:rsidRPr="00810F2E">
        <w:rPr>
          <w:rFonts w:ascii="Jameel Noori Nastaleeq" w:hAnsi="Jameel Noori Nastaleeq" w:cs="Jameel Noori Nastaleeq"/>
          <w:sz w:val="28"/>
          <w:szCs w:val="28"/>
          <w:rtl/>
        </w:rPr>
        <w:t xml:space="preserve"> اور </w:t>
      </w:r>
      <w:r w:rsidRPr="00810F2E">
        <w:rPr>
          <w:rFonts w:ascii="Jameel Noori Nastaleeq" w:hAnsi="Jameel Noori Nastaleeq" w:cs="Jameel Noori Nastaleeq"/>
          <w:sz w:val="28"/>
          <w:szCs w:val="28"/>
          <w:rtl/>
        </w:rPr>
        <w:t>دفاع</w:t>
      </w:r>
      <w:r w:rsidR="00912711" w:rsidRPr="00810F2E">
        <w:rPr>
          <w:rFonts w:ascii="Jameel Noori Nastaleeq" w:hAnsi="Jameel Noori Nastaleeq" w:cs="Jameel Noori Nastaleeq" w:hint="cs"/>
          <w:sz w:val="28"/>
          <w:szCs w:val="28"/>
          <w:rtl/>
        </w:rPr>
        <w:t>۔</w:t>
      </w:r>
    </w:p>
    <w:p w14:paraId="4C9A195C" w14:textId="77777777" w:rsidR="009E0772" w:rsidRPr="00810F2E" w:rsidRDefault="008A5F7D" w:rsidP="00912711">
      <w:pPr>
        <w:pStyle w:val="NormalWeb"/>
        <w:bidi/>
        <w:spacing w:before="0" w:beforeAutospacing="0" w:after="0" w:afterAutospacing="0"/>
        <w:rPr>
          <w:sz w:val="28"/>
          <w:szCs w:val="28"/>
        </w:rPr>
      </w:pPr>
      <w:r w:rsidRPr="00810F2E">
        <w:rPr>
          <w:rFonts w:ascii="Jameel Noori Nastaleeq" w:hAnsi="Jameel Noori Nastaleeq" w:cs="Jameel Noori Nastaleeq"/>
          <w:sz w:val="28"/>
          <w:szCs w:val="28"/>
          <w:rtl/>
        </w:rPr>
        <w:t xml:space="preserve">قومی آمدنی کے حساب میں، جب حکومت اشیا اور خدمات موجودہ استعمال کے لیے حاصل کرتی ہے تاکہ افراد یا معاشرے کی ضروریات کو براہِ راست پورا کیا جائے، تو یہ </w:t>
      </w:r>
      <w:r w:rsidRPr="00810F2E">
        <w:rPr>
          <w:rStyle w:val="Strong"/>
          <w:rFonts w:ascii="Jameel Noori Nastaleeq" w:eastAsiaTheme="majorEastAsia" w:hAnsi="Jameel Noori Nastaleeq" w:cs="Jameel Noori Nastaleeq"/>
          <w:b w:val="0"/>
          <w:bCs w:val="0"/>
          <w:sz w:val="28"/>
          <w:szCs w:val="28"/>
          <w:rtl/>
        </w:rPr>
        <w:t>حکومتی حتمی کھپت</w:t>
      </w:r>
      <w:r w:rsidRPr="00810F2E">
        <w:rPr>
          <w:rStyle w:val="Strong"/>
          <w:rFonts w:ascii="Jameel Noori Nastaleeq" w:eastAsiaTheme="majorEastAsia" w:hAnsi="Jameel Noori Nastaleeq" w:cs="Jameel Noori Nastaleeq"/>
          <w:b w:val="0"/>
          <w:bCs w:val="0"/>
          <w:sz w:val="28"/>
          <w:szCs w:val="28"/>
        </w:rPr>
        <w:t xml:space="preserve"> </w:t>
      </w:r>
      <w:r w:rsidRPr="00810F2E">
        <w:rPr>
          <w:rFonts w:ascii="Jameel Noori Nastaleeq" w:hAnsi="Jameel Noori Nastaleeq" w:cs="Jameel Noori Nastaleeq"/>
          <w:sz w:val="28"/>
          <w:szCs w:val="28"/>
          <w:rtl/>
        </w:rPr>
        <w:t>کہلاتی ہے۔</w:t>
      </w:r>
      <w:r w:rsidR="00E12BA3" w:rsidRPr="00810F2E">
        <w:rPr>
          <w:rFonts w:ascii="Jameel Noori Nastaleeq" w:hAnsi="Jameel Noori Nastaleeq" w:cs="Jameel Noori Nastaleeq"/>
          <w:sz w:val="28"/>
          <w:szCs w:val="28"/>
          <w:rtl/>
        </w:rPr>
        <w:t>اس کے برعکس، جب حکومت مستقبل کے استعمال کے لیے اشیا اور خدمات حاصل کرتی ہے، مثلاً انفراسٹرکچر کی تعمیر یا پیداواری منصوبوں میں سرمایہ کاری، تو اسے حکومتی سرمایہ کاری کہا جاتا ہے۔ اس طرح حکومتی اخراجات میں عوامی کھپت، عوامی سرمایہ کاری، اور آمدنی کی منتقلی (جیسے سماجی بہبود کی ادائیگیاں) شامل ہوتی ہیں۔</w:t>
      </w:r>
      <w:r w:rsidR="009E0772" w:rsidRPr="00810F2E">
        <w:rPr>
          <w:sz w:val="28"/>
          <w:szCs w:val="28"/>
          <w:rtl/>
        </w:rPr>
        <w:t xml:space="preserve"> </w:t>
      </w:r>
    </w:p>
    <w:p w14:paraId="4ECBB770" w14:textId="77777777" w:rsidR="004C5DD3" w:rsidRPr="00810F2E" w:rsidRDefault="004C5DD3" w:rsidP="00912711">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حکومتی اخراجات کی تکمیل کے لیے </w:t>
      </w:r>
      <w:r w:rsidRPr="00810F2E">
        <w:rPr>
          <w:rStyle w:val="Strong"/>
          <w:rFonts w:ascii="Jameel Noori Nastaleeq" w:eastAsiaTheme="majorEastAsia" w:hAnsi="Jameel Noori Nastaleeq" w:cs="Jameel Noori Nastaleeq"/>
          <w:b w:val="0"/>
          <w:bCs w:val="0"/>
          <w:sz w:val="28"/>
          <w:szCs w:val="28"/>
          <w:rtl/>
        </w:rPr>
        <w:t>ٹیکس</w:t>
      </w:r>
      <w:r w:rsidRPr="00810F2E">
        <w:rPr>
          <w:rFonts w:ascii="Jameel Noori Nastaleeq" w:hAnsi="Jameel Noori Nastaleeq" w:cs="Jameel Noori Nastaleeq"/>
          <w:sz w:val="28"/>
          <w:szCs w:val="28"/>
          <w:rtl/>
        </w:rPr>
        <w:t xml:space="preserve"> ایک جامع اور انتظامی لحاظ سے ناگزیر ذریعہ ہے، کیونکہ یہ ریاستی نظم، دفاع اور وسیع ترقیاتی ڈھانچے جیسے عمومی اخراجات کو پورا کرتا ہے۔حکومتی اخراجات کو سمجھنا اس لیے ضروری ہے کہ یہ واضح ہو سکے کہ ریاست اپنے مالی بوجھ کو کن ذرائع سے پورا کرتی ہے اور ان ذرائع میں عوامی سہولت، معاشی توازن اور سماجی انصاف کا پہلو کس حد تک شامل ہے۔</w:t>
      </w:r>
    </w:p>
    <w:p w14:paraId="7849156E" w14:textId="77777777" w:rsidR="004C5DD3" w:rsidRPr="00810F2E" w:rsidRDefault="004C5DD3" w:rsidP="009325FB">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تاہم، اگر ٹیکس کے </w:t>
      </w:r>
      <w:r w:rsidRPr="00810F2E">
        <w:rPr>
          <w:rStyle w:val="Strong"/>
          <w:rFonts w:ascii="Jameel Noori Nastaleeq" w:eastAsiaTheme="majorEastAsia" w:hAnsi="Jameel Noori Nastaleeq" w:cs="Jameel Noori Nastaleeq"/>
          <w:b w:val="0"/>
          <w:bCs w:val="0"/>
          <w:sz w:val="28"/>
          <w:szCs w:val="28"/>
          <w:rtl/>
        </w:rPr>
        <w:t>استحصالی پہلوؤں</w:t>
      </w:r>
      <w:r w:rsidRPr="00810F2E">
        <w:rPr>
          <w:rStyle w:val="Strong"/>
          <w:rFonts w:ascii="Jameel Noori Nastaleeq" w:eastAsiaTheme="majorEastAsia" w:hAnsi="Jameel Noori Nastaleeq" w:cs="Jameel Noori Nastaleeq"/>
          <w:b w:val="0"/>
          <w:bCs w:val="0"/>
          <w:sz w:val="28"/>
          <w:szCs w:val="28"/>
        </w:rPr>
        <w:t xml:space="preserve"> </w:t>
      </w:r>
      <w:r w:rsidRPr="00810F2E">
        <w:rPr>
          <w:rFonts w:ascii="Jameel Noori Nastaleeq" w:hAnsi="Jameel Noori Nastaleeq" w:cs="Jameel Noori Nastaleeq"/>
          <w:sz w:val="28"/>
          <w:szCs w:val="28"/>
          <w:rtl/>
        </w:rPr>
        <w:t>جیسے غیر متناسب شرحیں، بچت نہ ہونے کے باوجود کٹوتی، اور کم آمدنی والے طبقات پر منتقل شدہ بوجھ</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 xml:space="preserve">کو الگ کر کے دیکھا جائے، تو </w:t>
      </w:r>
      <w:r w:rsidRPr="00810F2E">
        <w:rPr>
          <w:rStyle w:val="Strong"/>
          <w:rFonts w:ascii="Jameel Noori Nastaleeq" w:eastAsiaTheme="majorEastAsia" w:hAnsi="Jameel Noori Nastaleeq" w:cs="Jameel Noori Nastaleeq"/>
          <w:b w:val="0"/>
          <w:bCs w:val="0"/>
          <w:sz w:val="28"/>
          <w:szCs w:val="28"/>
          <w:rtl/>
        </w:rPr>
        <w:t>زکوٰۃ</w:t>
      </w:r>
      <w:r w:rsidRPr="00810F2E">
        <w:rPr>
          <w:rFonts w:ascii="Jameel Noori Nastaleeq" w:hAnsi="Jameel Noori Nastaleeq" w:cs="Jameel Noori Nastaleeq"/>
          <w:sz w:val="28"/>
          <w:szCs w:val="28"/>
          <w:rtl/>
        </w:rPr>
        <w:t xml:space="preserve"> مخصوص سماجی و فلاحی شعبوں، مثلاً</w:t>
      </w:r>
      <w:r w:rsidRPr="00810F2E">
        <w:rPr>
          <w:rFonts w:ascii="Jameel Noori Nastaleeq" w:hAnsi="Jameel Noori Nastaleeq" w:cs="Jameel Noori Nastaleeq"/>
          <w:sz w:val="28"/>
          <w:szCs w:val="28"/>
        </w:rPr>
        <w:t>:</w:t>
      </w:r>
      <w:r w:rsidR="004F6376" w:rsidRPr="00810F2E">
        <w:rPr>
          <w:rStyle w:val="FootnoteReference"/>
          <w:rFonts w:ascii="Jameel Noori Nastaleeq" w:hAnsi="Jameel Noori Nastaleeq" w:cs="Jameel Noori Nastaleeq"/>
          <w:sz w:val="28"/>
          <w:szCs w:val="28"/>
        </w:rPr>
        <w:footnoteReference w:id="14"/>
      </w:r>
      <w:r w:rsidRPr="00810F2E">
        <w:rPr>
          <w:rFonts w:ascii="Jameel Noori Nastaleeq" w:hAnsi="Jameel Noori Nastaleeq" w:cs="Jameel Noori Nastaleeq"/>
          <w:sz w:val="28"/>
          <w:szCs w:val="28"/>
          <w:rtl/>
        </w:rPr>
        <w:t>مستحق طلبہ کی مفت تعلیم،نادار مریضوں کے علاج،</w:t>
      </w:r>
      <w:r w:rsidR="009325FB"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 xml:space="preserve">ہنر مندی و خود انحصاری </w:t>
      </w:r>
      <w:r w:rsidRPr="00810F2E">
        <w:rPr>
          <w:rFonts w:ascii="Jameel Noori Nastaleeq" w:hAnsi="Jameel Noori Nastaleeq" w:cs="Jameel Noori Nastaleeq"/>
          <w:sz w:val="28"/>
          <w:szCs w:val="28"/>
          <w:rtl/>
        </w:rPr>
        <w:lastRenderedPageBreak/>
        <w:t>پروگرام</w:t>
      </w:r>
      <w:r w:rsidR="009325FB" w:rsidRPr="00810F2E">
        <w:rPr>
          <w:rFonts w:ascii="Jameel Noori Nastaleeq" w:hAnsi="Jameel Noori Nastaleeq" w:cs="Jameel Noori Nastaleeq"/>
          <w:sz w:val="28"/>
          <w:szCs w:val="28"/>
          <w:rtl/>
        </w:rPr>
        <w:t xml:space="preserve"> اور </w:t>
      </w:r>
      <w:r w:rsidRPr="00810F2E">
        <w:rPr>
          <w:rFonts w:ascii="Jameel Noori Nastaleeq" w:hAnsi="Jameel Noori Nastaleeq" w:cs="Jameel Noori Nastaleeq"/>
          <w:sz w:val="28"/>
          <w:szCs w:val="28"/>
          <w:rtl/>
        </w:rPr>
        <w:t>غربت کے خاتمے کے منصوبےمیں ایک مؤثر اور غیر استحصالی متبادل مالی کردار ادا کر سکتی ہے، بشرطیکہ اس کی تقسیم شرعی طور پر صرف مستحق طبقات تک محدود رکھی جائے۔</w:t>
      </w:r>
    </w:p>
    <w:p w14:paraId="26C823AF" w14:textId="77777777" w:rsidR="00E12BA3" w:rsidRPr="00810F2E" w:rsidRDefault="004C5DD3" w:rsidP="004C5DD3">
      <w:pPr>
        <w:bidi/>
        <w:spacing w:after="0" w:line="240" w:lineRule="auto"/>
        <w:rPr>
          <w:rFonts w:ascii="Jameel Noori Nastaleeq" w:eastAsia="Times New Roman" w:hAnsi="Jameel Noori Nastaleeq" w:cs="Jameel Noori Nastaleeq"/>
          <w:sz w:val="32"/>
          <w:szCs w:val="32"/>
          <w:lang w:eastAsia="en-GB"/>
        </w:rPr>
      </w:pPr>
      <w:r w:rsidRPr="00810F2E">
        <w:rPr>
          <w:rStyle w:val="Strong"/>
          <w:rFonts w:ascii="Jameel Noori Nastaleeq" w:hAnsi="Jameel Noori Nastaleeq" w:cs="Jameel Noori Nastaleeq"/>
          <w:color w:val="000000" w:themeColor="text1"/>
          <w:sz w:val="32"/>
          <w:szCs w:val="32"/>
          <w:rtl/>
        </w:rPr>
        <w:t>ذرائع</w:t>
      </w:r>
    </w:p>
    <w:p w14:paraId="670DBAD3" w14:textId="77777777" w:rsidR="009C2934" w:rsidRPr="00810F2E" w:rsidRDefault="008A5F7D" w:rsidP="009E0772">
      <w:pPr>
        <w:pStyle w:val="NormalWeb"/>
        <w:tabs>
          <w:tab w:val="left" w:pos="7698"/>
        </w:tabs>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حکومت اپنے اخراجات بنیادی طور پر دو ذرائع سے پورے کرتی ہے</w:t>
      </w:r>
      <w:r w:rsidR="009E0772" w:rsidRPr="00810F2E">
        <w:rPr>
          <w:rFonts w:ascii="Jameel Noori Nastaleeq" w:hAnsi="Jameel Noori Nastaleeq" w:cs="Jameel Noori Nastaleeq"/>
          <w:sz w:val="28"/>
          <w:szCs w:val="28"/>
          <w:rtl/>
        </w:rPr>
        <w:tab/>
      </w:r>
    </w:p>
    <w:p w14:paraId="14C53115" w14:textId="77777777" w:rsidR="009C2934" w:rsidRPr="00810F2E" w:rsidRDefault="009C2934" w:rsidP="009C2934">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 پہلا ذریعہ ٹیکس کی وصولیاں ہیں، جن میں براہِ راست ٹیکس اور بالواسطہ ٹیکس دونوں شامل ہوتے ہیں۔</w:t>
      </w:r>
    </w:p>
    <w:p w14:paraId="6BF8B2D7" w14:textId="77777777" w:rsidR="009C2934" w:rsidRPr="00810F2E" w:rsidRDefault="009C2934" w:rsidP="009C2934">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 دوسرا ذریعہ حکومتی قرضہ ہے، جو حکومت یا تو اپنے شہریوں سے حاصل کرتی ہے یا بیرونی ممالک اور بین الاقوامی مالیاتی اداروں سے لیتی ہے۔</w:t>
      </w:r>
    </w:p>
    <w:p w14:paraId="3EF1D57F" w14:textId="77777777" w:rsidR="00C03DA5" w:rsidRPr="00810F2E" w:rsidRDefault="009C2934" w:rsidP="008A5151">
      <w:pPr>
        <w:pStyle w:val="Heading3"/>
        <w:bidi/>
        <w:spacing w:before="0" w:beforeAutospacing="0" w:after="0" w:afterAutospacing="0"/>
        <w:rPr>
          <w:rFonts w:ascii="Jameel Noori Nastaleeq" w:hAnsi="Jameel Noori Nastaleeq" w:cs="Jameel Noori Nastaleeq"/>
          <w:sz w:val="28"/>
          <w:szCs w:val="28"/>
        </w:rPr>
      </w:pPr>
      <w:bookmarkStart w:id="7" w:name="_Toc217773186"/>
      <w:bookmarkStart w:id="8" w:name="_Toc217773849"/>
      <w:r w:rsidRPr="00810F2E">
        <w:rPr>
          <w:rFonts w:ascii="Jameel Noori Nastaleeq" w:hAnsi="Jameel Noori Nastaleeq" w:cs="Jameel Noori Nastaleeq"/>
          <w:b w:val="0"/>
          <w:bCs w:val="0"/>
          <w:sz w:val="28"/>
          <w:szCs w:val="28"/>
          <w:rtl/>
        </w:rPr>
        <w:t>چونکہ زیرِ بحث مطالعے کا بنیادی محور ٹیکس کو بطور حکومتی ذریعۂ آمدن سمجھنا اور اس کے معاشی و سماجی اثرات کا جائزہ لینا ہے، اس لیے آئندہ حصوں میں براہِ راست اور بالواسطہ ٹیکسوں کی اقسام، نوعیت اور ان کے اثرات کا تفصیلی تجزیہ پیش کیا جائے گا،</w:t>
      </w:r>
      <w:r w:rsidR="00C03DA5" w:rsidRPr="00810F2E">
        <w:rPr>
          <w:rFonts w:ascii="Jameel Noori Nastaleeq" w:hAnsi="Jameel Noori Nastaleeq" w:cs="Jameel Noori Nastaleeq"/>
          <w:b w:val="0"/>
          <w:bCs w:val="0"/>
          <w:sz w:val="28"/>
          <w:szCs w:val="28"/>
          <w:rtl/>
        </w:rPr>
        <w:t>تاکہ معلوم ہو سکے</w:t>
      </w:r>
      <w:r w:rsidR="00C03DA5" w:rsidRPr="00810F2E">
        <w:rPr>
          <w:rFonts w:ascii="Jameel Noori Nastaleeq" w:hAnsi="Jameel Noori Nastaleeq" w:cs="Jameel Noori Nastaleeq"/>
          <w:b w:val="0"/>
          <w:bCs w:val="0"/>
          <w:sz w:val="28"/>
          <w:szCs w:val="28"/>
        </w:rPr>
        <w:t>:</w:t>
      </w:r>
      <w:r w:rsidR="008A5151" w:rsidRPr="00810F2E">
        <w:rPr>
          <w:rFonts w:ascii="Jameel Noori Nastaleeq" w:hAnsi="Jameel Noori Nastaleeq" w:cs="Jameel Noori Nastaleeq"/>
          <w:b w:val="0"/>
          <w:bCs w:val="0"/>
          <w:sz w:val="28"/>
          <w:szCs w:val="28"/>
        </w:rPr>
        <w:t xml:space="preserve"> </w:t>
      </w:r>
      <w:r w:rsidR="00C03DA5" w:rsidRPr="00810F2E">
        <w:rPr>
          <w:rFonts w:ascii="Jameel Noori Nastaleeq" w:hAnsi="Jameel Noori Nastaleeq" w:cs="Jameel Noori Nastaleeq"/>
          <w:b w:val="0"/>
          <w:bCs w:val="0"/>
          <w:sz w:val="28"/>
          <w:szCs w:val="28"/>
          <w:rtl/>
        </w:rPr>
        <w:t>کون سے ٹیکس ملک کی معاشی ترقی میں</w:t>
      </w:r>
      <w:r w:rsidR="00C03DA5" w:rsidRPr="00810F2E">
        <w:rPr>
          <w:rFonts w:ascii="Jameel Noori Nastaleeq" w:hAnsi="Jameel Noori Nastaleeq" w:cs="Jameel Noori Nastaleeq"/>
          <w:sz w:val="28"/>
          <w:szCs w:val="28"/>
          <w:rtl/>
        </w:rPr>
        <w:t xml:space="preserve"> </w:t>
      </w:r>
      <w:r w:rsidR="00C03DA5" w:rsidRPr="00810F2E">
        <w:rPr>
          <w:rStyle w:val="Strong"/>
          <w:rFonts w:ascii="Jameel Noori Nastaleeq" w:eastAsiaTheme="majorEastAsia" w:hAnsi="Jameel Noori Nastaleeq" w:cs="Jameel Noori Nastaleeq"/>
          <w:sz w:val="28"/>
          <w:szCs w:val="28"/>
          <w:rtl/>
        </w:rPr>
        <w:t>معاون</w:t>
      </w:r>
      <w:r w:rsidR="00C03DA5" w:rsidRPr="00810F2E">
        <w:rPr>
          <w:rFonts w:ascii="Jameel Noori Nastaleeq" w:hAnsi="Jameel Noori Nastaleeq" w:cs="Jameel Noori Nastaleeq"/>
          <w:sz w:val="28"/>
          <w:szCs w:val="28"/>
          <w:rtl/>
        </w:rPr>
        <w:t xml:space="preserve"> </w:t>
      </w:r>
      <w:r w:rsidR="00C03DA5" w:rsidRPr="00810F2E">
        <w:rPr>
          <w:rFonts w:ascii="Jameel Noori Nastaleeq" w:hAnsi="Jameel Noori Nastaleeq" w:cs="Jameel Noori Nastaleeq"/>
          <w:b w:val="0"/>
          <w:bCs w:val="0"/>
          <w:sz w:val="28"/>
          <w:szCs w:val="28"/>
          <w:rtl/>
        </w:rPr>
        <w:t>ہوتے ہیں، اور کون سے ٹیکس معاشی ترقی کی</w:t>
      </w:r>
      <w:r w:rsidR="00C03DA5" w:rsidRPr="00810F2E">
        <w:rPr>
          <w:rFonts w:ascii="Jameel Noori Nastaleeq" w:hAnsi="Jameel Noori Nastaleeq" w:cs="Jameel Noori Nastaleeq"/>
          <w:sz w:val="28"/>
          <w:szCs w:val="28"/>
          <w:rtl/>
        </w:rPr>
        <w:t xml:space="preserve"> </w:t>
      </w:r>
      <w:r w:rsidR="00C03DA5" w:rsidRPr="00810F2E">
        <w:rPr>
          <w:rStyle w:val="Strong"/>
          <w:rFonts w:ascii="Jameel Noori Nastaleeq" w:eastAsiaTheme="majorEastAsia" w:hAnsi="Jameel Noori Nastaleeq" w:cs="Jameel Noori Nastaleeq"/>
          <w:sz w:val="28"/>
          <w:szCs w:val="28"/>
          <w:rtl/>
        </w:rPr>
        <w:t>راہ میں رکاوٹ</w:t>
      </w:r>
      <w:r w:rsidR="00C03DA5" w:rsidRPr="00810F2E">
        <w:rPr>
          <w:rFonts w:ascii="Jameel Noori Nastaleeq" w:hAnsi="Jameel Noori Nastaleeq" w:cs="Jameel Noori Nastaleeq"/>
          <w:sz w:val="28"/>
          <w:szCs w:val="28"/>
          <w:rtl/>
        </w:rPr>
        <w:t xml:space="preserve"> </w:t>
      </w:r>
      <w:r w:rsidR="00C03DA5" w:rsidRPr="00810F2E">
        <w:rPr>
          <w:rFonts w:ascii="Jameel Noori Nastaleeq" w:hAnsi="Jameel Noori Nastaleeq" w:cs="Jameel Noori Nastaleeq"/>
          <w:b w:val="0"/>
          <w:bCs w:val="0"/>
          <w:sz w:val="28"/>
          <w:szCs w:val="28"/>
          <w:rtl/>
        </w:rPr>
        <w:t>بنتے ہیں،اور معاشرتی</w:t>
      </w:r>
      <w:r w:rsidR="00C03DA5" w:rsidRPr="00810F2E">
        <w:rPr>
          <w:rFonts w:ascii="Jameel Noori Nastaleeq" w:hAnsi="Jameel Noori Nastaleeq" w:cs="Jameel Noori Nastaleeq"/>
          <w:sz w:val="28"/>
          <w:szCs w:val="28"/>
          <w:rtl/>
        </w:rPr>
        <w:t xml:space="preserve"> </w:t>
      </w:r>
      <w:r w:rsidR="00C03DA5" w:rsidRPr="00810F2E">
        <w:rPr>
          <w:rStyle w:val="Strong"/>
          <w:rFonts w:ascii="Jameel Noori Nastaleeq" w:eastAsiaTheme="majorEastAsia" w:hAnsi="Jameel Noori Nastaleeq" w:cs="Jameel Noori Nastaleeq"/>
          <w:sz w:val="28"/>
          <w:szCs w:val="28"/>
          <w:rtl/>
        </w:rPr>
        <w:t>استحصال</w:t>
      </w:r>
      <w:r w:rsidR="00C03DA5" w:rsidRPr="00810F2E">
        <w:rPr>
          <w:rFonts w:ascii="Jameel Noori Nastaleeq" w:hAnsi="Jameel Noori Nastaleeq" w:cs="Jameel Noori Nastaleeq"/>
          <w:sz w:val="28"/>
          <w:szCs w:val="28"/>
          <w:rtl/>
        </w:rPr>
        <w:t xml:space="preserve"> </w:t>
      </w:r>
      <w:r w:rsidR="00C03DA5" w:rsidRPr="00810F2E">
        <w:rPr>
          <w:rFonts w:ascii="Jameel Noori Nastaleeq" w:hAnsi="Jameel Noori Nastaleeq" w:cs="Jameel Noori Nastaleeq"/>
          <w:b w:val="0"/>
          <w:bCs w:val="0"/>
          <w:sz w:val="28"/>
          <w:szCs w:val="28"/>
          <w:rtl/>
        </w:rPr>
        <w:t>کو جنم دیتے ہیں</w:t>
      </w:r>
      <w:r w:rsidR="00C03DA5" w:rsidRPr="00810F2E">
        <w:rPr>
          <w:rFonts w:ascii="Jameel Noori Nastaleeq" w:hAnsi="Jameel Noori Nastaleeq" w:cs="Jameel Noori Nastaleeq"/>
          <w:sz w:val="28"/>
          <w:szCs w:val="28"/>
          <w:rtl/>
        </w:rPr>
        <w:t>۔</w:t>
      </w:r>
      <w:bookmarkEnd w:id="7"/>
      <w:bookmarkEnd w:id="8"/>
    </w:p>
    <w:p w14:paraId="5E98387C" w14:textId="77777777" w:rsidR="000D044F" w:rsidRPr="00810F2E" w:rsidRDefault="00C03DA5" w:rsidP="000D044F">
      <w:pPr>
        <w:bidi/>
        <w:spacing w:after="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اسی تجزیے کی بنیاد پر آگے یہ بحث کی جائے گی کہ موجودہ ٹیکس ڈھانچے کے بجائے </w:t>
      </w:r>
      <w:r w:rsidRPr="00810F2E">
        <w:rPr>
          <w:rStyle w:val="Strong"/>
          <w:rFonts w:ascii="Jameel Noori Nastaleeq" w:hAnsi="Jameel Noori Nastaleeq" w:cs="Jameel Noori Nastaleeq"/>
          <w:b w:val="0"/>
          <w:bCs w:val="0"/>
          <w:sz w:val="28"/>
          <w:szCs w:val="28"/>
          <w:rtl/>
        </w:rPr>
        <w:t>زکوٰۃ جیسے منصفانہ، متوازن اور کم بوجھ والے مالیاتی نظام</w:t>
      </w:r>
      <w:r w:rsidRPr="00810F2E">
        <w:rPr>
          <w:rFonts w:ascii="Jameel Noori Nastaleeq" w:hAnsi="Jameel Noori Nastaleeq" w:cs="Jameel Noori Nastaleeq"/>
          <w:b/>
          <w:bCs/>
          <w:sz w:val="28"/>
          <w:szCs w:val="28"/>
          <w:rtl/>
        </w:rPr>
        <w:t xml:space="preserve"> </w:t>
      </w:r>
      <w:r w:rsidRPr="00810F2E">
        <w:rPr>
          <w:rFonts w:ascii="Jameel Noori Nastaleeq" w:hAnsi="Jameel Noori Nastaleeq" w:cs="Jameel Noori Nastaleeq"/>
          <w:sz w:val="28"/>
          <w:szCs w:val="28"/>
          <w:rtl/>
        </w:rPr>
        <w:t>کو کیسے بہتر متبادل کے طور پر نافذ کیا جا سکتا ہے۔</w:t>
      </w:r>
    </w:p>
    <w:p w14:paraId="10BBD49A" w14:textId="77777777" w:rsidR="000D044F" w:rsidRPr="00810F2E" w:rsidRDefault="000D044F" w:rsidP="00BF0D39">
      <w:pPr>
        <w:pStyle w:val="Heading1"/>
        <w:spacing w:before="0"/>
      </w:pPr>
      <w:r w:rsidRPr="00810F2E">
        <w:rPr>
          <w:rtl/>
        </w:rPr>
        <w:t xml:space="preserve"> </w:t>
      </w:r>
      <w:bookmarkStart w:id="9" w:name="_Toc217773850"/>
      <w:r w:rsidRPr="00810F2E">
        <w:rPr>
          <w:rtl/>
        </w:rPr>
        <w:t>ٹیکس کی اقسام</w:t>
      </w:r>
      <w:bookmarkEnd w:id="9"/>
    </w:p>
    <w:p w14:paraId="10D7CC79" w14:textId="77777777" w:rsidR="00C03DA5" w:rsidRPr="00810F2E" w:rsidRDefault="000D044F" w:rsidP="008A5151">
      <w:pPr>
        <w:bidi/>
        <w:spacing w:after="0"/>
        <w:rPr>
          <w:sz w:val="28"/>
          <w:szCs w:val="28"/>
        </w:rPr>
      </w:pPr>
      <w:r w:rsidRPr="00810F2E">
        <w:rPr>
          <w:rFonts w:ascii="Jameel Noori Nastaleeq" w:hAnsi="Jameel Noori Nastaleeq" w:cs="Jameel Noori Nastaleeq"/>
          <w:b/>
          <w:bCs/>
          <w:color w:val="000000" w:themeColor="text1"/>
          <w:sz w:val="28"/>
          <w:szCs w:val="28"/>
        </w:rPr>
        <w:t xml:space="preserve"> </w:t>
      </w:r>
      <w:r w:rsidRPr="00810F2E">
        <w:rPr>
          <w:rFonts w:ascii="Jameel Noori Nastaleeq" w:hAnsi="Jameel Noori Nastaleeq" w:cs="Jameel Noori Nastaleeq"/>
          <w:color w:val="000000" w:themeColor="text1"/>
          <w:sz w:val="28"/>
          <w:szCs w:val="28"/>
          <w:rtl/>
        </w:rPr>
        <w:t>ٹیکس دو بنیادی اقسام میں تقسیم کیا جاتا ہے</w:t>
      </w:r>
      <w:r w:rsidRPr="00810F2E">
        <w:rPr>
          <w:rFonts w:ascii="Jameel Noori Nastaleeq" w:hAnsi="Jameel Noori Nastaleeq" w:cs="Jameel Noori Nastaleeq"/>
          <w:color w:val="000000" w:themeColor="text1"/>
          <w:sz w:val="28"/>
          <w:szCs w:val="28"/>
        </w:rPr>
        <w:t>:</w:t>
      </w:r>
    </w:p>
    <w:p w14:paraId="41CBFE19" w14:textId="77777777" w:rsidR="00252F63" w:rsidRPr="00810F2E" w:rsidRDefault="00252F63" w:rsidP="00AE3D62">
      <w:pPr>
        <w:pStyle w:val="Heading2"/>
        <w:bidi/>
        <w:spacing w:before="0"/>
      </w:pPr>
      <w:bookmarkStart w:id="10" w:name="_Toc217773851"/>
      <w:r w:rsidRPr="00810F2E">
        <w:rPr>
          <w:rtl/>
        </w:rPr>
        <w:t>الف) براہِ راست ٹیکس</w:t>
      </w:r>
      <w:bookmarkEnd w:id="10"/>
      <w:r w:rsidR="008A5F7D" w:rsidRPr="00810F2E">
        <w:rPr>
          <w:rtl/>
        </w:rPr>
        <w:tab/>
      </w:r>
    </w:p>
    <w:p w14:paraId="49DFCB24" w14:textId="77777777" w:rsidR="00252F63" w:rsidRPr="00810F2E" w:rsidRDefault="00252F63" w:rsidP="00252F63">
      <w:pPr>
        <w:bidi/>
        <w:spacing w:after="0"/>
        <w:rPr>
          <w:rFonts w:ascii="Jameel Noori Nastaleeq" w:hAnsi="Jameel Noori Nastaleeq" w:cs="Jameel Noori Nastaleeq"/>
          <w:color w:val="000000"/>
          <w:sz w:val="28"/>
          <w:szCs w:val="28"/>
        </w:rPr>
      </w:pP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sz w:val="28"/>
          <w:szCs w:val="28"/>
          <w:rtl/>
        </w:rPr>
        <w:t>یہ</w:t>
      </w:r>
      <w:r w:rsidRPr="00810F2E">
        <w:rPr>
          <w:rFonts w:ascii="Jameel Noori Nastaleeq" w:hAnsi="Jameel Noori Nastaleeq" w:cs="Jameel Noori Nastaleeq"/>
          <w:color w:val="000000"/>
          <w:sz w:val="28"/>
          <w:szCs w:val="28"/>
        </w:rPr>
        <w:t xml:space="preserve"> </w:t>
      </w:r>
      <w:r w:rsidRPr="00810F2E">
        <w:rPr>
          <w:rFonts w:ascii="Jameel Noori Nastaleeq" w:hAnsi="Jameel Noori Nastaleeq" w:cs="Jameel Noori Nastaleeq"/>
          <w:color w:val="000000"/>
          <w:sz w:val="28"/>
          <w:szCs w:val="28"/>
          <w:rtl/>
        </w:rPr>
        <w:t>ٹیکس</w:t>
      </w:r>
      <w:r w:rsidRPr="00810F2E">
        <w:rPr>
          <w:rFonts w:ascii="Jameel Noori Nastaleeq" w:hAnsi="Jameel Noori Nastaleeq" w:cs="Jameel Noori Nastaleeq"/>
          <w:color w:val="000000"/>
          <w:sz w:val="28"/>
          <w:szCs w:val="28"/>
        </w:rPr>
        <w:t xml:space="preserve"> </w:t>
      </w:r>
      <w:r w:rsidRPr="00810F2E">
        <w:rPr>
          <w:rFonts w:ascii="Jameel Noori Nastaleeq" w:hAnsi="Jameel Noori Nastaleeq" w:cs="Jameel Noori Nastaleeq"/>
          <w:color w:val="000000"/>
          <w:sz w:val="28"/>
          <w:szCs w:val="28"/>
          <w:rtl/>
        </w:rPr>
        <w:t>فرد یا</w:t>
      </w:r>
      <w:r w:rsidRPr="00810F2E">
        <w:rPr>
          <w:rFonts w:ascii="Jameel Noori Nastaleeq" w:hAnsi="Jameel Noori Nastaleeq" w:cs="Jameel Noori Nastaleeq"/>
          <w:color w:val="000000"/>
          <w:sz w:val="28"/>
          <w:szCs w:val="28"/>
        </w:rPr>
        <w:t xml:space="preserve"> </w:t>
      </w:r>
      <w:r w:rsidRPr="00810F2E">
        <w:rPr>
          <w:rFonts w:ascii="Jameel Noori Nastaleeq" w:hAnsi="Jameel Noori Nastaleeq" w:cs="Jameel Noori Nastaleeq"/>
          <w:color w:val="000000"/>
          <w:sz w:val="28"/>
          <w:szCs w:val="28"/>
          <w:rtl/>
        </w:rPr>
        <w:t>ادارے کی</w:t>
      </w:r>
      <w:r w:rsidRPr="00810F2E">
        <w:rPr>
          <w:rFonts w:ascii="Jameel Noori Nastaleeq" w:hAnsi="Jameel Noori Nastaleeq" w:cs="Jameel Noori Nastaleeq"/>
          <w:color w:val="000000"/>
          <w:sz w:val="28"/>
          <w:szCs w:val="28"/>
        </w:rPr>
        <w:t xml:space="preserve"> </w:t>
      </w:r>
      <w:r w:rsidRPr="00810F2E">
        <w:rPr>
          <w:rFonts w:ascii="Jameel Noori Nastaleeq" w:hAnsi="Jameel Noori Nastaleeq" w:cs="Jameel Noori Nastaleeq"/>
          <w:color w:val="000000"/>
          <w:sz w:val="28"/>
          <w:szCs w:val="28"/>
          <w:rtl/>
        </w:rPr>
        <w:t>آمدنی</w:t>
      </w:r>
      <w:r w:rsidRPr="00810F2E">
        <w:rPr>
          <w:rFonts w:ascii="Jameel Noori Nastaleeq" w:hAnsi="Jameel Noori Nastaleeq" w:cs="Jameel Noori Nastaleeq"/>
          <w:color w:val="000000"/>
          <w:sz w:val="28"/>
          <w:szCs w:val="28"/>
        </w:rPr>
        <w:t xml:space="preserve"> </w:t>
      </w:r>
      <w:r w:rsidRPr="00810F2E">
        <w:rPr>
          <w:rFonts w:ascii="Jameel Noori Nastaleeq" w:hAnsi="Jameel Noori Nastaleeq" w:cs="Jameel Noori Nastaleeq"/>
          <w:color w:val="000000"/>
          <w:sz w:val="28"/>
          <w:szCs w:val="28"/>
          <w:rtl/>
        </w:rPr>
        <w:t>یادولت پر براہ راست عائد کیاجاتا ہے</w:t>
      </w:r>
    </w:p>
    <w:p w14:paraId="2980F78D" w14:textId="77777777" w:rsidR="00252F63" w:rsidRPr="00810F2E" w:rsidRDefault="00252F63" w:rsidP="00252F63">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sz w:val="28"/>
          <w:szCs w:val="28"/>
          <w:rtl/>
        </w:rPr>
        <w:t xml:space="preserve"> </w:t>
      </w:r>
      <w:r w:rsidRPr="00810F2E">
        <w:rPr>
          <w:rFonts w:ascii="Jameel Noori Nastaleeq" w:hAnsi="Jameel Noori Nastaleeq" w:cs="Jameel Noori Nastaleeq"/>
          <w:color w:val="000000" w:themeColor="text1"/>
          <w:sz w:val="28"/>
          <w:szCs w:val="28"/>
          <w:rtl/>
        </w:rPr>
        <w:t>براہِ راست ٹیکس کی اقسام</w:t>
      </w:r>
    </w:p>
    <w:p w14:paraId="53A59D09" w14:textId="77777777" w:rsidR="009C2934" w:rsidRPr="00810F2E" w:rsidRDefault="00252F63" w:rsidP="008A5151">
      <w:pPr>
        <w:bidi/>
        <w:spacing w:after="0"/>
        <w:rPr>
          <w:rFonts w:ascii="Jameel Noori Nastaleeq" w:eastAsia="Times New Roman" w:hAnsi="Jameel Noori Nastaleeq" w:cs="Jameel Noori Nastaleeq"/>
          <w:sz w:val="28"/>
          <w:szCs w:val="28"/>
          <w:lang w:eastAsia="en-GB"/>
        </w:rPr>
      </w:pPr>
      <w:r w:rsidRPr="00810F2E">
        <w:rPr>
          <w:rFonts w:ascii="Jameel Noori Nastaleeq" w:hAnsi="Jameel Noori Nastaleeq" w:cs="Jameel Noori Nastaleeq"/>
          <w:color w:val="000000" w:themeColor="text1"/>
          <w:sz w:val="28"/>
          <w:szCs w:val="28"/>
          <w:rtl/>
        </w:rPr>
        <w:t>مثلاً</w:t>
      </w:r>
      <w:r w:rsidRPr="00810F2E">
        <w:rPr>
          <w:rFonts w:ascii="Jameel Noori Nastaleeq" w:hAnsi="Jameel Noori Nastaleeq" w:cs="Jameel Noori Nastaleeq"/>
          <w:color w:val="000000" w:themeColor="text1"/>
          <w:sz w:val="28"/>
          <w:szCs w:val="28"/>
        </w:rPr>
        <w:t>:</w:t>
      </w:r>
      <w:r w:rsidR="008A5151"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انکم ٹیکس</w:t>
      </w:r>
      <w:r w:rsidR="001A46B9"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ویلتھ ٹیکس</w:t>
      </w:r>
      <w:r w:rsidRPr="00810F2E">
        <w:rPr>
          <w:rFonts w:ascii="Jameel Noori Nastaleeq" w:hAnsi="Jameel Noori Nastaleeq" w:cs="Jameel Noori Nastaleeq"/>
          <w:color w:val="000000" w:themeColor="text1"/>
          <w:sz w:val="28"/>
          <w:szCs w:val="28"/>
        </w:rPr>
        <w:t xml:space="preserve"> </w:t>
      </w:r>
      <w:r w:rsidR="001A46B9" w:rsidRPr="00810F2E">
        <w:rPr>
          <w:rFonts w:ascii="Jameel Noori Nastaleeq" w:hAnsi="Jameel Noori Nastaleeq" w:cs="Jameel Noori Nastaleeq"/>
          <w:color w:val="000000" w:themeColor="text1"/>
          <w:sz w:val="28"/>
          <w:szCs w:val="28"/>
        </w:rPr>
        <w:t>,</w:t>
      </w:r>
      <w:r w:rsidRPr="00810F2E">
        <w:rPr>
          <w:rFonts w:ascii="Jameel Noori Nastaleeq" w:hAnsi="Jameel Noori Nastaleeq" w:cs="Jameel Noori Nastaleeq"/>
          <w:color w:val="000000" w:themeColor="text1"/>
          <w:sz w:val="28"/>
          <w:szCs w:val="28"/>
          <w:rtl/>
        </w:rPr>
        <w:t>کارپوریٹ ٹیکس</w:t>
      </w:r>
      <w:r w:rsidR="001A46B9"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کیپیٹل گین </w:t>
      </w:r>
    </w:p>
    <w:p w14:paraId="138640AF" w14:textId="77777777" w:rsidR="00252F63" w:rsidRPr="00810F2E" w:rsidRDefault="00252F63" w:rsidP="00AE3D62">
      <w:pPr>
        <w:pStyle w:val="Heading2"/>
        <w:bidi/>
        <w:spacing w:before="0"/>
      </w:pPr>
      <w:bookmarkStart w:id="11" w:name="_Toc217773852"/>
      <w:r w:rsidRPr="00810F2E">
        <w:rPr>
          <w:rtl/>
        </w:rPr>
        <w:t>ب) بالواسطہ ٹیکس</w:t>
      </w:r>
      <w:bookmarkEnd w:id="11"/>
    </w:p>
    <w:p w14:paraId="206C27F5" w14:textId="77777777" w:rsidR="00252F63" w:rsidRPr="00810F2E" w:rsidRDefault="00252F63" w:rsidP="00252F63">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 بالواسطہ ٹیکس کی تعریف یوں کی جا سکتی ہے</w:t>
      </w:r>
    </w:p>
    <w:p w14:paraId="7045A630" w14:textId="77777777" w:rsidR="00252F63" w:rsidRPr="00810F2E" w:rsidRDefault="00252F63" w:rsidP="00252F63">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 ایسا ٹیکس جس کا بار دوسرے کی طرف بھی منتقل کیا جا سکتا ہو جیسا کہ وہ تمام اشیاء کہ جن کی خرید و فروخت میں ٹیکس شامل ہوتا ہے جیسے پٹرول بجلی گیس اور دیگر مصنوعات،کسی کارخانہ میں بننے والی اشیاء پر اگر ٹیکس اتا ہے تو بالاخر اس کی وصولی عوام الناس سے ہوتی ہے کیونکہ یہ ٹیکس بھی مصنوعات کی لاگت</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میں شمار کیا جاتا ہے یا خود دکاندار اور کارخانے پر ٹیکس کیونکہ دکاندار یا کارخانہ قیمتیں بڑھا کر دوسروں پر اس کا بار ڈال سکتا ہے یا سیلز ٹیکس جو وصول تو دکاندار سے کیا جاتا ہے لیکن دکاندار ہر چیز کے فروخت کے وقت یہ ٹیکس اپنے خریدار سے وصول کر لیتا ہے</w:t>
      </w:r>
    </w:p>
    <w:p w14:paraId="3B056484" w14:textId="77777777" w:rsidR="00C95955" w:rsidRPr="00810F2E" w:rsidRDefault="00C95955" w:rsidP="004D12AE">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lastRenderedPageBreak/>
        <w:t xml:space="preserve">ٹیکس کے بوجھ سے متعلق ادب اس بات کی وکالت کرتا ہے کہ براہِ راست ٹیکس (جیسے انکم ٹیکس) نسبتاً زیادہ بوجھ امیر طبقات پر ڈالتے ہیں، اسی لیے انہیں عموماً </w:t>
      </w:r>
      <w:r w:rsidRPr="00810F2E">
        <w:rPr>
          <w:rStyle w:val="Strong"/>
          <w:rFonts w:ascii="Jameel Noori Nastaleeq" w:hAnsi="Jameel Noori Nastaleeq" w:cs="Jameel Noori Nastaleeq"/>
          <w:b w:val="0"/>
          <w:bCs w:val="0"/>
          <w:sz w:val="28"/>
          <w:szCs w:val="28"/>
          <w:rtl/>
        </w:rPr>
        <w:t>ترقی پسند</w:t>
      </w:r>
      <w:r w:rsidRPr="00810F2E">
        <w:rPr>
          <w:rFonts w:ascii="Jameel Noori Nastaleeq" w:hAnsi="Jameel Noori Nastaleeq" w:cs="Jameel Noori Nastaleeq"/>
          <w:sz w:val="28"/>
          <w:szCs w:val="28"/>
          <w:rtl/>
        </w:rPr>
        <w:t xml:space="preserve"> سمجھا جاتا ہے۔ اس کے برعکس، بالواسطہ ٹیکس (جیسے اشیا اور خدمات پر عائد ٹیکس) معاشرے کے غریب طبقات پر نسبتاً زیادہ بوجھ ڈالتے ہیں، کیونکہ غریب افراد کی آمدنی کا بڑا حصہ کھپت (خصوصاً خوراک) پر خرچ ہوتا ہے؛ لہٰذا انہیں عموماً </w:t>
      </w:r>
      <w:r w:rsidRPr="00810F2E">
        <w:rPr>
          <w:rStyle w:val="Strong"/>
          <w:rFonts w:ascii="Jameel Noori Nastaleeq" w:hAnsi="Jameel Noori Nastaleeq" w:cs="Jameel Noori Nastaleeq"/>
          <w:b w:val="0"/>
          <w:bCs w:val="0"/>
          <w:sz w:val="28"/>
          <w:szCs w:val="28"/>
          <w:rtl/>
        </w:rPr>
        <w:t>رجعتی</w:t>
      </w:r>
      <w:r w:rsidRPr="00810F2E">
        <w:rPr>
          <w:rStyle w:val="Strong"/>
          <w:rFonts w:ascii="Jameel Noori Nastaleeq" w:hAnsi="Jameel Noori Nastaleeq" w:cs="Jameel Noori Nastaleeq"/>
          <w:b w:val="0"/>
          <w:bCs w:val="0"/>
          <w:sz w:val="28"/>
          <w:szCs w:val="28"/>
        </w:rPr>
        <w:t xml:space="preserve"> </w:t>
      </w:r>
      <w:r w:rsidRPr="00810F2E">
        <w:rPr>
          <w:rFonts w:ascii="Jameel Noori Nastaleeq" w:hAnsi="Jameel Noori Nastaleeq" w:cs="Jameel Noori Nastaleeq"/>
          <w:sz w:val="28"/>
          <w:szCs w:val="28"/>
          <w:rtl/>
        </w:rPr>
        <w:t>سمجھا جاتا ہے۔</w:t>
      </w:r>
      <w:r w:rsidRPr="00810F2E">
        <w:rPr>
          <w:rStyle w:val="FootnoteReference"/>
          <w:rFonts w:ascii="Jameel Noori Nastaleeq" w:hAnsi="Jameel Noori Nastaleeq" w:cs="Jameel Noori Nastaleeq"/>
          <w:sz w:val="28"/>
          <w:szCs w:val="28"/>
          <w:rtl/>
        </w:rPr>
        <w:footnoteReference w:id="15"/>
      </w:r>
    </w:p>
    <w:p w14:paraId="58EDF724" w14:textId="77777777" w:rsidR="004666EF" w:rsidRPr="00810F2E" w:rsidRDefault="00252F63" w:rsidP="004666EF">
      <w:pPr>
        <w:pStyle w:val="NormalWeb"/>
        <w:bidi/>
        <w:spacing w:before="0" w:beforeAutospacing="0" w:after="0" w:afterAutospacing="0"/>
        <w:rPr>
          <w:rFonts w:ascii="Jameel Noori Nastaleeq" w:hAnsi="Jameel Noori Nastaleeq" w:cs="Jameel Noori Nastaleeq"/>
          <w:color w:val="000000" w:themeColor="text1"/>
          <w:sz w:val="28"/>
          <w:szCs w:val="28"/>
          <w:rtl/>
        </w:rPr>
      </w:pPr>
      <w:r w:rsidRPr="00810F2E">
        <w:rPr>
          <w:rStyle w:val="Strong"/>
          <w:rFonts w:ascii="Jameel Noori Nastaleeq" w:eastAsiaTheme="majorEastAsia" w:hAnsi="Jameel Noori Nastaleeq" w:cs="Jameel Noori Nastaleeq"/>
          <w:b w:val="0"/>
          <w:bCs w:val="0"/>
          <w:color w:val="000000" w:themeColor="text1"/>
          <w:sz w:val="28"/>
          <w:szCs w:val="28"/>
          <w:rtl/>
        </w:rPr>
        <w:t xml:space="preserve">عوامی سطح پر دیکھا جائے تو بالواسطہ ٹیکس ہی وہ قسم ہے جس سے زیادہ استحصال جنم لیتا ہے، کیونکہ اس کا بوجھ بالآخر عام عوام پر منتقل ہو جاتا ہے۔ </w:t>
      </w:r>
      <w:r w:rsidRPr="00810F2E">
        <w:rPr>
          <w:rFonts w:ascii="Jameel Noori Nastaleeq" w:hAnsi="Jameel Noori Nastaleeq" w:cs="Jameel Noori Nastaleeq"/>
          <w:color w:val="000000" w:themeColor="text1"/>
          <w:sz w:val="28"/>
          <w:szCs w:val="28"/>
          <w:rtl/>
        </w:rPr>
        <w:t>ریگریسیو ٹیکسیشن۔ سیلز ٹیکس، ویلیو ایڈڈ ٹیکس (ویٹ)، اور دیگر خوردہ سامان پر ٹیکس غریب طبقے پر زیادہ</w:t>
      </w:r>
      <w:r w:rsidRPr="00810F2E">
        <w:rPr>
          <w:rFonts w:ascii="Jameel Noori Nastaleeq" w:hAnsi="Jameel Noori Nastaleeq" w:cs="Jameel Noori Nastaleeq"/>
          <w:color w:val="000000" w:themeColor="text1"/>
          <w:sz w:val="28"/>
          <w:szCs w:val="28"/>
        </w:rPr>
        <w:t xml:space="preserve"> burden </w:t>
      </w:r>
      <w:r w:rsidRPr="00810F2E">
        <w:rPr>
          <w:rFonts w:ascii="Jameel Noori Nastaleeq" w:hAnsi="Jameel Noori Nastaleeq" w:cs="Jameel Noori Nastaleeq"/>
          <w:color w:val="000000" w:themeColor="text1"/>
          <w:sz w:val="28"/>
          <w:szCs w:val="28"/>
          <w:rtl/>
        </w:rPr>
        <w:t>ڈالتے ہیں کیونکہ یہ ان کی آمدنی کا ایک بڑا حصہ کھا لیتے ہیں۔</w:t>
      </w:r>
      <w:r w:rsidRPr="00810F2E">
        <w:rPr>
          <w:rStyle w:val="Strong"/>
          <w:rFonts w:ascii="Jameel Noori Nastaleeq" w:eastAsiaTheme="majorEastAsia" w:hAnsi="Jameel Noori Nastaleeq" w:cs="Jameel Noori Nastaleeq"/>
          <w:b w:val="0"/>
          <w:bCs w:val="0"/>
          <w:color w:val="000000" w:themeColor="text1"/>
          <w:sz w:val="28"/>
          <w:szCs w:val="28"/>
          <w:rtl/>
        </w:rPr>
        <w:t xml:space="preserve">اشیائے ضرورت کی قیمتوں میں ٹیکس شامل ہونے سے غریب اور متوسط طبقہ نسبتاً زیادہ متاثر ہوتا ہے، </w:t>
      </w:r>
      <w:r w:rsidRPr="00810F2E">
        <w:rPr>
          <w:rFonts w:ascii="Jameel Noori Nastaleeq" w:hAnsi="Jameel Noori Nastaleeq" w:cs="Jameel Noori Nastaleeq"/>
          <w:color w:val="000000" w:themeColor="text1"/>
          <w:sz w:val="28"/>
          <w:szCs w:val="28"/>
          <w:rtl/>
        </w:rPr>
        <w:t>جب کہ امیر طبقہ اپنی مالی وسعت اور وسائل کی بدولت اس اثر سے کسی حد تک محفوظ رہتا ہے۔</w:t>
      </w:r>
      <w:r w:rsidR="008A5F7D" w:rsidRPr="00810F2E">
        <w:rPr>
          <w:rStyle w:val="Strong"/>
          <w:rFonts w:ascii="Jameel Noori Nastaleeq" w:eastAsiaTheme="majorEastAsia" w:hAnsi="Jameel Noori Nastaleeq" w:cs="Jameel Noori Nastaleeq"/>
          <w:b w:val="0"/>
          <w:bCs w:val="0"/>
          <w:sz w:val="28"/>
          <w:szCs w:val="28"/>
          <w:rtl/>
        </w:rPr>
        <w:t>پاکستان کے موجودہ ٹیکس ڈھانچے میں بالواسطہ ٹیکسوں کا تناسب 60 سے 70 فیصد تک پہنچ چکا ہے، جس سے مہنگائی، عدم مساوات، اور عوامی استحصال بڑھتا ہے۔ یہی وہ بنیادی خرابی ہے جو ٹیکس کو ایک ظالمانہ بوجھ بنا دیتی ہے۔</w:t>
      </w:r>
      <w:r w:rsidR="008802C2" w:rsidRPr="00810F2E">
        <w:rPr>
          <w:rFonts w:ascii="Jameel Noori Nastaleeq" w:hAnsi="Jameel Noori Nastaleeq" w:cs="Jameel Noori Nastaleeq"/>
          <w:color w:val="000000" w:themeColor="text1"/>
          <w:sz w:val="28"/>
          <w:szCs w:val="28"/>
          <w:rtl/>
        </w:rPr>
        <w:t xml:space="preserve"> </w:t>
      </w:r>
    </w:p>
    <w:p w14:paraId="3C2EFC17" w14:textId="77777777" w:rsidR="00F45D2D" w:rsidRPr="00810F2E" w:rsidRDefault="00B5736E" w:rsidP="006510D4">
      <w:pPr>
        <w:pStyle w:val="NormalWeb"/>
        <w:bidi/>
        <w:spacing w:before="0" w:beforeAutospacing="0" w:after="0" w:afterAutospacing="0"/>
        <w:ind w:firstLine="379"/>
        <w:rPr>
          <w:rFonts w:ascii="Jameel Noori Nastaleeq" w:hAnsi="Jameel Noori Nastaleeq" w:cs="Jameel Noori Nastaleeq"/>
          <w:sz w:val="28"/>
          <w:szCs w:val="28"/>
        </w:rPr>
      </w:pPr>
      <w:r w:rsidRPr="00810F2E">
        <w:rPr>
          <w:rFonts w:ascii="Jameel Noori Nastaleeq" w:hAnsi="Jameel Noori Nastaleeq" w:cs="Jameel Noori Nastaleeq" w:hint="cs"/>
          <w:sz w:val="28"/>
          <w:szCs w:val="28"/>
          <w:rtl/>
        </w:rPr>
        <w:t>ی</w:t>
      </w:r>
      <w:r w:rsidRPr="00810F2E">
        <w:rPr>
          <w:rFonts w:ascii="Jameel Noori Nastaleeq" w:hAnsi="Jameel Noori Nastaleeq" w:cs="Jameel Noori Nastaleeq" w:hint="eastAsia"/>
          <w:sz w:val="28"/>
          <w:szCs w:val="28"/>
          <w:rtl/>
        </w:rPr>
        <w:t>ہاں</w:t>
      </w:r>
      <w:r w:rsidRPr="00810F2E">
        <w:rPr>
          <w:rFonts w:ascii="Jameel Noori Nastaleeq" w:hAnsi="Jameel Noori Nastaleeq" w:cs="Jameel Noori Nastaleeq"/>
          <w:sz w:val="28"/>
          <w:szCs w:val="28"/>
          <w:rtl/>
        </w:rPr>
        <w:t xml:space="preserve"> </w:t>
      </w:r>
      <w:r w:rsidRPr="00810F2E">
        <w:rPr>
          <w:rFonts w:ascii="Jameel Noori Nastaleeq" w:hAnsi="Jameel Noori Nastaleeq" w:cs="Jameel Noori Nastaleeq" w:hint="cs"/>
          <w:sz w:val="28"/>
          <w:szCs w:val="28"/>
          <w:rtl/>
        </w:rPr>
        <w:t>ی</w:t>
      </w:r>
      <w:r w:rsidRPr="00810F2E">
        <w:rPr>
          <w:rFonts w:ascii="Jameel Noori Nastaleeq" w:hAnsi="Jameel Noori Nastaleeq" w:cs="Jameel Noori Nastaleeq" w:hint="eastAsia"/>
          <w:sz w:val="28"/>
          <w:szCs w:val="28"/>
          <w:rtl/>
        </w:rPr>
        <w:t>ہ</w:t>
      </w:r>
      <w:r w:rsidRPr="00810F2E">
        <w:rPr>
          <w:rFonts w:ascii="Jameel Noori Nastaleeq" w:hAnsi="Jameel Noori Nastaleeq" w:cs="Jameel Noori Nastaleeq"/>
          <w:sz w:val="28"/>
          <w:szCs w:val="28"/>
          <w:rtl/>
        </w:rPr>
        <w:t xml:space="preserve"> بات ذکر کرتے چل</w:t>
      </w:r>
      <w:r w:rsidRPr="00810F2E">
        <w:rPr>
          <w:rFonts w:ascii="Jameel Noori Nastaleeq" w:hAnsi="Jameel Noori Nastaleeq" w:cs="Jameel Noori Nastaleeq" w:hint="cs"/>
          <w:sz w:val="28"/>
          <w:szCs w:val="28"/>
          <w:rtl/>
        </w:rPr>
        <w:t>ی</w:t>
      </w:r>
      <w:r w:rsidRPr="00810F2E">
        <w:rPr>
          <w:rFonts w:ascii="Jameel Noori Nastaleeq" w:hAnsi="Jameel Noori Nastaleeq" w:cs="Jameel Noori Nastaleeq" w:hint="eastAsia"/>
          <w:sz w:val="28"/>
          <w:szCs w:val="28"/>
          <w:rtl/>
        </w:rPr>
        <w:t>ں</w:t>
      </w:r>
      <w:r w:rsidRPr="00810F2E">
        <w:rPr>
          <w:rFonts w:ascii="Jameel Noori Nastaleeq" w:hAnsi="Jameel Noori Nastaleeq" w:cs="Jameel Noori Nastaleeq"/>
          <w:sz w:val="28"/>
          <w:szCs w:val="28"/>
          <w:rtl/>
        </w:rPr>
        <w:t xml:space="preserve"> کہ</w:t>
      </w:r>
      <w:r w:rsidRPr="00810F2E">
        <w:rPr>
          <w:rFonts w:ascii="Jameel Noori Nastaleeq" w:hAnsi="Jameel Noori Nastaleeq" w:cs="Jameel Noori Nastaleeq"/>
          <w:sz w:val="28"/>
          <w:szCs w:val="28"/>
        </w:rPr>
        <w:t xml:space="preserve"> </w:t>
      </w:r>
      <w:r w:rsidR="00F45D2D" w:rsidRPr="00810F2E">
        <w:rPr>
          <w:rFonts w:ascii="Jameel Noori Nastaleeq" w:hAnsi="Jameel Noori Nastaleeq" w:cs="Jameel Noori Nastaleeq"/>
          <w:sz w:val="28"/>
          <w:szCs w:val="28"/>
          <w:rtl/>
        </w:rPr>
        <w:t>براہِ راست ٹیکسوں میں ایک اہم ذریعہ ودہولڈنگ ٹیکس</w:t>
      </w:r>
      <w:r w:rsidR="00F45D2D" w:rsidRPr="00810F2E">
        <w:rPr>
          <w:rFonts w:ascii="Jameel Noori Nastaleeq" w:hAnsi="Jameel Noori Nastaleeq" w:cs="Jameel Noori Nastaleeq"/>
          <w:sz w:val="28"/>
          <w:szCs w:val="28"/>
        </w:rPr>
        <w:t xml:space="preserve"> </w:t>
      </w:r>
      <w:r w:rsidR="00F45D2D" w:rsidRPr="00810F2E">
        <w:rPr>
          <w:rFonts w:ascii="Jameel Noori Nastaleeq" w:hAnsi="Jameel Noori Nastaleeq" w:cs="Jameel Noori Nastaleeq"/>
          <w:sz w:val="28"/>
          <w:szCs w:val="28"/>
          <w:rtl/>
        </w:rPr>
        <w:t>ہے، جو قانونی طور پر انکم ٹیکس</w:t>
      </w:r>
      <w:r w:rsidR="004666EF" w:rsidRPr="00810F2E">
        <w:rPr>
          <w:rFonts w:ascii="Jameel Noori Nastaleeq" w:hAnsi="Jameel Noori Nastaleeq" w:cs="Jameel Noori Nastaleeq" w:hint="cs"/>
          <w:sz w:val="28"/>
          <w:szCs w:val="28"/>
          <w:rtl/>
        </w:rPr>
        <w:t xml:space="preserve"> </w:t>
      </w:r>
      <w:r w:rsidR="00F45D2D" w:rsidRPr="00810F2E">
        <w:rPr>
          <w:rFonts w:ascii="Jameel Noori Nastaleeq" w:hAnsi="Jameel Noori Nastaleeq" w:cs="Jameel Noori Nastaleeq"/>
          <w:sz w:val="28"/>
          <w:szCs w:val="28"/>
          <w:rtl/>
        </w:rPr>
        <w:t>کے دائرے میں آتا ہے اور منبع</w:t>
      </w:r>
      <w:r w:rsidR="00F45D2D" w:rsidRPr="00810F2E">
        <w:rPr>
          <w:rFonts w:ascii="Jameel Noori Nastaleeq" w:hAnsi="Jameel Noori Nastaleeq" w:cs="Jameel Noori Nastaleeq"/>
          <w:sz w:val="28"/>
          <w:szCs w:val="28"/>
        </w:rPr>
        <w:t xml:space="preserve"> </w:t>
      </w:r>
      <w:r w:rsidR="00F45D2D" w:rsidRPr="00810F2E">
        <w:rPr>
          <w:rFonts w:ascii="Jameel Noori Nastaleeq" w:hAnsi="Jameel Noori Nastaleeq" w:cs="Jameel Noori Nastaleeq"/>
          <w:sz w:val="28"/>
          <w:szCs w:val="28"/>
          <w:rtl/>
        </w:rPr>
        <w:t>پر ہی کاٹ کر وصول کیا جاتا ہے۔ اس طریقۂ کار کو مؤثر سمجھا جاتا ہے کیونکہ یہ حکومت کے لیے بروقت آمدنی کا ذریعہ بنتا ہے۔</w:t>
      </w:r>
    </w:p>
    <w:p w14:paraId="7189DA4A" w14:textId="77777777" w:rsidR="00F45D2D" w:rsidRPr="00810F2E" w:rsidRDefault="00F45D2D" w:rsidP="00F45D2D">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تاہم عملی اور معاشی نقطۂ نظر سے دیکھا جائے تو ودہولڈنگ ٹیکس کی تمام اقسام حقیقی معنوں میں براہِ راست نہیں ہوتیں۔ ان میں سے کئی ودہولڈنگ ٹیکس</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جیسے ٹھیکوں، درآمدات، ٹیلی فون، بجلی کے بل، تکنیکی فیس، برآمدات، نقد رقم نکلوانے اور بینکاری لین دین پر عائد ایڈوانس ٹیکس</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اگرچہ قانوناً براہِ راست ٹیکس کہلاتے ہیں، لیکن اپنی نوعیت کے اعتبار سے بالواسطہ ہوتے ہیں، کیونکہ ان کا بوجھ قیمتوں میں اضافے یا لاگت کی منتقلی کے ذریعے بالآخر صارفین پر ڈال دیا جاتا ہے۔</w:t>
      </w:r>
    </w:p>
    <w:p w14:paraId="50884437" w14:textId="77777777" w:rsidR="00F45D2D" w:rsidRPr="00810F2E" w:rsidRDefault="00F45D2D" w:rsidP="00F45D2D">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یہی وجہ ہے کہ یہ ٹیکس، جو مجموعی ٹیکس وصولیوں کا ساٹھ فیصد سے زائد حصہ بنتے ہیں، اپنی ترقی پسندانہ حیثیت</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کے حوالے سے شدید شکوک کو جنم دیتے ہیں اور ٹیکس بوجھ</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کے سخت تجزیے کے متقاضی ہیں۔</w:t>
      </w:r>
      <w:r w:rsidR="00C95955" w:rsidRPr="00810F2E">
        <w:rPr>
          <w:rStyle w:val="FootnoteReference"/>
          <w:rFonts w:ascii="Jameel Noori Nastaleeq" w:eastAsia="Times New Roman" w:hAnsi="Jameel Noori Nastaleeq" w:cs="Jameel Noori Nastaleeq"/>
          <w:sz w:val="28"/>
          <w:szCs w:val="28"/>
          <w:rtl/>
          <w:lang w:eastAsia="en-GB"/>
        </w:rPr>
        <w:footnoteReference w:id="16"/>
      </w:r>
    </w:p>
    <w:p w14:paraId="16ADCB39" w14:textId="77777777" w:rsidR="008802C2" w:rsidRPr="00810F2E" w:rsidRDefault="008802C2" w:rsidP="00B826DF">
      <w:pPr>
        <w:pStyle w:val="Heading1"/>
        <w:spacing w:before="0"/>
      </w:pPr>
      <w:bookmarkStart w:id="12" w:name="_Toc217773853"/>
      <w:r w:rsidRPr="00810F2E">
        <w:rPr>
          <w:rtl/>
        </w:rPr>
        <w:t xml:space="preserve">پاکستان </w:t>
      </w:r>
      <w:r w:rsidR="00B826DF">
        <w:rPr>
          <w:rFonts w:hint="cs"/>
          <w:rtl/>
        </w:rPr>
        <w:t>کے</w:t>
      </w:r>
      <w:r w:rsidRPr="00810F2E">
        <w:rPr>
          <w:rtl/>
        </w:rPr>
        <w:t xml:space="preserve"> موجودہ</w:t>
      </w:r>
      <w:r w:rsidRPr="00810F2E">
        <w:t xml:space="preserve"> </w:t>
      </w:r>
      <w:r w:rsidRPr="00810F2E">
        <w:rPr>
          <w:rtl/>
        </w:rPr>
        <w:t xml:space="preserve"> ٹیکس نظام</w:t>
      </w:r>
      <w:r w:rsidR="006D5275" w:rsidRPr="00810F2E">
        <w:t xml:space="preserve"> </w:t>
      </w:r>
      <w:r w:rsidR="006D5275" w:rsidRPr="00810F2E">
        <w:rPr>
          <w:rtl/>
        </w:rPr>
        <w:t>میں استحصال کے اسباب</w:t>
      </w:r>
      <w:bookmarkEnd w:id="12"/>
    </w:p>
    <w:p w14:paraId="245A09FF" w14:textId="77777777" w:rsidR="00C03381" w:rsidRPr="00810F2E" w:rsidRDefault="00C03381" w:rsidP="00E131DF">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سن 2001 کے بعد سے وفاقی بورڈ آف ریونیو</w:t>
      </w:r>
      <w:r w:rsidRPr="00810F2E">
        <w:rPr>
          <w:rFonts w:ascii="Jameel Noori Nastaleeq" w:eastAsia="Times New Roman" w:hAnsi="Jameel Noori Nastaleeq" w:cs="Jameel Noori Nastaleeq"/>
          <w:sz w:val="28"/>
          <w:szCs w:val="28"/>
          <w:lang w:eastAsia="en-GB"/>
        </w:rPr>
        <w:t xml:space="preserve"> (FBR) </w:t>
      </w:r>
      <w:r w:rsidRPr="00810F2E">
        <w:rPr>
          <w:rFonts w:ascii="Jameel Noori Nastaleeq" w:eastAsia="Times New Roman" w:hAnsi="Jameel Noori Nastaleeq" w:cs="Jameel Noori Nastaleeq"/>
          <w:sz w:val="28"/>
          <w:szCs w:val="28"/>
          <w:rtl/>
          <w:lang w:eastAsia="en-GB"/>
        </w:rPr>
        <w:t>پاکستان کے شہریوں پر ٹیکس قوانین کو سادہ بنانے کے نام پر مسلسل مزید ذمہ داریاں عائد کرتا آ رہا ہے، جبکہ ٹیکس قوانین میں موجود ٹیکس دہندگان کے حقوق کو نظر انداز کیا گیا ہے۔ عوام پر مختلف بھاری اور پیچیدہ ٹیکس اصطلاحات مسلط کر دی گئی ہیں، نیز بغیر کسی معاوضے کے ودہولڈنگ ٹیکس کی ذمہ داریوں میں بھی اضافہ کر دیا گیا ہے۔ یہی درحقیقت پاکستان میں ٹیکس اصلاحات کی بنیادی کہانی ہے۔ ہر نئی اصلاح کے ساتھ کسی نہ کسی غیر ملکی قرض کا جڑا ہونا بھی ایک مستقل حقیقت بن چکا ہے۔ہر اصلاحاتی پروگرام کے ساتھ عوام کو مزید منظم ٹیکس اہلکاروں کے ہاتھوں لوٹ مار کا سامنا کرنا پڑتا ہے، جو معاشرتی سکون اور اطمینان کو برباد کرنے کے ساتھ ساتھ معاشی ترقی میں بھی شدید رکاوٹ بنتے ہیں۔</w:t>
      </w:r>
      <w:r w:rsidR="002E39EC" w:rsidRPr="00810F2E">
        <w:rPr>
          <w:rStyle w:val="FootnoteReference"/>
          <w:rFonts w:ascii="Jameel Noori Nastaleeq" w:eastAsia="Times New Roman" w:hAnsi="Jameel Noori Nastaleeq" w:cs="Jameel Noori Nastaleeq"/>
          <w:sz w:val="28"/>
          <w:szCs w:val="28"/>
          <w:rtl/>
          <w:lang w:eastAsia="en-GB"/>
        </w:rPr>
        <w:footnoteReference w:id="17"/>
      </w:r>
    </w:p>
    <w:p w14:paraId="2D3E4FA2" w14:textId="77777777" w:rsidR="00345921" w:rsidRDefault="00C03381" w:rsidP="00345921">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lastRenderedPageBreak/>
        <w:t>پاکستان کے ٹیکس نظام کا اصل المیہ یہ ہے کہ یہ منصفانہ نہیں ہے۔ امیر طبقے کے مقابلے میں غریب طبقے پر ٹیکس کا بوجھ کہیں زیادہ ہے۔ 1991 کے بعد سے حکومت رجعتی</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ٹیکس نظام کو بحال کرنے کی کوششیں کرتی آ رہی ہے، جن میں انکم ٹیکس کے اندر فرضی</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ٹیکس اور ملٹی پوائنٹ سیلز ٹیکس کی صورت میں ٹرن اوور ٹیکس شامل ہیں</w:t>
      </w:r>
      <w:r w:rsidR="00345921">
        <w:rPr>
          <w:rFonts w:ascii="Jameel Noori Nastaleeq" w:eastAsia="Times New Roman" w:hAnsi="Jameel Noori Nastaleeq" w:cs="Jameel Noori Nastaleeq"/>
          <w:sz w:val="28"/>
          <w:szCs w:val="28"/>
          <w:lang w:eastAsia="en-GB"/>
        </w:rPr>
        <w:t xml:space="preserve"> .</w:t>
      </w:r>
      <w:r w:rsidR="00345921" w:rsidRPr="00345921">
        <w:rPr>
          <w:rFonts w:ascii="Jameel Noori Nastaleeq" w:eastAsia="Times New Roman" w:hAnsi="Jameel Noori Nastaleeq" w:cs="Jameel Noori Nastaleeq"/>
          <w:sz w:val="28"/>
          <w:szCs w:val="28"/>
          <w:rtl/>
          <w:lang w:eastAsia="en-GB"/>
        </w:rPr>
        <w:t>وقت کے ساتھ ساتھ پاکستان کا ٹ</w:t>
      </w:r>
      <w:r w:rsidR="00345921" w:rsidRPr="00345921">
        <w:rPr>
          <w:rFonts w:ascii="Jameel Noori Nastaleeq" w:eastAsia="Times New Roman" w:hAnsi="Jameel Noori Nastaleeq" w:cs="Jameel Noori Nastaleeq" w:hint="cs"/>
          <w:sz w:val="28"/>
          <w:szCs w:val="28"/>
          <w:rtl/>
          <w:lang w:eastAsia="en-GB"/>
        </w:rPr>
        <w:t>ی</w:t>
      </w:r>
      <w:r w:rsidR="00345921" w:rsidRPr="00345921">
        <w:rPr>
          <w:rFonts w:ascii="Jameel Noori Nastaleeq" w:eastAsia="Times New Roman" w:hAnsi="Jameel Noori Nastaleeq" w:cs="Jameel Noori Nastaleeq" w:hint="eastAsia"/>
          <w:sz w:val="28"/>
          <w:szCs w:val="28"/>
          <w:rtl/>
          <w:lang w:eastAsia="en-GB"/>
        </w:rPr>
        <w:t>کس</w:t>
      </w:r>
      <w:r w:rsidR="00345921" w:rsidRPr="00345921">
        <w:rPr>
          <w:rFonts w:ascii="Jameel Noori Nastaleeq" w:eastAsia="Times New Roman" w:hAnsi="Jameel Noori Nastaleeq" w:cs="Jameel Noori Nastaleeq"/>
          <w:sz w:val="28"/>
          <w:szCs w:val="28"/>
          <w:rtl/>
          <w:lang w:eastAsia="en-GB"/>
        </w:rPr>
        <w:t xml:space="preserve"> نظام اپنے بن</w:t>
      </w:r>
      <w:r w:rsidR="00345921" w:rsidRPr="00345921">
        <w:rPr>
          <w:rFonts w:ascii="Jameel Noori Nastaleeq" w:eastAsia="Times New Roman" w:hAnsi="Jameel Noori Nastaleeq" w:cs="Jameel Noori Nastaleeq" w:hint="cs"/>
          <w:sz w:val="28"/>
          <w:szCs w:val="28"/>
          <w:rtl/>
          <w:lang w:eastAsia="en-GB"/>
        </w:rPr>
        <w:t>ی</w:t>
      </w:r>
      <w:r w:rsidR="00345921" w:rsidRPr="00345921">
        <w:rPr>
          <w:rFonts w:ascii="Jameel Noori Nastaleeq" w:eastAsia="Times New Roman" w:hAnsi="Jameel Noori Nastaleeq" w:cs="Jameel Noori Nastaleeq" w:hint="eastAsia"/>
          <w:sz w:val="28"/>
          <w:szCs w:val="28"/>
          <w:rtl/>
          <w:lang w:eastAsia="en-GB"/>
        </w:rPr>
        <w:t>اد</w:t>
      </w:r>
      <w:r w:rsidR="00345921" w:rsidRPr="00345921">
        <w:rPr>
          <w:rFonts w:ascii="Jameel Noori Nastaleeq" w:eastAsia="Times New Roman" w:hAnsi="Jameel Noori Nastaleeq" w:cs="Jameel Noori Nastaleeq" w:hint="cs"/>
          <w:sz w:val="28"/>
          <w:szCs w:val="28"/>
          <w:rtl/>
          <w:lang w:eastAsia="en-GB"/>
        </w:rPr>
        <w:t>ی</w:t>
      </w:r>
      <w:r w:rsidR="00345921" w:rsidRPr="00345921">
        <w:rPr>
          <w:rFonts w:ascii="Jameel Noori Nastaleeq" w:eastAsia="Times New Roman" w:hAnsi="Jameel Noori Nastaleeq" w:cs="Jameel Noori Nastaleeq"/>
          <w:sz w:val="28"/>
          <w:szCs w:val="28"/>
          <w:rtl/>
          <w:lang w:eastAsia="en-GB"/>
        </w:rPr>
        <w:t xml:space="preserve"> مقاصد سے ہٹ کر عدمِ انصاف، بدعنوان رو</w:t>
      </w:r>
      <w:r w:rsidR="00345921" w:rsidRPr="00345921">
        <w:rPr>
          <w:rFonts w:ascii="Jameel Noori Nastaleeq" w:eastAsia="Times New Roman" w:hAnsi="Jameel Noori Nastaleeq" w:cs="Jameel Noori Nastaleeq" w:hint="cs"/>
          <w:sz w:val="28"/>
          <w:szCs w:val="28"/>
          <w:rtl/>
          <w:lang w:eastAsia="en-GB"/>
        </w:rPr>
        <w:t>یّ</w:t>
      </w:r>
      <w:r w:rsidR="00345921" w:rsidRPr="00345921">
        <w:rPr>
          <w:rFonts w:ascii="Jameel Noori Nastaleeq" w:eastAsia="Times New Roman" w:hAnsi="Jameel Noori Nastaleeq" w:cs="Jameel Noori Nastaleeq" w:hint="eastAsia"/>
          <w:sz w:val="28"/>
          <w:szCs w:val="28"/>
          <w:rtl/>
          <w:lang w:eastAsia="en-GB"/>
        </w:rPr>
        <w:t>وں</w:t>
      </w:r>
      <w:r w:rsidR="00345921" w:rsidRPr="00345921">
        <w:rPr>
          <w:rFonts w:ascii="Jameel Noori Nastaleeq" w:eastAsia="Times New Roman" w:hAnsi="Jameel Noori Nastaleeq" w:cs="Jameel Noori Nastaleeq"/>
          <w:sz w:val="28"/>
          <w:szCs w:val="28"/>
          <w:rtl/>
          <w:lang w:eastAsia="en-GB"/>
        </w:rPr>
        <w:t xml:space="preserve"> اور جابرانہ نفاذ ک</w:t>
      </w:r>
      <w:r w:rsidR="00345921" w:rsidRPr="00345921">
        <w:rPr>
          <w:rFonts w:ascii="Jameel Noori Nastaleeq" w:eastAsia="Times New Roman" w:hAnsi="Jameel Noori Nastaleeq" w:cs="Jameel Noori Nastaleeq" w:hint="cs"/>
          <w:sz w:val="28"/>
          <w:szCs w:val="28"/>
          <w:rtl/>
          <w:lang w:eastAsia="en-GB"/>
        </w:rPr>
        <w:t>ی</w:t>
      </w:r>
      <w:r w:rsidR="00345921" w:rsidRPr="00345921">
        <w:rPr>
          <w:rFonts w:ascii="Jameel Noori Nastaleeq" w:eastAsia="Times New Roman" w:hAnsi="Jameel Noori Nastaleeq" w:cs="Jameel Noori Nastaleeq"/>
          <w:sz w:val="28"/>
          <w:szCs w:val="28"/>
          <w:rtl/>
          <w:lang w:eastAsia="en-GB"/>
        </w:rPr>
        <w:t xml:space="preserve"> طرف مائل ہوتا چلا گ</w:t>
      </w:r>
      <w:r w:rsidR="00345921" w:rsidRPr="00345921">
        <w:rPr>
          <w:rFonts w:ascii="Jameel Noori Nastaleeq" w:eastAsia="Times New Roman" w:hAnsi="Jameel Noori Nastaleeq" w:cs="Jameel Noori Nastaleeq" w:hint="cs"/>
          <w:sz w:val="28"/>
          <w:szCs w:val="28"/>
          <w:rtl/>
          <w:lang w:eastAsia="en-GB"/>
        </w:rPr>
        <w:t>ی</w:t>
      </w:r>
      <w:r w:rsidR="00345921" w:rsidRPr="00345921">
        <w:rPr>
          <w:rFonts w:ascii="Jameel Noori Nastaleeq" w:eastAsia="Times New Roman" w:hAnsi="Jameel Noori Nastaleeq" w:cs="Jameel Noori Nastaleeq" w:hint="eastAsia"/>
          <w:sz w:val="28"/>
          <w:szCs w:val="28"/>
          <w:rtl/>
          <w:lang w:eastAsia="en-GB"/>
        </w:rPr>
        <w:t>ا</w:t>
      </w:r>
      <w:r w:rsidR="00345921" w:rsidRPr="00345921">
        <w:rPr>
          <w:rFonts w:ascii="Jameel Noori Nastaleeq" w:eastAsia="Times New Roman" w:hAnsi="Jameel Noori Nastaleeq" w:cs="Jameel Noori Nastaleeq"/>
          <w:sz w:val="28"/>
          <w:szCs w:val="28"/>
          <w:rtl/>
          <w:lang w:eastAsia="en-GB"/>
        </w:rPr>
        <w:t xml:space="preserve"> ہے، جہاں توجہ ز</w:t>
      </w:r>
      <w:r w:rsidR="00345921" w:rsidRPr="00345921">
        <w:rPr>
          <w:rFonts w:ascii="Jameel Noori Nastaleeq" w:eastAsia="Times New Roman" w:hAnsi="Jameel Noori Nastaleeq" w:cs="Jameel Noori Nastaleeq" w:hint="cs"/>
          <w:sz w:val="28"/>
          <w:szCs w:val="28"/>
          <w:rtl/>
          <w:lang w:eastAsia="en-GB"/>
        </w:rPr>
        <w:t>ی</w:t>
      </w:r>
      <w:r w:rsidR="00345921" w:rsidRPr="00345921">
        <w:rPr>
          <w:rFonts w:ascii="Jameel Noori Nastaleeq" w:eastAsia="Times New Roman" w:hAnsi="Jameel Noori Nastaleeq" w:cs="Jameel Noori Nastaleeq" w:hint="eastAsia"/>
          <w:sz w:val="28"/>
          <w:szCs w:val="28"/>
          <w:rtl/>
          <w:lang w:eastAsia="en-GB"/>
        </w:rPr>
        <w:t>ادہ</w:t>
      </w:r>
      <w:r w:rsidR="00345921" w:rsidRPr="00345921">
        <w:rPr>
          <w:rFonts w:ascii="Jameel Noori Nastaleeq" w:eastAsia="Times New Roman" w:hAnsi="Jameel Noori Nastaleeq" w:cs="Jameel Noori Nastaleeq"/>
          <w:sz w:val="28"/>
          <w:szCs w:val="28"/>
          <w:rtl/>
          <w:lang w:eastAsia="en-GB"/>
        </w:rPr>
        <w:t xml:space="preserve"> تر عدد</w:t>
      </w:r>
      <w:r w:rsidR="00345921" w:rsidRPr="00345921">
        <w:rPr>
          <w:rFonts w:ascii="Jameel Noori Nastaleeq" w:eastAsia="Times New Roman" w:hAnsi="Jameel Noori Nastaleeq" w:cs="Jameel Noori Nastaleeq" w:hint="cs"/>
          <w:sz w:val="28"/>
          <w:szCs w:val="28"/>
          <w:rtl/>
          <w:lang w:eastAsia="en-GB"/>
        </w:rPr>
        <w:t>ی</w:t>
      </w:r>
      <w:r w:rsidR="00345921" w:rsidRPr="00345921">
        <w:rPr>
          <w:rFonts w:ascii="Jameel Noori Nastaleeq" w:eastAsia="Times New Roman" w:hAnsi="Jameel Noori Nastaleeq" w:cs="Jameel Noori Nastaleeq"/>
          <w:sz w:val="28"/>
          <w:szCs w:val="28"/>
          <w:rtl/>
          <w:lang w:eastAsia="en-GB"/>
        </w:rPr>
        <w:t xml:space="preserve"> اہداف کے حصول تک محدود ہو کر رہ گئ</w:t>
      </w:r>
      <w:r w:rsidR="00345921" w:rsidRPr="00345921">
        <w:rPr>
          <w:rFonts w:ascii="Jameel Noori Nastaleeq" w:eastAsia="Times New Roman" w:hAnsi="Jameel Noori Nastaleeq" w:cs="Jameel Noori Nastaleeq" w:hint="cs"/>
          <w:sz w:val="28"/>
          <w:szCs w:val="28"/>
          <w:rtl/>
          <w:lang w:eastAsia="en-GB"/>
        </w:rPr>
        <w:t>ی</w:t>
      </w:r>
      <w:r w:rsidR="00345921" w:rsidRPr="00345921">
        <w:rPr>
          <w:rFonts w:ascii="Jameel Noori Nastaleeq" w:eastAsia="Times New Roman" w:hAnsi="Jameel Noori Nastaleeq" w:cs="Jameel Noori Nastaleeq"/>
          <w:sz w:val="28"/>
          <w:szCs w:val="28"/>
          <w:rtl/>
          <w:lang w:eastAsia="en-GB"/>
        </w:rPr>
        <w:t xml:space="preserve"> ہے۔ </w:t>
      </w:r>
    </w:p>
    <w:p w14:paraId="4A81C514" w14:textId="77777777" w:rsidR="00C03381" w:rsidRPr="00810F2E" w:rsidRDefault="00345921" w:rsidP="00345921">
      <w:pPr>
        <w:bidi/>
        <w:spacing w:after="0" w:line="240" w:lineRule="auto"/>
        <w:rPr>
          <w:rFonts w:ascii="Jameel Noori Nastaleeq" w:eastAsia="Times New Roman" w:hAnsi="Jameel Noori Nastaleeq" w:cs="Jameel Noori Nastaleeq"/>
          <w:sz w:val="28"/>
          <w:szCs w:val="28"/>
          <w:lang w:eastAsia="en-GB"/>
        </w:rPr>
      </w:pPr>
      <w:r w:rsidRPr="00345921">
        <w:rPr>
          <w:rFonts w:ascii="Jameel Noori Nastaleeq" w:eastAsia="Times New Roman" w:hAnsi="Jameel Noori Nastaleeq" w:cs="Jameel Noori Nastaleeq"/>
          <w:sz w:val="28"/>
          <w:szCs w:val="28"/>
          <w:rtl/>
          <w:lang w:eastAsia="en-GB"/>
        </w:rPr>
        <w:t>اس صورتحال کا تقاضا ہے کہ ٹ</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کس</w:t>
      </w:r>
      <w:r w:rsidRPr="00345921">
        <w:rPr>
          <w:rFonts w:ascii="Jameel Noori Nastaleeq" w:eastAsia="Times New Roman" w:hAnsi="Jameel Noori Nastaleeq" w:cs="Jameel Noori Nastaleeq"/>
          <w:sz w:val="28"/>
          <w:szCs w:val="28"/>
          <w:rtl/>
          <w:lang w:eastAsia="en-GB"/>
        </w:rPr>
        <w:t xml:space="preserve"> پال</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س</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sz w:val="28"/>
          <w:szCs w:val="28"/>
          <w:rtl/>
          <w:lang w:eastAsia="en-GB"/>
        </w:rPr>
        <w:t xml:space="preserve"> کو محض ب</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رون</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sz w:val="28"/>
          <w:szCs w:val="28"/>
          <w:rtl/>
          <w:lang w:eastAsia="en-GB"/>
        </w:rPr>
        <w:t xml:space="preserve"> ما</w:t>
      </w:r>
      <w:r w:rsidRPr="00345921">
        <w:rPr>
          <w:rFonts w:ascii="Jameel Noori Nastaleeq" w:eastAsia="Times New Roman" w:hAnsi="Jameel Noori Nastaleeq" w:cs="Jameel Noori Nastaleeq" w:hint="eastAsia"/>
          <w:sz w:val="28"/>
          <w:szCs w:val="28"/>
          <w:rtl/>
          <w:lang w:eastAsia="en-GB"/>
        </w:rPr>
        <w:t>ل</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sz w:val="28"/>
          <w:szCs w:val="28"/>
          <w:rtl/>
          <w:lang w:eastAsia="en-GB"/>
        </w:rPr>
        <w:t xml:space="preserve"> اداروں ک</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sz w:val="28"/>
          <w:szCs w:val="28"/>
          <w:rtl/>
          <w:lang w:eastAsia="en-GB"/>
        </w:rPr>
        <w:t xml:space="preserve"> شرائط کے تحت نہ</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ں</w:t>
      </w:r>
      <w:r w:rsidRPr="00345921">
        <w:rPr>
          <w:rFonts w:ascii="Jameel Noori Nastaleeq" w:eastAsia="Times New Roman" w:hAnsi="Jameel Noori Nastaleeq" w:cs="Jameel Noori Nastaleeq"/>
          <w:sz w:val="28"/>
          <w:szCs w:val="28"/>
          <w:rtl/>
          <w:lang w:eastAsia="en-GB"/>
        </w:rPr>
        <w:t xml:space="preserve"> بلکہ ا</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ک</w:t>
      </w:r>
      <w:r w:rsidRPr="00345921">
        <w:rPr>
          <w:rFonts w:ascii="Jameel Noori Nastaleeq" w:eastAsia="Times New Roman" w:hAnsi="Jameel Noori Nastaleeq" w:cs="Jameel Noori Nastaleeq"/>
          <w:sz w:val="28"/>
          <w:szCs w:val="28"/>
          <w:rtl/>
          <w:lang w:eastAsia="en-GB"/>
        </w:rPr>
        <w:t xml:space="preserve"> جامع فلسف</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انہ</w:t>
      </w:r>
      <w:r w:rsidRPr="00345921">
        <w:rPr>
          <w:rFonts w:ascii="Jameel Noori Nastaleeq" w:eastAsia="Times New Roman" w:hAnsi="Jameel Noori Nastaleeq" w:cs="Jameel Noori Nastaleeq"/>
          <w:sz w:val="28"/>
          <w:szCs w:val="28"/>
          <w:rtl/>
          <w:lang w:eastAsia="en-GB"/>
        </w:rPr>
        <w:t xml:space="preserve"> فر</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م</w:t>
      </w:r>
      <w:r w:rsidRPr="00345921">
        <w:rPr>
          <w:rFonts w:ascii="Jameel Noori Nastaleeq" w:eastAsia="Times New Roman" w:hAnsi="Jameel Noori Nastaleeq" w:cs="Jameel Noori Nastaleeq"/>
          <w:sz w:val="28"/>
          <w:szCs w:val="28"/>
          <w:rtl/>
          <w:lang w:eastAsia="en-GB"/>
        </w:rPr>
        <w:t xml:space="preserve"> ورک، عدل اور مساوات کے اصولوں ک</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sz w:val="28"/>
          <w:szCs w:val="28"/>
          <w:rtl/>
          <w:lang w:eastAsia="en-GB"/>
        </w:rPr>
        <w:t xml:space="preserve"> روشن</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sz w:val="28"/>
          <w:szCs w:val="28"/>
          <w:rtl/>
          <w:lang w:eastAsia="en-GB"/>
        </w:rPr>
        <w:t xml:space="preserve"> م</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ں</w:t>
      </w:r>
      <w:r w:rsidRPr="00345921">
        <w:rPr>
          <w:rFonts w:ascii="Jameel Noori Nastaleeq" w:eastAsia="Times New Roman" w:hAnsi="Jameel Noori Nastaleeq" w:cs="Jameel Noori Nastaleeq"/>
          <w:sz w:val="28"/>
          <w:szCs w:val="28"/>
          <w:rtl/>
          <w:lang w:eastAsia="en-GB"/>
        </w:rPr>
        <w:t xml:space="preserve"> سنج</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دگ</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sz w:val="28"/>
          <w:szCs w:val="28"/>
          <w:rtl/>
          <w:lang w:eastAsia="en-GB"/>
        </w:rPr>
        <w:t xml:space="preserve"> سے پرکھا اور ازسرِ نو تشک</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ل</w:t>
      </w:r>
      <w:r w:rsidRPr="00345921">
        <w:rPr>
          <w:rFonts w:ascii="Jameel Noori Nastaleeq" w:eastAsia="Times New Roman" w:hAnsi="Jameel Noori Nastaleeq" w:cs="Jameel Noori Nastaleeq"/>
          <w:sz w:val="28"/>
          <w:szCs w:val="28"/>
          <w:rtl/>
          <w:lang w:eastAsia="en-GB"/>
        </w:rPr>
        <w:t xml:space="preserve"> د</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ا</w:t>
      </w:r>
      <w:r w:rsidRPr="00345921">
        <w:rPr>
          <w:rFonts w:ascii="Jameel Noori Nastaleeq" w:eastAsia="Times New Roman" w:hAnsi="Jameel Noori Nastaleeq" w:cs="Jameel Noori Nastaleeq"/>
          <w:sz w:val="28"/>
          <w:szCs w:val="28"/>
          <w:rtl/>
          <w:lang w:eastAsia="en-GB"/>
        </w:rPr>
        <w:t xml:space="preserve"> جائے۔</w:t>
      </w:r>
      <w:r w:rsidR="00C03381" w:rsidRPr="00810F2E">
        <w:rPr>
          <w:rFonts w:ascii="Jameel Noori Nastaleeq" w:eastAsia="Times New Roman" w:hAnsi="Jameel Noori Nastaleeq" w:cs="Jameel Noori Nastaleeq"/>
          <w:sz w:val="28"/>
          <w:szCs w:val="28"/>
          <w:rtl/>
          <w:lang w:eastAsia="en-GB"/>
        </w:rPr>
        <w:t xml:space="preserve"> ٹیکس منتظمین زیادہ تر بجٹ اہداف پورے کرنے کی فکر میں رہتے ہیں، جس کے لیے فرضی ٹیکس نظام اپنایا جاتا ہے، حالانکہ یہ براہِ راست ٹیکس قوانین کی روح کے منافی ہے اور اس کے نتیجے میں ٹیکس کا بوجھ اصل آمدنی حاصل کرنے والوں کے بجائے صارفین پر منتقل ہو جاتا ہے۔</w:t>
      </w:r>
      <w:r w:rsidR="002E39EC" w:rsidRPr="00810F2E">
        <w:rPr>
          <w:rStyle w:val="FootnoteReference"/>
          <w:rFonts w:ascii="Jameel Noori Nastaleeq" w:eastAsia="Times New Roman" w:hAnsi="Jameel Noori Nastaleeq" w:cs="Jameel Noori Nastaleeq"/>
          <w:sz w:val="28"/>
          <w:szCs w:val="28"/>
          <w:rtl/>
          <w:lang w:eastAsia="en-GB"/>
        </w:rPr>
        <w:footnoteReference w:id="18"/>
      </w:r>
    </w:p>
    <w:p w14:paraId="6F727830" w14:textId="77777777" w:rsidR="00C03381" w:rsidRPr="00810F2E" w:rsidRDefault="00C03381" w:rsidP="00912711">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یہ بات واضح طور پر دیکھی جا سکتی ہے کہ اگر موجودہ ٹیکس پالیسیاں جاری رہیں تو امیر اور غریب کے درمیان فرق مزید بڑھتا چلا جائے گا۔ اگرچہ یہ نظام بظاہر زیادہ ٹیکس جمع کرنے میں کامیاب ہو سکتا ہے، لیکن دولت کی منصفانہ تقسیم کا وہ بنیادی مقصد پورا نہیں کر پاتا جو براہِ راست ٹیکس فلسفے کا مرکز ہے۔ </w:t>
      </w:r>
    </w:p>
    <w:p w14:paraId="1579C72C" w14:textId="77777777" w:rsidR="00C03381" w:rsidRPr="00810F2E" w:rsidRDefault="00C03381" w:rsidP="00912711">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ایک طرف ٹیکس نظام ادائیگی کی استطاعت</w:t>
      </w:r>
      <w:r w:rsidR="002E39EC"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کے اصول کے مطابق ٹیکس وصول کرنے میں ناکام ہے، اور دوسری طرف سالانہ اہداف پہلے سے نچوڑے جا چکے ٹیکس بیس کو مزید دبانے کے لیے مقرر کیے جاتے ہیں۔ موجودہ ٹیکس نظام استحصال اور چالاکی کی بدترین مثال بن چکا ہے۔ یہ نہایت غیر منصفانہ اور جانبدار ٹیکس ڈھانچہ طاقتور اور امیر طبقات کو فائدہ پہنچاتا ہے جبکہ معاشی طور پر محروم طبقات کا استحصال کرتا ہے۔</w:t>
      </w:r>
      <w:r w:rsidR="002E39EC" w:rsidRPr="00810F2E">
        <w:rPr>
          <w:rStyle w:val="FootnoteReference"/>
          <w:rFonts w:ascii="Jameel Noori Nastaleeq" w:eastAsia="Times New Roman" w:hAnsi="Jameel Noori Nastaleeq" w:cs="Jameel Noori Nastaleeq"/>
          <w:sz w:val="28"/>
          <w:szCs w:val="28"/>
          <w:rtl/>
          <w:lang w:eastAsia="en-GB"/>
        </w:rPr>
        <w:footnoteReference w:id="19"/>
      </w:r>
    </w:p>
    <w:p w14:paraId="7BDA8EAA" w14:textId="77777777" w:rsidR="006510D4" w:rsidRPr="00810F2E" w:rsidRDefault="00C03381" w:rsidP="006510D4">
      <w:pPr>
        <w:bidi/>
        <w:spacing w:after="0" w:line="240" w:lineRule="auto"/>
        <w:rPr>
          <w:rFonts w:ascii="Jameel Noori Nastaleeq" w:eastAsia="Times New Roman" w:hAnsi="Jameel Noori Nastaleeq" w:cs="Jameel Noori Nastaleeq"/>
          <w:sz w:val="28"/>
          <w:szCs w:val="28"/>
          <w:rtl/>
          <w:lang w:eastAsia="en-GB"/>
        </w:rPr>
      </w:pPr>
      <w:r w:rsidRPr="00810F2E">
        <w:rPr>
          <w:rFonts w:ascii="Jameel Noori Nastaleeq" w:eastAsia="Times New Roman" w:hAnsi="Jameel Noori Nastaleeq" w:cs="Jameel Noori Nastaleeq"/>
          <w:sz w:val="28"/>
          <w:szCs w:val="28"/>
          <w:rtl/>
          <w:lang w:eastAsia="en-GB"/>
        </w:rPr>
        <w:t>مزید برآں، پاکستان میں مراعات یافتہ طبقات پر مؤثر ٹیکس عائد نہ ہونے کی بنیادی وجہ سیاسی عزم</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کا فقدان ہے۔</w:t>
      </w:r>
      <w:r w:rsidR="0020574C" w:rsidRPr="00810F2E">
        <w:rPr>
          <w:rFonts w:ascii="Jameel Noori Nastaleeq" w:eastAsia="Times New Roman" w:hAnsi="Jameel Noori Nastaleeq" w:cs="Jameel Noori Nastaleeq"/>
          <w:sz w:val="28"/>
          <w:szCs w:val="28"/>
          <w:rtl/>
          <w:lang w:eastAsia="en-GB"/>
        </w:rPr>
        <w:t>عام آدمی کو حد سے زیادہ سیلز ٹیکس کے بوجھ تلے دبا دیا گیا ہے، اور اس کے نتیجے میں وہ اُن بنیادی سہولتوں سے بھی محروم رہتا ہے جن کی ضمانت آئین فراہم کرتا ہے، مثلاً صحت کی سہولیات (بشمول آمد و رفت)، رہائش اور مفت تعلیم۔ اس کے برعکس معاشرے کے مراعات یافتہ طبقات، جن میں جرنیل، اجارہ دار صنعت کار، اعلیٰ بیوروکریٹس، جج صاحبان اور غیر مقیم زمیندار شامل ہیں، مختلف رعایتوں اور ٹیکس استثناؤں سے فائدہ اٹھاتے ہیں۔</w:t>
      </w:r>
      <w:r w:rsidR="0020574C" w:rsidRPr="00810F2E">
        <w:rPr>
          <w:rStyle w:val="FootnoteReference"/>
          <w:rFonts w:ascii="Jameel Noori Nastaleeq" w:eastAsia="Times New Roman" w:hAnsi="Jameel Noori Nastaleeq" w:cs="Jameel Noori Nastaleeq"/>
          <w:sz w:val="28"/>
          <w:szCs w:val="28"/>
          <w:rtl/>
          <w:lang w:eastAsia="en-GB"/>
        </w:rPr>
        <w:footnoteReference w:id="20"/>
      </w:r>
    </w:p>
    <w:p w14:paraId="0AA00BFE" w14:textId="77777777" w:rsidR="006510D4" w:rsidRPr="00810F2E" w:rsidRDefault="0020574C" w:rsidP="006510D4">
      <w:pPr>
        <w:bidi/>
        <w:spacing w:after="0" w:line="240" w:lineRule="auto"/>
        <w:rPr>
          <w:rFonts w:ascii="Jameel Noori Nastaleeq" w:eastAsia="Times New Roman" w:hAnsi="Jameel Noori Nastaleeq" w:cs="Jameel Noori Nastaleeq"/>
          <w:sz w:val="28"/>
          <w:szCs w:val="28"/>
          <w:rtl/>
          <w:lang w:eastAsia="en-GB"/>
        </w:rPr>
      </w:pPr>
      <w:r w:rsidRPr="00810F2E">
        <w:rPr>
          <w:rFonts w:ascii="Jameel Noori Nastaleeq" w:eastAsia="Times New Roman" w:hAnsi="Jameel Noori Nastaleeq" w:cs="Jameel Noori Nastaleeq"/>
          <w:sz w:val="28"/>
          <w:szCs w:val="28"/>
          <w:rtl/>
          <w:lang w:eastAsia="en-GB"/>
        </w:rPr>
        <w:t>سیاسی اشرافیہ اور عسکری، عدالتی و سول اشرافیہ کو دی جانے والی ٹیکس فری مراعات اور سہولتوں کی لاگت اکیلے اربوں روپے تک پہنچتی ہے، جسے بالآخر ٹیکس دہندگان ہی برداشت کرتے ہیں۔ ٹیکس نظام کا بنیادی مسئلہ یہ ہے کہ ٹیکس بیس کی درست نشاندہی نہیں کی جاتی، حالانکہ یہی نشاندہی کسی فرد کی ادائیگی کی استطاعت جانچنے کا اصل ذریعہ ہوتی ہے۔</w:t>
      </w:r>
    </w:p>
    <w:p w14:paraId="38F8C90B" w14:textId="77777777" w:rsidR="00074807" w:rsidRPr="00810F2E" w:rsidRDefault="0020574C" w:rsidP="00074807">
      <w:pPr>
        <w:bidi/>
        <w:spacing w:after="0" w:line="240" w:lineRule="auto"/>
        <w:rPr>
          <w:rFonts w:ascii="Jameel Noori Nastaleeq" w:eastAsia="Times New Roman" w:hAnsi="Jameel Noori Nastaleeq" w:cs="Jameel Noori Nastaleeq"/>
          <w:sz w:val="28"/>
          <w:szCs w:val="28"/>
          <w:rtl/>
          <w:lang w:eastAsia="en-GB"/>
        </w:rPr>
      </w:pPr>
      <w:r w:rsidRPr="00810F2E">
        <w:rPr>
          <w:rFonts w:ascii="Jameel Noori Nastaleeq" w:eastAsia="Times New Roman" w:hAnsi="Jameel Noori Nastaleeq" w:cs="Jameel Noori Nastaleeq"/>
          <w:sz w:val="28"/>
          <w:szCs w:val="28"/>
          <w:rtl/>
          <w:lang w:eastAsia="en-GB"/>
        </w:rPr>
        <w:t>مزید یہ کہ تمام جمہوری ریاستوں میں عمومی طور پر جائیداد ٹیکس اور ذاتی آمدنی ٹیکس کے لیے ترقی پسند</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شرحی نظام اپنایا جاتا ہے۔ تاہم پاکستان میں اس پالیسی سے انحراف کرتے ہوئے غیر منصفانہ قربانی کے اصول کو اختیار کیا گیا ہے، جہاں مراعات یافتہ سیاسی اشرافیہ اور عسکری، عدالتی و سول طبقہ ناکافی ٹیکس ادا کرتا ہے، جبکہ ٹیکس کا اصل بوجھ کمزور اور کم مراعات یافتہ طبقات پر منتقل کر دیا جاتا ہے۔</w:t>
      </w:r>
    </w:p>
    <w:p w14:paraId="3B45868F" w14:textId="77777777" w:rsidR="00074807" w:rsidRPr="00810F2E" w:rsidRDefault="0020574C" w:rsidP="00074807">
      <w:pPr>
        <w:bidi/>
        <w:spacing w:after="0" w:line="240" w:lineRule="auto"/>
        <w:rPr>
          <w:rFonts w:ascii="Jameel Noori Nastaleeq" w:eastAsia="Times New Roman" w:hAnsi="Jameel Noori Nastaleeq" w:cs="Jameel Noori Nastaleeq"/>
          <w:sz w:val="28"/>
          <w:szCs w:val="28"/>
          <w:rtl/>
          <w:lang w:eastAsia="en-GB"/>
        </w:rPr>
      </w:pPr>
      <w:r w:rsidRPr="00810F2E">
        <w:rPr>
          <w:rFonts w:ascii="Jameel Noori Nastaleeq" w:eastAsia="Times New Roman" w:hAnsi="Jameel Noori Nastaleeq" w:cs="Jameel Noori Nastaleeq"/>
          <w:sz w:val="28"/>
          <w:szCs w:val="28"/>
          <w:rtl/>
          <w:lang w:eastAsia="en-GB"/>
        </w:rPr>
        <w:lastRenderedPageBreak/>
        <w:t>کاروباری طبقے کو انکم ٹیکس قوانین کے اندر بھی فرضی</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ٹیکس نظام کی سہولت دی گئی ہے، جس کے ذریعے وہ اپنا ٹیکس بوجھ صارفین پر منتقل کر دیتے ہیں۔ نتیجتاً عوام پر غیر منصفانہ بالواسطہ ٹیکسوں کا بوجھ بڑھتا جا رہا ہے، جس کا اظہار پیٹرولیم مصنوعات اور عوامی سہولیات کی قیمتوں میں مسلسل اضافے کی صورت میں ہوتا ہے۔</w:t>
      </w:r>
      <w:r w:rsidRPr="00810F2E">
        <w:rPr>
          <w:rStyle w:val="FootnoteReference"/>
          <w:rFonts w:ascii="Jameel Noori Nastaleeq" w:eastAsia="Times New Roman" w:hAnsi="Jameel Noori Nastaleeq" w:cs="Jameel Noori Nastaleeq"/>
          <w:sz w:val="28"/>
          <w:szCs w:val="28"/>
          <w:rtl/>
          <w:lang w:eastAsia="en-GB"/>
        </w:rPr>
        <w:footnoteReference w:id="21"/>
      </w:r>
    </w:p>
    <w:p w14:paraId="7547F470" w14:textId="77777777" w:rsidR="00AC27FC" w:rsidRPr="00810F2E" w:rsidRDefault="00AC27FC" w:rsidP="00074807">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ٹیکس کی ادائیگی سے گریز کی ایک بڑی وجہ یہ ہے کہ ریونیو حکام کے ساتھ رجسٹریشن کا عمل نہایت پیچیدہ اور انتہائی بوجھل ہے۔ حتیٰ کہ تعلیم یافتہ اور کارپوریٹ طبقہ بھی بیک وقت نافذ العمل بے شمار قانونی ذمہ داریوں کو سمجھنے، ان پر عمل کرنے اور ان کی پابندی کرنے میں دشواری محسوس کرتا ہے۔ اگر صرف ایڈوانس ٹیکس کی دفعات کے حوالے سے ہی ایک سروے کیا جائے تو یہ بات واضح ہو جائے گی کہ ایک فرد کو کن کن ذرائع سے آگاہ ہونا ضروری ہے جہاں یا تو اس سے ٹیکس منہا کیا جا رہا ہوتا ہے یا وہ خود انکم ٹیکس ادا کر رہا ہوتا ہے، نیز یہ بھی کہ ان ٹیکسوں کے کیا اثرات ہیں اور آیا ریٹرن فائل کرتے وقت وہ ان کا کریڈٹ لے بھی سکے گا یا نہیں۔</w:t>
      </w:r>
    </w:p>
    <w:p w14:paraId="64795A61" w14:textId="77777777" w:rsidR="00AC27FC" w:rsidRPr="00810F2E" w:rsidRDefault="00AC27FC" w:rsidP="006510D4">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اس مقصد کے لیے، اوّل تو ان تمام مالی لین دین کا نہایت باریک بینی سے ریکارڈ رکھنا ضروری ہوتا ہے جن پر ٹیکس عائد ہوتا ہے، اور دوم، قانون پر عمل درآمد کے لیے قانونی دفعات کی گہری سمجھ بوجھ درکار ہوتی ہے۔</w:t>
      </w:r>
      <w:r w:rsidRPr="00810F2E">
        <w:rPr>
          <w:rStyle w:val="FootnoteReference"/>
          <w:rFonts w:ascii="Jameel Noori Nastaleeq" w:eastAsia="Times New Roman" w:hAnsi="Jameel Noori Nastaleeq" w:cs="Jameel Noori Nastaleeq"/>
          <w:sz w:val="28"/>
          <w:szCs w:val="28"/>
          <w:rtl/>
          <w:lang w:eastAsia="en-GB"/>
        </w:rPr>
        <w:footnoteReference w:id="22"/>
      </w:r>
    </w:p>
    <w:p w14:paraId="1E8D3872" w14:textId="77777777" w:rsidR="00AC27FC" w:rsidRPr="00810F2E" w:rsidRDefault="00AC27FC" w:rsidP="00420189">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مہنگائی اور بلند شرحِ افراطِ زر کے تناظر میں، وہ کم از کم آمدنی کی حد جس پر نہ تو انکم ٹیکس ادا کرنا لازم ہوتا ہے اور نہ ہی ریٹرن فائل کرنا ضروری ہوتا ہے، آبادی کے ایک بہت بڑے حصے تک پہنچتی ہے، جس میں وہ افراد شامل ہیں جو معمولی ملازمت، پیشوں یا چھوٹے کاروبار سے آمدنی حاصل کرتے ہیں۔ پاکستان میں خواندگی کی مجموعی سطح کو مدنظر رکھتے ہوئے یہ توقع نہیں کی جا سکتی کہ عام آدمی کو ٹیکس قوانین کا علم ہو، چہ جائیکہ وہ ان کی پابندی کرے اور پھر اُن حکام سے نمٹے جو ہر وقت کسی بھی فرد کو</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خواہ وہ قصوروار ہو یا بے قصور</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سزا دینے کے لیے تیار رہتے ہیں۔</w:t>
      </w:r>
      <w:r w:rsidR="007658CC" w:rsidRPr="00810F2E">
        <w:rPr>
          <w:rStyle w:val="FootnoteReference"/>
          <w:rFonts w:ascii="Jameel Noori Nastaleeq" w:eastAsia="Times New Roman" w:hAnsi="Jameel Noori Nastaleeq" w:cs="Jameel Noori Nastaleeq"/>
          <w:sz w:val="28"/>
          <w:szCs w:val="28"/>
          <w:rtl/>
          <w:lang w:eastAsia="en-GB"/>
        </w:rPr>
        <w:footnoteReference w:id="23"/>
      </w:r>
    </w:p>
    <w:p w14:paraId="2ABB34E6" w14:textId="77777777" w:rsidR="00AC27FC" w:rsidRPr="00810F2E" w:rsidRDefault="00345921" w:rsidP="00420189">
      <w:pPr>
        <w:bidi/>
        <w:spacing w:after="0" w:line="240" w:lineRule="auto"/>
        <w:rPr>
          <w:rFonts w:ascii="Jameel Noori Nastaleeq" w:eastAsia="Times New Roman" w:hAnsi="Jameel Noori Nastaleeq" w:cs="Jameel Noori Nastaleeq"/>
          <w:sz w:val="28"/>
          <w:szCs w:val="28"/>
          <w:lang w:eastAsia="en-GB"/>
        </w:rPr>
      </w:pPr>
      <w:r w:rsidRPr="00345921">
        <w:rPr>
          <w:rFonts w:ascii="Jameel Noori Nastaleeq" w:eastAsia="Times New Roman" w:hAnsi="Jameel Noori Nastaleeq" w:cs="Jameel Noori Nastaleeq"/>
          <w:sz w:val="28"/>
          <w:szCs w:val="28"/>
          <w:rtl/>
          <w:lang w:eastAsia="en-GB"/>
        </w:rPr>
        <w:t>پ</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ش</w:t>
      </w:r>
      <w:r w:rsidRPr="00345921">
        <w:rPr>
          <w:rFonts w:ascii="Jameel Noori Nastaleeq" w:eastAsia="Times New Roman" w:hAnsi="Jameel Noori Nastaleeq" w:cs="Jameel Noori Nastaleeq"/>
          <w:sz w:val="28"/>
          <w:szCs w:val="28"/>
          <w:rtl/>
          <w:lang w:eastAsia="en-GB"/>
        </w:rPr>
        <w:t xml:space="preserve"> کردہ دلائل کا مجموع</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sz w:val="28"/>
          <w:szCs w:val="28"/>
          <w:rtl/>
          <w:lang w:eastAsia="en-GB"/>
        </w:rPr>
        <w:t xml:space="preserve"> جائزہ ل</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نے</w:t>
      </w:r>
      <w:r w:rsidRPr="00345921">
        <w:rPr>
          <w:rFonts w:ascii="Jameel Noori Nastaleeq" w:eastAsia="Times New Roman" w:hAnsi="Jameel Noori Nastaleeq" w:cs="Jameel Noori Nastaleeq"/>
          <w:sz w:val="28"/>
          <w:szCs w:val="28"/>
          <w:rtl/>
          <w:lang w:eastAsia="en-GB"/>
        </w:rPr>
        <w:t xml:space="preserve"> سے </w:t>
      </w:r>
      <w:r w:rsidRPr="00345921">
        <w:rPr>
          <w:rFonts w:ascii="Jameel Noori Nastaleeq" w:eastAsia="Times New Roman" w:hAnsi="Jameel Noori Nastaleeq" w:cs="Jameel Noori Nastaleeq" w:hint="cs"/>
          <w:sz w:val="28"/>
          <w:szCs w:val="28"/>
          <w:rtl/>
          <w:lang w:eastAsia="en-GB"/>
        </w:rPr>
        <w:t>ی</w:t>
      </w:r>
      <w:r w:rsidRPr="00345921">
        <w:rPr>
          <w:rFonts w:ascii="Jameel Noori Nastaleeq" w:eastAsia="Times New Roman" w:hAnsi="Jameel Noori Nastaleeq" w:cs="Jameel Noori Nastaleeq" w:hint="eastAsia"/>
          <w:sz w:val="28"/>
          <w:szCs w:val="28"/>
          <w:rtl/>
          <w:lang w:eastAsia="en-GB"/>
        </w:rPr>
        <w:t>ہ</w:t>
      </w:r>
      <w:r>
        <w:rPr>
          <w:rFonts w:ascii="Jameel Noori Nastaleeq" w:eastAsia="Times New Roman" w:hAnsi="Jameel Noori Nastaleeq" w:cs="Jameel Noori Nastaleeq"/>
          <w:sz w:val="28"/>
          <w:szCs w:val="28"/>
          <w:rtl/>
          <w:lang w:eastAsia="en-GB"/>
        </w:rPr>
        <w:t xml:space="preserve"> واضح ہوتا ہے کہ لوگ </w:t>
      </w:r>
      <w:r w:rsidR="00AC27FC" w:rsidRPr="00810F2E">
        <w:rPr>
          <w:rFonts w:ascii="Jameel Noori Nastaleeq" w:eastAsia="Times New Roman" w:hAnsi="Jameel Noori Nastaleeq" w:cs="Jameel Noori Nastaleeq"/>
          <w:sz w:val="28"/>
          <w:szCs w:val="28"/>
          <w:rtl/>
          <w:lang w:eastAsia="en-GB"/>
        </w:rPr>
        <w:t>بعض اوقات حکام کو چکمہ دینے پر فخر محسوس کرتے ہیں، ٹیکس چوری کے ثابت شدہ واقعات پر کوئی مثالی سزا نہیں دی جاتی، اور نچلی سطح پر عوام کو ان کی ذمہ داریوں سے آگاہ کرنے کے لیے کوئی مؤثر کوشش نہیں کی گئی۔ اس کے برعکس، ریونیو ڈیپارٹمنٹ کے اہلکاروں کا رویہ قوم کی خدمت کے بجائے پہلے دستیاب ٹیکس دہندہ کو جکڑ کر اس سے زیادہ سے زیادہ نچوڑنے تک محدود دکھائی دیتا ہے۔</w:t>
      </w:r>
    </w:p>
    <w:p w14:paraId="6AE919F8" w14:textId="77777777" w:rsidR="00AC27FC" w:rsidRPr="00810F2E" w:rsidRDefault="00AC27FC" w:rsidP="00E131DF">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ریونیو افسران کو اس انداز میں تربیت دی گئی ہے کہ وہ ہر رجسٹرڈ ٹیکس دہندہ کو اس کی ذمہ داریوں اور حقوق کے حوالے سے شک کی نگاہ سے دیکھیں۔ نتیجتاً، ٹیکس دہندہ کو بآسانی اس بات پر مجبور کر دیا جاتا ہے کہ وہ کسی ٹیکس کنسلٹنٹ کی خدمات حاصل کرے، جو کہ پیشہ ورانہ اخلاقیات کے منافی طور پر، بعض اوقات اپنے مؤکل کو اس رقم سے بھی زیادہ مالی نقصان پہنچا دیتا ہے جتنی ٹیکس کی رقم زیرِ بحث ہوتی ہے۔</w:t>
      </w:r>
      <w:r w:rsidR="002C7A80" w:rsidRPr="00810F2E">
        <w:rPr>
          <w:rStyle w:val="FootnoteReference"/>
          <w:rFonts w:ascii="Jameel Noori Nastaleeq" w:eastAsia="Times New Roman" w:hAnsi="Jameel Noori Nastaleeq" w:cs="Jameel Noori Nastaleeq"/>
          <w:sz w:val="28"/>
          <w:szCs w:val="28"/>
          <w:rtl/>
          <w:lang w:eastAsia="en-GB"/>
        </w:rPr>
        <w:footnoteReference w:id="24"/>
      </w:r>
    </w:p>
    <w:p w14:paraId="0B9624B3" w14:textId="77777777" w:rsidR="00252F63" w:rsidRPr="00810F2E" w:rsidRDefault="00252F63" w:rsidP="00AE3D62">
      <w:pPr>
        <w:pStyle w:val="Heading2"/>
        <w:bidi/>
        <w:spacing w:before="0"/>
      </w:pPr>
      <w:bookmarkStart w:id="13" w:name="_Toc217773854"/>
      <w:r w:rsidRPr="00810F2E">
        <w:rPr>
          <w:rtl/>
        </w:rPr>
        <w:lastRenderedPageBreak/>
        <w:t>پاکستان کے ٹیکس کے بد اثرات پر رپورٹس</w:t>
      </w:r>
      <w:bookmarkEnd w:id="13"/>
    </w:p>
    <w:p w14:paraId="1A0AA632" w14:textId="77777777" w:rsidR="00252F63" w:rsidRPr="00810F2E" w:rsidRDefault="00252F63" w:rsidP="00252F63">
      <w:pPr>
        <w:bidi/>
        <w:spacing w:after="0"/>
        <w:ind w:left="72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پاکستان کے ٹیکس کے بد اثرات کے رپورٹ کا جائزہ لینے سے پہلے اس بات کو مدنظر رکھنا ہوگا اگر تمام محکمے مثلا بجلی، گیس، پانی، ٹیلی فون کے بلز ،پی ائی اے ،ریلوے محکمہ ڈاک اور تار وغیرہ اگر ان کی آمدن دیانتداری کے ساتھ وصول کر کے دیانتداری کے ساتھ جائز مصارف و اخراجات پہ لگائی جائے تو ٹیکس کی ضرورت ہی پیش نہیں اتی لیکن بد قسمتی سے اسلام کے نام پر لیا جانے والی مملکت میں اسلامی قوانین لاگو نہ ہو سکے</w:t>
      </w:r>
    </w:p>
    <w:p w14:paraId="2596845D" w14:textId="77777777" w:rsidR="00252F63" w:rsidRPr="00810F2E" w:rsidRDefault="00252F63" w:rsidP="00252F63">
      <w:pPr>
        <w:bidi/>
        <w:spacing w:after="0"/>
        <w:ind w:left="72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 ٹیکس سے حاصل شدہ رقم جائز اور صحیح مصارف پر نہیں لگائی جاتی ٹیکس کی خطیر رقم وصول ہی نہیں ہوتی بہت سے ٹیکس دہندہ محکمہ ٹیکس کے کارندوں کو رشوت وغیرہ دے کر جان چھڑا لیتے ہیں اور جو رقم وصول ہوتی ہے اس میں سے بھی متعدد بہ رقم ٹیکس وصول کنندہ گان کی تنخواہوں اور دوسرے دفتری امور پر خرچ ہو جاتی ہے بہت سی رقم ان کی خیانت اور گپلوں کی شکار ہوتی ہے اور اس کے بعد بھی جو رقم حکومتی خزانے میں جمع ہوتی ہے اس کا اکثری استعمال بھی غلط مصارف میں ہوتا ہے نئے ٹیکس کی شرح بھی واضح نہیں ہوتی اور وصولی کا طریقہ کار اور اصول اور ضوابط بڑے پیچیدہ ہوتے ہیں ایک طرف ترغیبات دی جاتی ہیں تو دوسری طرف ترھیبات اور دھمکیاں دی جاتی ہیں اور اللہ اللہ کر کے جب نظام ٹیکس کا ایک طریقہ سمجھ میں اتا ہے تو حکومت بدل جاتی ہے یا کسی حادثے کی وجہ سے طریقہ کار تبدیل کر دیا جاتا ہے اور یہ سلسلہ ہمیشہ چلتا رہتا ہے اس طرح کی مشکلات اور تکلفات اور بدنظمی نہ صرف اسلامی اصول کے خلاف ہے بلکہ خود ماہرین ٹیکس کے وضع کردہ ہیں قوانین کے بھی خلاف ہیں </w:t>
      </w:r>
    </w:p>
    <w:p w14:paraId="1A60A01B" w14:textId="77777777" w:rsidR="00A277A3" w:rsidRPr="00810F2E" w:rsidRDefault="00252F63" w:rsidP="008A6B78">
      <w:pPr>
        <w:pStyle w:val="NormalWeb"/>
        <w:bidi/>
        <w:spacing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ذیل میں کچھ رپورٹ پیش کی جاتی ہیں جس سے پتہ ملک کے حالات کا جائزہ لگایا جائے گا</w:t>
      </w:r>
      <w:r w:rsidR="00A277A3" w:rsidRPr="00810F2E">
        <w:rPr>
          <w:rFonts w:ascii="Jameel Noori Nastaleeq" w:hAnsi="Jameel Noori Nastaleeq" w:cs="Jameel Noori Nastaleeq"/>
          <w:color w:val="000000" w:themeColor="text1"/>
          <w:sz w:val="28"/>
          <w:szCs w:val="28"/>
          <w:rtl/>
        </w:rPr>
        <w:t xml:space="preserve"> پاکستان کا ٹیکس نظام تنخواہ دار افراد پر غیر منصفانہ بوجھ ڈال کر ان کی مالی حالت کو شدید نقصان پہنچا رہا ہے۔</w:t>
      </w:r>
      <w:r w:rsidR="008A6B78" w:rsidRPr="008A6B78">
        <w:rPr>
          <w:rtl/>
        </w:rPr>
        <w:t xml:space="preserve"> </w:t>
      </w:r>
      <w:r w:rsidR="008A6B78" w:rsidRPr="008A6B78">
        <w:rPr>
          <w:rFonts w:ascii="Jameel Noori Nastaleeq" w:hAnsi="Jameel Noori Nastaleeq" w:cs="Jameel Noori Nastaleeq"/>
          <w:color w:val="000000" w:themeColor="text1"/>
          <w:sz w:val="28"/>
          <w:szCs w:val="28"/>
          <w:rtl/>
        </w:rPr>
        <w:t>دست</w:t>
      </w:r>
      <w:r w:rsidR="008A6B78" w:rsidRPr="008A6B78">
        <w:rPr>
          <w:rFonts w:ascii="Jameel Noori Nastaleeq" w:hAnsi="Jameel Noori Nastaleeq" w:cs="Jameel Noori Nastaleeq" w:hint="cs"/>
          <w:color w:val="000000" w:themeColor="text1"/>
          <w:sz w:val="28"/>
          <w:szCs w:val="28"/>
          <w:rtl/>
        </w:rPr>
        <w:t>ی</w:t>
      </w:r>
      <w:r w:rsidR="008A6B78" w:rsidRPr="008A6B78">
        <w:rPr>
          <w:rFonts w:ascii="Jameel Noori Nastaleeq" w:hAnsi="Jameel Noori Nastaleeq" w:cs="Jameel Noori Nastaleeq" w:hint="eastAsia"/>
          <w:color w:val="000000" w:themeColor="text1"/>
          <w:sz w:val="28"/>
          <w:szCs w:val="28"/>
          <w:rtl/>
        </w:rPr>
        <w:t>اب</w:t>
      </w:r>
      <w:r w:rsidR="008A6B78" w:rsidRPr="008A6B78">
        <w:rPr>
          <w:rFonts w:ascii="Jameel Noori Nastaleeq" w:hAnsi="Jameel Noori Nastaleeq" w:cs="Jameel Noori Nastaleeq"/>
          <w:color w:val="000000" w:themeColor="text1"/>
          <w:sz w:val="28"/>
          <w:szCs w:val="28"/>
          <w:rtl/>
        </w:rPr>
        <w:t xml:space="preserve"> حال</w:t>
      </w:r>
      <w:r w:rsidR="008A6B78" w:rsidRPr="008A6B78">
        <w:rPr>
          <w:rFonts w:ascii="Jameel Noori Nastaleeq" w:hAnsi="Jameel Noori Nastaleeq" w:cs="Jameel Noori Nastaleeq" w:hint="cs"/>
          <w:color w:val="000000" w:themeColor="text1"/>
          <w:sz w:val="28"/>
          <w:szCs w:val="28"/>
          <w:rtl/>
        </w:rPr>
        <w:t>ی</w:t>
      </w:r>
      <w:r w:rsidR="008A6B78" w:rsidRPr="008A6B78">
        <w:rPr>
          <w:rFonts w:ascii="Jameel Noori Nastaleeq" w:hAnsi="Jameel Noori Nastaleeq" w:cs="Jameel Noori Nastaleeq" w:hint="eastAsia"/>
          <w:color w:val="000000" w:themeColor="text1"/>
          <w:sz w:val="28"/>
          <w:szCs w:val="28"/>
          <w:rtl/>
        </w:rPr>
        <w:t>ہ</w:t>
      </w:r>
      <w:r w:rsidR="008A6B78" w:rsidRPr="008A6B78">
        <w:rPr>
          <w:rFonts w:ascii="Jameel Noori Nastaleeq" w:hAnsi="Jameel Noori Nastaleeq" w:cs="Jameel Noori Nastaleeq"/>
          <w:color w:val="000000" w:themeColor="text1"/>
          <w:sz w:val="28"/>
          <w:szCs w:val="28"/>
          <w:rtl/>
        </w:rPr>
        <w:t xml:space="preserve"> معاش</w:t>
      </w:r>
      <w:r w:rsidR="008A6B78" w:rsidRPr="008A6B78">
        <w:rPr>
          <w:rFonts w:ascii="Jameel Noori Nastaleeq" w:hAnsi="Jameel Noori Nastaleeq" w:cs="Jameel Noori Nastaleeq" w:hint="cs"/>
          <w:color w:val="000000" w:themeColor="text1"/>
          <w:sz w:val="28"/>
          <w:szCs w:val="28"/>
          <w:rtl/>
        </w:rPr>
        <w:t>ی</w:t>
      </w:r>
      <w:r w:rsidR="008A6B78" w:rsidRPr="008A6B78">
        <w:rPr>
          <w:rFonts w:ascii="Jameel Noori Nastaleeq" w:hAnsi="Jameel Noori Nastaleeq" w:cs="Jameel Noori Nastaleeq"/>
          <w:color w:val="000000" w:themeColor="text1"/>
          <w:sz w:val="28"/>
          <w:szCs w:val="28"/>
          <w:rtl/>
        </w:rPr>
        <w:t xml:space="preserve"> معلومات کے مطابق رواں مال</w:t>
      </w:r>
      <w:r w:rsidR="008A6B78" w:rsidRPr="008A6B78">
        <w:rPr>
          <w:rFonts w:ascii="Jameel Noori Nastaleeq" w:hAnsi="Jameel Noori Nastaleeq" w:cs="Jameel Noori Nastaleeq" w:hint="cs"/>
          <w:color w:val="000000" w:themeColor="text1"/>
          <w:sz w:val="28"/>
          <w:szCs w:val="28"/>
          <w:rtl/>
        </w:rPr>
        <w:t>ی</w:t>
      </w:r>
      <w:r w:rsidR="008A6B78" w:rsidRPr="008A6B78">
        <w:rPr>
          <w:rFonts w:ascii="Jameel Noori Nastaleeq" w:hAnsi="Jameel Noori Nastaleeq" w:cs="Jameel Noori Nastaleeq"/>
          <w:color w:val="000000" w:themeColor="text1"/>
          <w:sz w:val="28"/>
          <w:szCs w:val="28"/>
          <w:rtl/>
        </w:rPr>
        <w:t xml:space="preserve"> سال ک</w:t>
      </w:r>
      <w:r w:rsidR="008A6B78" w:rsidRPr="008A6B78">
        <w:rPr>
          <w:rFonts w:ascii="Jameel Noori Nastaleeq" w:hAnsi="Jameel Noori Nastaleeq" w:cs="Jameel Noori Nastaleeq" w:hint="cs"/>
          <w:color w:val="000000" w:themeColor="text1"/>
          <w:sz w:val="28"/>
          <w:szCs w:val="28"/>
          <w:rtl/>
        </w:rPr>
        <w:t>ی</w:t>
      </w:r>
      <w:r w:rsidR="008A6B78" w:rsidRPr="008A6B78">
        <w:rPr>
          <w:rFonts w:ascii="Jameel Noori Nastaleeq" w:hAnsi="Jameel Noori Nastaleeq" w:cs="Jameel Noori Nastaleeq"/>
          <w:color w:val="000000" w:themeColor="text1"/>
          <w:sz w:val="28"/>
          <w:szCs w:val="28"/>
          <w:rtl/>
        </w:rPr>
        <w:t xml:space="preserve"> ابتدائ</w:t>
      </w:r>
      <w:r w:rsidR="008A6B78" w:rsidRPr="008A6B78">
        <w:rPr>
          <w:rFonts w:ascii="Jameel Noori Nastaleeq" w:hAnsi="Jameel Noori Nastaleeq" w:cs="Jameel Noori Nastaleeq" w:hint="cs"/>
          <w:color w:val="000000" w:themeColor="text1"/>
          <w:sz w:val="28"/>
          <w:szCs w:val="28"/>
          <w:rtl/>
        </w:rPr>
        <w:t>ی</w:t>
      </w:r>
      <w:r w:rsidR="008A6B78" w:rsidRPr="008A6B78">
        <w:rPr>
          <w:rFonts w:ascii="Jameel Noori Nastaleeq" w:hAnsi="Jameel Noori Nastaleeq" w:cs="Jameel Noori Nastaleeq"/>
          <w:color w:val="000000" w:themeColor="text1"/>
          <w:sz w:val="28"/>
          <w:szCs w:val="28"/>
          <w:rtl/>
        </w:rPr>
        <w:t xml:space="preserve"> سہ ماہ</w:t>
      </w:r>
      <w:r w:rsidR="008A6B78" w:rsidRPr="008A6B78">
        <w:rPr>
          <w:rFonts w:ascii="Jameel Noori Nastaleeq" w:hAnsi="Jameel Noori Nastaleeq" w:cs="Jameel Noori Nastaleeq" w:hint="cs"/>
          <w:color w:val="000000" w:themeColor="text1"/>
          <w:sz w:val="28"/>
          <w:szCs w:val="28"/>
          <w:rtl/>
        </w:rPr>
        <w:t>ی</w:t>
      </w:r>
      <w:r w:rsidR="008A6B78" w:rsidRPr="008A6B78">
        <w:rPr>
          <w:rFonts w:ascii="Jameel Noori Nastaleeq" w:hAnsi="Jameel Noori Nastaleeq" w:cs="Jameel Noori Nastaleeq"/>
          <w:color w:val="000000" w:themeColor="text1"/>
          <w:sz w:val="28"/>
          <w:szCs w:val="28"/>
          <w:rtl/>
        </w:rPr>
        <w:t xml:space="preserve"> کے دوران تنخواہ دار طبقے پر عائد انکم ٹ</w:t>
      </w:r>
      <w:r w:rsidR="008A6B78" w:rsidRPr="008A6B78">
        <w:rPr>
          <w:rFonts w:ascii="Jameel Noori Nastaleeq" w:hAnsi="Jameel Noori Nastaleeq" w:cs="Jameel Noori Nastaleeq" w:hint="cs"/>
          <w:color w:val="000000" w:themeColor="text1"/>
          <w:sz w:val="28"/>
          <w:szCs w:val="28"/>
          <w:rtl/>
        </w:rPr>
        <w:t>ی</w:t>
      </w:r>
      <w:r w:rsidR="008A6B78" w:rsidRPr="008A6B78">
        <w:rPr>
          <w:rFonts w:ascii="Jameel Noori Nastaleeq" w:hAnsi="Jameel Noori Nastaleeq" w:cs="Jameel Noori Nastaleeq" w:hint="eastAsia"/>
          <w:color w:val="000000" w:themeColor="text1"/>
          <w:sz w:val="28"/>
          <w:szCs w:val="28"/>
          <w:rtl/>
        </w:rPr>
        <w:t>کس</w:t>
      </w:r>
      <w:r w:rsidR="008A6B78" w:rsidRPr="008A6B78">
        <w:rPr>
          <w:rFonts w:ascii="Jameel Noori Nastaleeq" w:hAnsi="Jameel Noori Nastaleeq" w:cs="Jameel Noori Nastaleeq"/>
          <w:color w:val="000000" w:themeColor="text1"/>
          <w:sz w:val="28"/>
          <w:szCs w:val="28"/>
          <w:rtl/>
        </w:rPr>
        <w:t xml:space="preserve"> کا بوجھ نما</w:t>
      </w:r>
      <w:r w:rsidR="008A6B78" w:rsidRPr="008A6B78">
        <w:rPr>
          <w:rFonts w:ascii="Jameel Noori Nastaleeq" w:hAnsi="Jameel Noori Nastaleeq" w:cs="Jameel Noori Nastaleeq" w:hint="cs"/>
          <w:color w:val="000000" w:themeColor="text1"/>
          <w:sz w:val="28"/>
          <w:szCs w:val="28"/>
          <w:rtl/>
        </w:rPr>
        <w:t>ی</w:t>
      </w:r>
      <w:r w:rsidR="008A6B78" w:rsidRPr="008A6B78">
        <w:rPr>
          <w:rFonts w:ascii="Jameel Noori Nastaleeq" w:hAnsi="Jameel Noori Nastaleeq" w:cs="Jameel Noori Nastaleeq" w:hint="eastAsia"/>
          <w:color w:val="000000" w:themeColor="text1"/>
          <w:sz w:val="28"/>
          <w:szCs w:val="28"/>
          <w:rtl/>
        </w:rPr>
        <w:t>اں</w:t>
      </w:r>
      <w:r w:rsidR="008A6B78">
        <w:rPr>
          <w:rFonts w:ascii="Jameel Noori Nastaleeq" w:hAnsi="Jameel Noori Nastaleeq" w:cs="Jameel Noori Nastaleeq"/>
          <w:color w:val="000000" w:themeColor="text1"/>
          <w:sz w:val="28"/>
          <w:szCs w:val="28"/>
          <w:rtl/>
        </w:rPr>
        <w:t xml:space="preserve"> طور پر بڑھا ہوا نظر آتا ہے</w:t>
      </w:r>
    </w:p>
    <w:p w14:paraId="07EAE7C1" w14:textId="77777777" w:rsidR="00E131DF" w:rsidRPr="00810F2E" w:rsidRDefault="00A277A3" w:rsidP="00AE3D62">
      <w:pPr>
        <w:pStyle w:val="Heading2"/>
        <w:bidi/>
        <w:spacing w:before="0"/>
        <w:rPr>
          <w:rtl/>
        </w:rPr>
      </w:pPr>
      <w:bookmarkStart w:id="14" w:name="_Toc217773855"/>
      <w:r w:rsidRPr="00810F2E">
        <w:rPr>
          <w:rtl/>
        </w:rPr>
        <w:t xml:space="preserve">رپورٹ نمبر </w:t>
      </w:r>
      <w:r w:rsidR="00AE3D62" w:rsidRPr="00810F2E">
        <w:t>1</w:t>
      </w:r>
      <w:bookmarkEnd w:id="14"/>
      <w:r w:rsidRPr="00810F2E">
        <w:rPr>
          <w:rtl/>
        </w:rPr>
        <w:t xml:space="preserve"> </w:t>
      </w:r>
    </w:p>
    <w:p w14:paraId="59C99694" w14:textId="77777777" w:rsidR="00A277A3" w:rsidRPr="00810F2E" w:rsidRDefault="00A277A3" w:rsidP="00E131DF">
      <w:pPr>
        <w:bidi/>
        <w:spacing w:after="0"/>
        <w:ind w:left="-46"/>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تنخواہ دار افراد نے غیر متناسب ٹیکس بوجھ برداشت کیا ہے، جنہوں نے مجموعی طور پر </w:t>
      </w:r>
      <w:r w:rsidRPr="00810F2E">
        <w:rPr>
          <w:rStyle w:val="Strong"/>
          <w:rFonts w:ascii="Jameel Noori Nastaleeq" w:eastAsiaTheme="majorEastAsia" w:hAnsi="Jameel Noori Nastaleeq" w:cs="Jameel Noori Nastaleeq"/>
          <w:b w:val="0"/>
          <w:bCs w:val="0"/>
          <w:color w:val="000000" w:themeColor="text1"/>
          <w:sz w:val="28"/>
          <w:szCs w:val="28"/>
        </w:rPr>
        <w:t xml:space="preserve">111 </w:t>
      </w:r>
      <w:r w:rsidRPr="00810F2E">
        <w:rPr>
          <w:rStyle w:val="Strong"/>
          <w:rFonts w:ascii="Jameel Noori Nastaleeq" w:eastAsiaTheme="majorEastAsia" w:hAnsi="Jameel Noori Nastaleeq" w:cs="Jameel Noori Nastaleeq"/>
          <w:b w:val="0"/>
          <w:bCs w:val="0"/>
          <w:color w:val="000000" w:themeColor="text1"/>
          <w:sz w:val="28"/>
          <w:szCs w:val="28"/>
          <w:rtl/>
        </w:rPr>
        <w:t>ارب روپے</w:t>
      </w:r>
      <w:r w:rsidRPr="00810F2E">
        <w:rPr>
          <w:rFonts w:ascii="Jameel Noori Nastaleeq" w:hAnsi="Jameel Noori Nastaleeq" w:cs="Jameel Noori Nastaleeq"/>
          <w:color w:val="000000" w:themeColor="text1"/>
          <w:sz w:val="28"/>
          <w:szCs w:val="28"/>
          <w:rtl/>
        </w:rPr>
        <w:t xml:space="preserve"> انکم ٹیکس کی مد میں ادا کیے ۔ جو تاجروں کے ادا کردہ ٹیکس سے </w:t>
      </w:r>
      <w:r w:rsidRPr="00810F2E">
        <w:rPr>
          <w:rStyle w:val="Strong"/>
          <w:rFonts w:ascii="Jameel Noori Nastaleeq" w:eastAsiaTheme="majorEastAsia" w:hAnsi="Jameel Noori Nastaleeq" w:cs="Jameel Noori Nastaleeq"/>
          <w:b w:val="0"/>
          <w:bCs w:val="0"/>
          <w:color w:val="000000" w:themeColor="text1"/>
          <w:sz w:val="28"/>
          <w:szCs w:val="28"/>
        </w:rPr>
        <w:t xml:space="preserve">15 </w:t>
      </w:r>
      <w:r w:rsidRPr="00810F2E">
        <w:rPr>
          <w:rStyle w:val="Strong"/>
          <w:rFonts w:ascii="Jameel Noori Nastaleeq" w:eastAsiaTheme="majorEastAsia" w:hAnsi="Jameel Noori Nastaleeq" w:cs="Jameel Noori Nastaleeq"/>
          <w:b w:val="0"/>
          <w:bCs w:val="0"/>
          <w:color w:val="000000" w:themeColor="text1"/>
          <w:sz w:val="28"/>
          <w:szCs w:val="28"/>
          <w:rtl/>
        </w:rPr>
        <w:t>گنا زیادہ</w:t>
      </w:r>
      <w:r w:rsidRPr="00810F2E">
        <w:rPr>
          <w:rFonts w:ascii="Jameel Noori Nastaleeq" w:hAnsi="Jameel Noori Nastaleeq" w:cs="Jameel Noori Nastaleeq"/>
          <w:color w:val="000000" w:themeColor="text1"/>
          <w:sz w:val="28"/>
          <w:szCs w:val="28"/>
          <w:rtl/>
        </w:rPr>
        <w:t xml:space="preserve"> ہے۔ یہ فرق ٹیکس پالیسیوں میں موجود کھلی ناانصافی کو ظاہر کرتا ہے۔</w:t>
      </w:r>
      <w:r w:rsidR="002848BC" w:rsidRPr="00810F2E">
        <w:rPr>
          <w:rFonts w:ascii="Jameel Noori Nastaleeq" w:hAnsi="Jameel Noori Nastaleeq" w:cs="Jameel Noori Nastaleeq" w:hint="cs"/>
          <w:color w:val="000000" w:themeColor="text1"/>
          <w:sz w:val="28"/>
          <w:szCs w:val="28"/>
          <w:rtl/>
        </w:rPr>
        <w:t xml:space="preserve"> </w:t>
      </w:r>
      <w:r w:rsidRPr="00810F2E">
        <w:rPr>
          <w:rFonts w:ascii="Jameel Noori Nastaleeq" w:hAnsi="Jameel Noori Nastaleeq" w:cs="Jameel Noori Nastaleeq"/>
          <w:color w:val="000000" w:themeColor="text1"/>
          <w:sz w:val="28"/>
          <w:szCs w:val="28"/>
          <w:rtl/>
        </w:rPr>
        <w:t>زیادہ شرحِ ٹیکس کے نفاذ کے ساتھ ساتھ کسی بھی قسم کی ریلیف یا سہولت کے فقدان نے تنخواہ دار طبقے کی پہلے سے کم ہوتی ہوئی آمدنی پر مزید دباؤ ڈال دیا ہے۔ خاص طور پر نجی شعبے میں کام کرنے والے ملازمین، جنہیں سالانہ تنخواہوں میں اضافہ یقینی طور پر نہیں ملتا، اور جو پہلے ہی ریکارڈ مہنگائی سے نبرد آزما ہیں، شدید متاثر ہوئے ہیں۔حکومت کا فیصلہ کہ تنخواہ دار افراد، اشخاصِ مشارکہ</w:t>
      </w:r>
      <w:r w:rsidRPr="00810F2E">
        <w:rPr>
          <w:rFonts w:ascii="Jameel Noori Nastaleeq" w:hAnsi="Jameel Noori Nastaleeq" w:cs="Jameel Noori Nastaleeq"/>
          <w:color w:val="000000" w:themeColor="text1"/>
          <w:sz w:val="28"/>
          <w:szCs w:val="28"/>
        </w:rPr>
        <w:t xml:space="preserve"> (AOPs) </w:t>
      </w:r>
      <w:r w:rsidRPr="00810F2E">
        <w:rPr>
          <w:rFonts w:ascii="Jameel Noori Nastaleeq" w:hAnsi="Jameel Noori Nastaleeq" w:cs="Jameel Noori Nastaleeq"/>
          <w:color w:val="000000" w:themeColor="text1"/>
          <w:sz w:val="28"/>
          <w:szCs w:val="28"/>
          <w:rtl/>
        </w:rPr>
        <w:t xml:space="preserve">اور غیر تنخواہ دار افراد کے لیے مؤثر انکم ٹیکس کی شرح بالترتیب </w:t>
      </w:r>
      <w:r w:rsidRPr="00810F2E">
        <w:rPr>
          <w:rStyle w:val="Strong"/>
          <w:rFonts w:ascii="Jameel Noori Nastaleeq" w:eastAsiaTheme="majorEastAsia" w:hAnsi="Jameel Noori Nastaleeq" w:cs="Jameel Noori Nastaleeq"/>
          <w:b w:val="0"/>
          <w:bCs w:val="0"/>
          <w:color w:val="000000" w:themeColor="text1"/>
          <w:sz w:val="28"/>
          <w:szCs w:val="28"/>
        </w:rPr>
        <w:t>39%</w:t>
      </w:r>
      <w:r w:rsidRPr="00810F2E">
        <w:rPr>
          <w:rStyle w:val="Strong"/>
          <w:rFonts w:ascii="Jameel Noori Nastaleeq" w:eastAsiaTheme="majorEastAsia" w:hAnsi="Jameel Noori Nastaleeq" w:cs="Jameel Noori Nastaleeq"/>
          <w:b w:val="0"/>
          <w:bCs w:val="0"/>
          <w:color w:val="000000" w:themeColor="text1"/>
          <w:sz w:val="28"/>
          <w:szCs w:val="28"/>
          <w:rtl/>
        </w:rPr>
        <w:t xml:space="preserve">، </w:t>
      </w:r>
      <w:r w:rsidRPr="00810F2E">
        <w:rPr>
          <w:rStyle w:val="Strong"/>
          <w:rFonts w:ascii="Jameel Noori Nastaleeq" w:eastAsiaTheme="majorEastAsia" w:hAnsi="Jameel Noori Nastaleeq" w:cs="Jameel Noori Nastaleeq"/>
          <w:b w:val="0"/>
          <w:bCs w:val="0"/>
          <w:color w:val="000000" w:themeColor="text1"/>
          <w:sz w:val="28"/>
          <w:szCs w:val="28"/>
        </w:rPr>
        <w:t>44%</w:t>
      </w:r>
      <w:r w:rsidRPr="00810F2E">
        <w:rPr>
          <w:rStyle w:val="Strong"/>
          <w:rFonts w:ascii="Jameel Noori Nastaleeq" w:eastAsiaTheme="majorEastAsia" w:hAnsi="Jameel Noori Nastaleeq" w:cs="Jameel Noori Nastaleeq"/>
          <w:b w:val="0"/>
          <w:bCs w:val="0"/>
          <w:color w:val="000000" w:themeColor="text1"/>
          <w:sz w:val="28"/>
          <w:szCs w:val="28"/>
          <w:rtl/>
        </w:rPr>
        <w:t>، اور 50</w:t>
      </w:r>
      <w:r w:rsidRPr="00810F2E">
        <w:rPr>
          <w:rStyle w:val="Strong"/>
          <w:rFonts w:ascii="Jameel Noori Nastaleeq" w:eastAsiaTheme="majorEastAsia" w:hAnsi="Jameel Noori Nastaleeq" w:cs="Jameel Noori Nastaleeq"/>
          <w:b w:val="0"/>
          <w:bCs w:val="0"/>
          <w:color w:val="000000" w:themeColor="text1"/>
          <w:sz w:val="28"/>
          <w:szCs w:val="28"/>
        </w:rPr>
        <w:t>%</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تک بڑھا دی جائے، نہایت تشویشناک ہے۔ بظاہر یہ اقدام اعلیٰ آمدنی والے افراد پر ٹیکس بڑھانے کی "ترقی پسند" پالیسی سے </w:t>
      </w:r>
      <w:r w:rsidRPr="00810F2E">
        <w:rPr>
          <w:rFonts w:ascii="Jameel Noori Nastaleeq" w:hAnsi="Jameel Noori Nastaleeq" w:cs="Jameel Noori Nastaleeq"/>
          <w:color w:val="000000" w:themeColor="text1"/>
          <w:sz w:val="28"/>
          <w:szCs w:val="28"/>
          <w:rtl/>
        </w:rPr>
        <w:lastRenderedPageBreak/>
        <w:t xml:space="preserve">مطابقت رکھتا ہے، مگر حقیقت میں یہ اس وقت غیر منصفانہ بن جاتا ہے جب تاجر  جو کہیں زیادہ کماتے ہیں ۔ نہ صرف کم مؤثر شرحِ ٹیکس ادا کرتے ہیں بلکہ اکثر اوقات </w:t>
      </w:r>
      <w:r w:rsidRPr="00810F2E">
        <w:rPr>
          <w:rStyle w:val="Strong"/>
          <w:rFonts w:ascii="Jameel Noori Nastaleeq" w:eastAsiaTheme="majorEastAsia" w:hAnsi="Jameel Noori Nastaleeq" w:cs="Jameel Noori Nastaleeq"/>
          <w:b w:val="0"/>
          <w:bCs w:val="0"/>
          <w:color w:val="000000" w:themeColor="text1"/>
          <w:sz w:val="28"/>
          <w:szCs w:val="28"/>
          <w:rtl/>
        </w:rPr>
        <w:t>ٹیکس بالکل نہیں دیتے</w:t>
      </w:r>
      <w:r w:rsidRPr="00810F2E">
        <w:rPr>
          <w:rFonts w:ascii="Jameel Noori Nastaleeq" w:hAnsi="Jameel Noori Nastaleeq" w:cs="Jameel Noori Nastaleeq"/>
          <w:color w:val="000000" w:themeColor="text1"/>
          <w:sz w:val="28"/>
          <w:szCs w:val="28"/>
          <w:rtl/>
        </w:rPr>
        <w:t xml:space="preserve">، اور ہر چند سال بعد حکومت کی </w:t>
      </w:r>
      <w:r w:rsidRPr="00810F2E">
        <w:rPr>
          <w:rStyle w:val="Strong"/>
          <w:rFonts w:ascii="Jameel Noori Nastaleeq" w:eastAsiaTheme="majorEastAsia" w:hAnsi="Jameel Noori Nastaleeq" w:cs="Jameel Noori Nastaleeq"/>
          <w:b w:val="0"/>
          <w:bCs w:val="0"/>
          <w:color w:val="000000" w:themeColor="text1"/>
          <w:sz w:val="28"/>
          <w:szCs w:val="28"/>
          <w:rtl/>
        </w:rPr>
        <w:t>ایمنسٹی اسکیموں</w:t>
      </w:r>
      <w:r w:rsidRPr="00810F2E">
        <w:rPr>
          <w:rFonts w:ascii="Jameel Noori Nastaleeq" w:hAnsi="Jameel Noori Nastaleeq" w:cs="Jameel Noori Nastaleeq"/>
          <w:color w:val="000000" w:themeColor="text1"/>
          <w:sz w:val="28"/>
          <w:szCs w:val="28"/>
          <w:rtl/>
        </w:rPr>
        <w:t xml:space="preserve"> سے بھی فائدہ اٹھا لیتے ہیں۔</w:t>
      </w:r>
      <w:r w:rsidRPr="00810F2E">
        <w:rPr>
          <w:rStyle w:val="FootnoteReference"/>
          <w:rFonts w:ascii="Jameel Noori Nastaleeq" w:hAnsi="Jameel Noori Nastaleeq" w:cs="Jameel Noori Nastaleeq"/>
          <w:color w:val="000000" w:themeColor="text1"/>
          <w:sz w:val="28"/>
          <w:szCs w:val="28"/>
          <w:rtl/>
        </w:rPr>
        <w:footnoteReference w:id="25"/>
      </w:r>
    </w:p>
    <w:p w14:paraId="25A27FD6" w14:textId="77777777" w:rsidR="00252F63" w:rsidRPr="00810F2E" w:rsidRDefault="00252F63" w:rsidP="00AE3D62">
      <w:pPr>
        <w:pStyle w:val="Heading2"/>
        <w:bidi/>
        <w:spacing w:before="0"/>
      </w:pPr>
      <w:bookmarkStart w:id="15" w:name="_Toc217773856"/>
      <w:r w:rsidRPr="00810F2E">
        <w:rPr>
          <w:rtl/>
        </w:rPr>
        <w:t>رپورٹ نمبر</w:t>
      </w:r>
      <w:r w:rsidR="00AE3D62" w:rsidRPr="00810F2E">
        <w:t>2</w:t>
      </w:r>
      <w:bookmarkEnd w:id="15"/>
      <w:r w:rsidRPr="00810F2E">
        <w:rPr>
          <w:rtl/>
        </w:rPr>
        <w:t xml:space="preserve"> </w:t>
      </w:r>
    </w:p>
    <w:p w14:paraId="660F06F0" w14:textId="77777777" w:rsidR="00252F63" w:rsidRPr="00810F2E" w:rsidRDefault="00252F63" w:rsidP="00252F63">
      <w:pPr>
        <w:bidi/>
        <w:spacing w:after="0"/>
        <w:ind w:left="72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اسلام اباد (وقائع نگار خصوصی) باخبر ذرائع کے مطابق فیڈرل بورڈ اف یونیو نے بڑے ٹیکس چوروں کا سراغ لگایا ہے ۔ذرائع کے مطابق کراچی اور لاہور کے لارج ٹیکس پیٹرز یونٹوں کہ عہدیدار نے انکم ٹیکس اور سیلز ٹیکس کی ادائیگی میں اربوں روپے کی خرد برد پکڑ لے </w:t>
      </w:r>
      <w:r w:rsidRPr="00810F2E">
        <w:rPr>
          <w:rFonts w:ascii="Jameel Noori Nastaleeq" w:hAnsi="Jameel Noori Nastaleeq" w:cs="Jameel Noori Nastaleeq"/>
          <w:color w:val="000000" w:themeColor="text1"/>
          <w:sz w:val="28"/>
          <w:szCs w:val="28"/>
        </w:rPr>
        <w:t>.</w:t>
      </w:r>
      <w:r w:rsidRPr="00810F2E">
        <w:rPr>
          <w:rFonts w:ascii="Jameel Noori Nastaleeq" w:hAnsi="Jameel Noori Nastaleeq" w:cs="Jameel Noori Nastaleeq"/>
          <w:color w:val="000000" w:themeColor="text1"/>
          <w:sz w:val="28"/>
          <w:szCs w:val="28"/>
          <w:rtl/>
        </w:rPr>
        <w:t xml:space="preserve">ایک درجن سے زائد کارپوریٹ سیکٹر کے اداروں کے سیلز ٹیکس اور انکم ٹیکس کے معاملات کی گزشتہ ماہ سے سکرونٹی کی جا رہی تھی۔ </w:t>
      </w:r>
      <w:r w:rsidRPr="00810F2E">
        <w:rPr>
          <w:rStyle w:val="FootnoteReference"/>
          <w:rFonts w:ascii="Jameel Noori Nastaleeq" w:hAnsi="Jameel Noori Nastaleeq" w:cs="Jameel Noori Nastaleeq"/>
          <w:color w:val="000000" w:themeColor="text1"/>
          <w:sz w:val="28"/>
          <w:szCs w:val="28"/>
          <w:rtl/>
        </w:rPr>
        <w:footnoteReference w:id="26"/>
      </w:r>
    </w:p>
    <w:p w14:paraId="698A08FD" w14:textId="77777777" w:rsidR="00252F63" w:rsidRPr="00810F2E" w:rsidRDefault="00252F63" w:rsidP="00AE3D62">
      <w:pPr>
        <w:pStyle w:val="Heading2"/>
        <w:bidi/>
        <w:spacing w:before="0"/>
      </w:pPr>
      <w:bookmarkStart w:id="16" w:name="_Toc217773857"/>
      <w:r w:rsidRPr="00810F2E">
        <w:rPr>
          <w:rtl/>
        </w:rPr>
        <w:t>رپورٹ نمبر</w:t>
      </w:r>
      <w:r w:rsidR="00AE3D62" w:rsidRPr="00810F2E">
        <w:t>3</w:t>
      </w:r>
      <w:bookmarkEnd w:id="16"/>
    </w:p>
    <w:p w14:paraId="6F87D003" w14:textId="77777777" w:rsidR="00252F63" w:rsidRPr="00810F2E" w:rsidRDefault="00252F63" w:rsidP="00252F63">
      <w:pPr>
        <w:bidi/>
        <w:spacing w:after="0"/>
        <w:ind w:left="72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ایک اخباری رپورٹ کے مطابق شیخ شکیل احمد دھنگڑہ نے کہا ہے کہ دو سال سے ایک سال کے اندر 100 ارب روپے سے زائد کی رقم کی ڈیوٹیز اور ٹیکسز چوری کیے گئے ہیں.  اس اخباری رپورٹ کے مطابق کسٹمز نے تحقیقات کے دوران  2 ہزار سے زائد کنٹینرز کا سراغ لگایا ہے جنہیں اس نظام کے ذریعے مس ڈیکلریشن کے ذریعے کلیئر کیا گیا </w:t>
      </w:r>
      <w:r w:rsidRPr="00810F2E">
        <w:rPr>
          <w:rStyle w:val="FootnoteReference"/>
          <w:rFonts w:ascii="Jameel Noori Nastaleeq" w:hAnsi="Jameel Noori Nastaleeq" w:cs="Jameel Noori Nastaleeq"/>
          <w:color w:val="000000" w:themeColor="text1"/>
          <w:sz w:val="28"/>
          <w:szCs w:val="28"/>
          <w:rtl/>
        </w:rPr>
        <w:footnoteReference w:id="27"/>
      </w:r>
    </w:p>
    <w:p w14:paraId="4843F7D4" w14:textId="77777777" w:rsidR="00252F63" w:rsidRPr="00810F2E" w:rsidRDefault="00252F63" w:rsidP="00252F63">
      <w:pPr>
        <w:bidi/>
        <w:spacing w:after="0"/>
        <w:ind w:left="720"/>
        <w:rPr>
          <w:rFonts w:ascii="Jameel Noori Nastaleeq" w:hAnsi="Jameel Noori Nastaleeq" w:cs="Jameel Noori Nastaleeq"/>
          <w:color w:val="000000" w:themeColor="text1"/>
          <w:sz w:val="28"/>
          <w:szCs w:val="28"/>
          <w:rtl/>
        </w:rPr>
      </w:pPr>
      <w:r w:rsidRPr="00810F2E">
        <w:rPr>
          <w:rFonts w:ascii="Jameel Noori Nastaleeq" w:hAnsi="Jameel Noori Nastaleeq" w:cs="Jameel Noori Nastaleeq"/>
          <w:color w:val="000000" w:themeColor="text1"/>
          <w:sz w:val="28"/>
          <w:szCs w:val="28"/>
          <w:rtl/>
        </w:rPr>
        <w:t>مذکورہ رپورٹس سے پتہ چلتا ہے کہ اس سلسلے میں قوانین اور ضوابط میں جس قدر نقائص ہیں اور ان سے ایسے ناپسندیدہ عناصر کس طرح فائدہ اٹھاتے ہیں۔اور اس نظام کا اصل فائدہ دراصل کس کو ہوتا ہے اور ہو رہا ہے کسٹم حکام اگر کچھ کر نہیں سکتے تو کم از کم اس نظام کو ہی ختم کیا جائے۔</w:t>
      </w:r>
    </w:p>
    <w:p w14:paraId="728759DA" w14:textId="77777777" w:rsidR="00252F63" w:rsidRPr="00810F2E" w:rsidRDefault="00252F63" w:rsidP="00A277A3">
      <w:pPr>
        <w:bidi/>
        <w:spacing w:after="0"/>
        <w:ind w:left="72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sz w:val="28"/>
          <w:szCs w:val="28"/>
          <w:rtl/>
        </w:rPr>
        <w:t xml:space="preserve">ان رپورٹس سے واضح ہوتا ہے کہ پاکستان کا موجودہ ٹیکس نظام نہ صرف عملی کمزوریوں اور انتظامی بے ضابطگیوں کا شکار ہے، بلکہ اس کی ساخت میں موجود بنیادی پیچیدگیاں بھی اس صورتحال کو مزید سنگین بنا دیتی ہیں۔ </w:t>
      </w:r>
    </w:p>
    <w:p w14:paraId="4D8EF83B" w14:textId="77777777" w:rsidR="00252F63" w:rsidRPr="00810F2E" w:rsidRDefault="00252F63" w:rsidP="00E6744F">
      <w:pPr>
        <w:pStyle w:val="Heading1"/>
        <w:spacing w:before="0"/>
      </w:pPr>
      <w:bookmarkStart w:id="17" w:name="_Toc217773858"/>
      <w:r w:rsidRPr="00810F2E">
        <w:rPr>
          <w:rtl/>
        </w:rPr>
        <w:t>موجودہ نظام ٹیکس پر اسلامی سکالرز کی اراء</w:t>
      </w:r>
      <w:bookmarkEnd w:id="17"/>
      <w:r w:rsidRPr="00810F2E">
        <w:t xml:space="preserve"> </w:t>
      </w:r>
    </w:p>
    <w:p w14:paraId="00D5C8FA" w14:textId="77777777" w:rsidR="00252F63" w:rsidRPr="00810F2E" w:rsidRDefault="00263536" w:rsidP="00252F63">
      <w:pPr>
        <w:bidi/>
        <w:spacing w:after="0"/>
        <w:ind w:left="360"/>
        <w:rPr>
          <w:rFonts w:ascii="Jameel Noori Nastaleeq" w:hAnsi="Jameel Noori Nastaleeq" w:cs="Jameel Noori Nastaleeq"/>
          <w:color w:val="000000" w:themeColor="text1"/>
          <w:sz w:val="28"/>
          <w:szCs w:val="28"/>
        </w:rPr>
      </w:pPr>
      <w:r w:rsidRPr="00263536">
        <w:rPr>
          <w:rFonts w:ascii="Jameel Noori Nastaleeq" w:eastAsiaTheme="minorEastAsia" w:hAnsi="Jameel Noori Nastaleeq" w:cs="Jameel Noori Nastaleeq"/>
          <w:color w:val="000000" w:themeColor="text1"/>
          <w:sz w:val="28"/>
          <w:szCs w:val="28"/>
          <w:rtl/>
          <w:lang w:val="en-US"/>
        </w:rPr>
        <w:t>نامور مسلم مع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شت</w:t>
      </w:r>
      <w:r w:rsidRPr="00263536">
        <w:rPr>
          <w:rFonts w:ascii="Jameel Noori Nastaleeq" w:eastAsiaTheme="minorEastAsia" w:hAnsi="Jameel Noori Nastaleeq" w:cs="Jameel Noori Nastaleeq"/>
          <w:color w:val="000000" w:themeColor="text1"/>
          <w:sz w:val="28"/>
          <w:szCs w:val="28"/>
          <w:rtl/>
          <w:lang w:val="en-US"/>
        </w:rPr>
        <w:t xml:space="preserve"> دان مولانا حفظ الرحمن س</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وہار</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نے 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کس</w:t>
      </w:r>
      <w:r w:rsidRPr="00263536">
        <w:rPr>
          <w:rFonts w:ascii="Jameel Noori Nastaleeq" w:eastAsiaTheme="minorEastAsia" w:hAnsi="Jameel Noori Nastaleeq" w:cs="Jameel Noori Nastaleeq"/>
          <w:color w:val="000000" w:themeColor="text1"/>
          <w:sz w:val="28"/>
          <w:szCs w:val="28"/>
          <w:rtl/>
          <w:lang w:val="en-US"/>
        </w:rPr>
        <w:t xml:space="preserve"> کے نظام پر گفتگو کرتے ہوئے اس بن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فرق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نشاندہ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ہے جو عدل پر مبن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حکومت اور ظلم پر قائم نظام کے درم</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ان</w:t>
      </w:r>
      <w:r w:rsidRPr="00263536">
        <w:rPr>
          <w:rFonts w:ascii="Jameel Noori Nastaleeq" w:eastAsiaTheme="minorEastAsia" w:hAnsi="Jameel Noori Nastaleeq" w:cs="Jameel Noori Nastaleeq"/>
          <w:color w:val="000000" w:themeColor="text1"/>
          <w:sz w:val="28"/>
          <w:szCs w:val="28"/>
          <w:rtl/>
          <w:lang w:val="en-US"/>
        </w:rPr>
        <w:t xml:space="preserve"> پا</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w:t>
      </w:r>
      <w:r w:rsidRPr="00263536">
        <w:rPr>
          <w:rFonts w:ascii="Jameel Noori Nastaleeq" w:eastAsiaTheme="minorEastAsia" w:hAnsi="Jameel Noori Nastaleeq" w:cs="Jameel Noori Nastaleeq"/>
          <w:color w:val="000000" w:themeColor="text1"/>
          <w:sz w:val="28"/>
          <w:szCs w:val="28"/>
          <w:rtl/>
          <w:lang w:val="en-US"/>
        </w:rPr>
        <w:t xml:space="preserve"> جاتا ہے۔ ان کے مطابق عادل حکومت کا اصل مقصد عوام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خدمت اور فلاح ہوتا ہے، اس</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ے</w:t>
      </w:r>
      <w:r w:rsidRPr="00263536">
        <w:rPr>
          <w:rFonts w:ascii="Jameel Noori Nastaleeq" w:eastAsiaTheme="minorEastAsia" w:hAnsi="Jameel Noori Nastaleeq" w:cs="Jameel Noori Nastaleeq"/>
          <w:color w:val="000000" w:themeColor="text1"/>
          <w:sz w:val="28"/>
          <w:szCs w:val="28"/>
          <w:rtl/>
          <w:lang w:val="en-US"/>
        </w:rPr>
        <w:t xml:space="preserve"> ر</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است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خزانے کو عوام</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بہبود، اجتماع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خدمات اور معاشرت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خوشحال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پر صرف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w:t>
      </w:r>
      <w:r w:rsidRPr="00263536">
        <w:rPr>
          <w:rFonts w:ascii="Jameel Noori Nastaleeq" w:eastAsiaTheme="minorEastAsia" w:hAnsi="Jameel Noori Nastaleeq" w:cs="Jameel Noori Nastaleeq"/>
          <w:color w:val="000000" w:themeColor="text1"/>
          <w:sz w:val="28"/>
          <w:szCs w:val="28"/>
          <w:rtl/>
          <w:lang w:val="en-US"/>
        </w:rPr>
        <w:t xml:space="preserve"> جاتا ہے۔ مز</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د</w:t>
      </w:r>
      <w:r w:rsidRPr="00263536">
        <w:rPr>
          <w:rFonts w:ascii="Jameel Noori Nastaleeq" w:eastAsiaTheme="minorEastAsia" w:hAnsi="Jameel Noori Nastaleeq" w:cs="Jameel Noori Nastaleeq"/>
          <w:color w:val="000000" w:themeColor="text1"/>
          <w:sz w:val="28"/>
          <w:szCs w:val="28"/>
          <w:rtl/>
          <w:lang w:val="en-US"/>
        </w:rPr>
        <w:t xml:space="preserve"> </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ہ</w:t>
      </w:r>
      <w:r w:rsidRPr="00263536">
        <w:rPr>
          <w:rFonts w:ascii="Jameel Noori Nastaleeq" w:eastAsiaTheme="minorEastAsia" w:hAnsi="Jameel Noori Nastaleeq" w:cs="Jameel Noori Nastaleeq"/>
          <w:color w:val="000000" w:themeColor="text1"/>
          <w:sz w:val="28"/>
          <w:szCs w:val="28"/>
          <w:rtl/>
          <w:lang w:val="en-US"/>
        </w:rPr>
        <w:t xml:space="preserve"> کہ منصف حکمران ذات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ضرور</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ات</w:t>
      </w:r>
      <w:r w:rsidRPr="00263536">
        <w:rPr>
          <w:rFonts w:ascii="Jameel Noori Nastaleeq" w:eastAsiaTheme="minorEastAsia" w:hAnsi="Jameel Noori Nastaleeq" w:cs="Jameel Noori Nastaleeq"/>
          <w:color w:val="000000" w:themeColor="text1"/>
          <w:sz w:val="28"/>
          <w:szCs w:val="28"/>
          <w:rtl/>
          <w:lang w:val="en-US"/>
        </w:rPr>
        <w:t xml:space="preserve"> کے علاوہ شاہ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خزانے سے زائد اخراجات نہ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کرتا اور نہ 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رعا</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w:t>
      </w:r>
      <w:r w:rsidRPr="00263536">
        <w:rPr>
          <w:rFonts w:ascii="Jameel Noori Nastaleeq" w:eastAsiaTheme="minorEastAsia" w:hAnsi="Jameel Noori Nastaleeq" w:cs="Jameel Noori Nastaleeq"/>
          <w:color w:val="000000" w:themeColor="text1"/>
          <w:sz w:val="28"/>
          <w:szCs w:val="28"/>
          <w:rtl/>
          <w:lang w:val="en-US"/>
        </w:rPr>
        <w:t xml:space="preserve"> پر غ</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ر</w:t>
      </w:r>
      <w:r w:rsidRPr="00263536">
        <w:rPr>
          <w:rFonts w:ascii="Jameel Noori Nastaleeq" w:eastAsiaTheme="minorEastAsia" w:hAnsi="Jameel Noori Nastaleeq" w:cs="Jameel Noori Nastaleeq"/>
          <w:color w:val="000000" w:themeColor="text1"/>
          <w:sz w:val="28"/>
          <w:szCs w:val="28"/>
          <w:rtl/>
          <w:lang w:val="en-US"/>
        </w:rPr>
        <w:t xml:space="preserve"> ضرور</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w:t>
      </w:r>
      <w:r w:rsidRPr="00263536">
        <w:rPr>
          <w:rFonts w:ascii="Jameel Noori Nastaleeq" w:eastAsiaTheme="minorEastAsia" w:hAnsi="Jameel Noori Nastaleeq" w:cs="Jameel Noori Nastaleeq"/>
          <w:color w:val="000000" w:themeColor="text1"/>
          <w:sz w:val="28"/>
          <w:szCs w:val="28"/>
          <w:rtl/>
          <w:lang w:val="en-US"/>
        </w:rPr>
        <w:t xml:space="preserve"> کثرت سے 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کس</w:t>
      </w:r>
      <w:r w:rsidRPr="00263536">
        <w:rPr>
          <w:rFonts w:ascii="Jameel Noori Nastaleeq" w:eastAsiaTheme="minorEastAsia" w:hAnsi="Jameel Noori Nastaleeq" w:cs="Jameel Noori Nastaleeq"/>
          <w:color w:val="000000" w:themeColor="text1"/>
          <w:sz w:val="28"/>
          <w:szCs w:val="28"/>
          <w:rtl/>
          <w:lang w:val="en-US"/>
        </w:rPr>
        <w:t xml:space="preserve"> عائد کر کے انہ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پر</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شان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م</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مبتلا کرتا </w:t>
      </w:r>
      <w:r w:rsidR="00252F63" w:rsidRPr="00810F2E">
        <w:rPr>
          <w:rFonts w:ascii="Jameel Noori Nastaleeq" w:hAnsi="Jameel Noori Nastaleeq" w:cs="Jameel Noori Nastaleeq"/>
          <w:color w:val="000000" w:themeColor="text1"/>
          <w:sz w:val="28"/>
          <w:szCs w:val="28"/>
          <w:rtl/>
        </w:rPr>
        <w:t xml:space="preserve">اس کے برعکس جبر و ظلم کی حکومت کا منشا بادشاہ اور حکومت کا اقتدار ذاتی تعیش اور اس کا استحکام ہوتا ہے اس لیے وہ نہ رعایا کے دکھ درد کی پرواہ </w:t>
      </w:r>
      <w:r w:rsidR="00252F63" w:rsidRPr="00810F2E">
        <w:rPr>
          <w:rFonts w:ascii="Jameel Noori Nastaleeq" w:hAnsi="Jameel Noori Nastaleeq" w:cs="Jameel Noori Nastaleeq"/>
          <w:color w:val="000000" w:themeColor="text1"/>
          <w:sz w:val="28"/>
          <w:szCs w:val="28"/>
          <w:rtl/>
        </w:rPr>
        <w:lastRenderedPageBreak/>
        <w:t>کرتا ہے اور نہ ان کے راحت اور ارام کا خیال کرتا ہے اور اس سلسلے میں اگر کچھ ہو بھی جاتا ہے تو وہ حکومت کے مفاد و مصالح کے پیش نظر ضمنی ہوتا ہے نیز اس حکومت کی رعایا ہمیشہ ٹیکسوں کے بوجھ سے دبی رہتی ہے اور اس ملک کی اکثریت افلاس غربت ہی کا شکار رہتی ہے ۔الغرض اسلام کی نظام مالیات میں ظالمانہ ٹیکسوں کا نہ شرعی جواز ہے نہ وجود</w:t>
      </w:r>
      <w:r w:rsidR="00252F63" w:rsidRPr="00810F2E">
        <w:rPr>
          <w:rFonts w:ascii="Jameel Noori Nastaleeq" w:hAnsi="Jameel Noori Nastaleeq" w:cs="Jameel Noori Nastaleeq"/>
          <w:color w:val="000000" w:themeColor="text1"/>
          <w:sz w:val="28"/>
          <w:szCs w:val="28"/>
        </w:rPr>
        <w:t xml:space="preserve"> </w:t>
      </w:r>
      <w:r w:rsidR="00252F63" w:rsidRPr="00810F2E">
        <w:rPr>
          <w:rStyle w:val="FootnoteReference"/>
          <w:rFonts w:ascii="Jameel Noori Nastaleeq" w:hAnsi="Jameel Noori Nastaleeq" w:cs="Jameel Noori Nastaleeq"/>
          <w:color w:val="000000" w:themeColor="text1"/>
          <w:sz w:val="28"/>
          <w:szCs w:val="28"/>
        </w:rPr>
        <w:footnoteReference w:id="28"/>
      </w:r>
    </w:p>
    <w:p w14:paraId="248BD49F" w14:textId="77777777" w:rsidR="00263536" w:rsidRPr="00263536" w:rsidRDefault="00263536" w:rsidP="00263536">
      <w:pPr>
        <w:bidi/>
        <w:spacing w:after="0"/>
        <w:ind w:left="360"/>
        <w:rPr>
          <w:rFonts w:ascii="Jameel Noori Nastaleeq" w:eastAsiaTheme="minorEastAsia" w:hAnsi="Jameel Noori Nastaleeq" w:cs="Jameel Noori Nastaleeq"/>
          <w:color w:val="000000" w:themeColor="text1"/>
          <w:sz w:val="28"/>
          <w:szCs w:val="28"/>
          <w:lang w:val="en-US"/>
        </w:rPr>
      </w:pPr>
      <w:r w:rsidRPr="00263536">
        <w:rPr>
          <w:rFonts w:ascii="Jameel Noori Nastaleeq" w:eastAsiaTheme="minorEastAsia" w:hAnsi="Jameel Noori Nastaleeq" w:cs="Jameel Noori Nastaleeq"/>
          <w:color w:val="000000" w:themeColor="text1"/>
          <w:sz w:val="28"/>
          <w:szCs w:val="28"/>
          <w:rtl/>
          <w:lang w:val="en-US"/>
        </w:rPr>
        <w:t>معروف محقق عبد الرحمن 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لان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نے زکوٰ</w:t>
      </w:r>
      <w:r w:rsidRPr="00263536">
        <w:rPr>
          <w:rFonts w:ascii="Jameel Noori Nastaleeq" w:eastAsiaTheme="minorEastAsia" w:hAnsi="Jameel Noori Nastaleeq" w:cs="Jameel Noori Nastaleeq" w:hint="cs"/>
          <w:color w:val="000000" w:themeColor="text1"/>
          <w:sz w:val="28"/>
          <w:szCs w:val="28"/>
          <w:rtl/>
          <w:lang w:val="en-US"/>
        </w:rPr>
        <w:t>ۃ</w:t>
      </w:r>
      <w:r w:rsidRPr="00263536">
        <w:rPr>
          <w:rFonts w:ascii="Jameel Noori Nastaleeq" w:eastAsiaTheme="minorEastAsia" w:hAnsi="Jameel Noori Nastaleeq" w:cs="Jameel Noori Nastaleeq"/>
          <w:color w:val="000000" w:themeColor="text1"/>
          <w:sz w:val="28"/>
          <w:szCs w:val="28"/>
          <w:rtl/>
          <w:lang w:val="en-US"/>
        </w:rPr>
        <w:t xml:space="preserve"> کے علاوہ 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گر</w:t>
      </w:r>
      <w:r w:rsidRPr="00263536">
        <w:rPr>
          <w:rFonts w:ascii="Jameel Noori Nastaleeq" w:eastAsiaTheme="minorEastAsia" w:hAnsi="Jameel Noori Nastaleeq" w:cs="Jameel Noori Nastaleeq"/>
          <w:color w:val="000000" w:themeColor="text1"/>
          <w:sz w:val="28"/>
          <w:szCs w:val="28"/>
          <w:rtl/>
          <w:lang w:val="en-US"/>
        </w:rPr>
        <w:t xml:space="preserve"> 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کسوں</w:t>
      </w:r>
      <w:r w:rsidRPr="00263536">
        <w:rPr>
          <w:rFonts w:ascii="Jameel Noori Nastaleeq" w:eastAsiaTheme="minorEastAsia" w:hAnsi="Jameel Noori Nastaleeq" w:cs="Jameel Noori Nastaleeq"/>
          <w:color w:val="000000" w:themeColor="text1"/>
          <w:sz w:val="28"/>
          <w:szCs w:val="28"/>
          <w:rtl/>
          <w:lang w:val="en-US"/>
        </w:rPr>
        <w:t xml:space="preserve"> کے شرع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جواز پر تنق</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بحث کرتے ہوئے متعدد سوالات اٹھائے 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ان کے نزد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w:t>
      </w:r>
      <w:r w:rsidRPr="00263536">
        <w:rPr>
          <w:rFonts w:ascii="Jameel Noori Nastaleeq" w:eastAsiaTheme="minorEastAsia" w:hAnsi="Jameel Noori Nastaleeq" w:cs="Jameel Noori Nastaleeq"/>
          <w:color w:val="000000" w:themeColor="text1"/>
          <w:sz w:val="28"/>
          <w:szCs w:val="28"/>
          <w:rtl/>
          <w:lang w:val="en-US"/>
        </w:rPr>
        <w:t xml:space="preserve"> </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ہ</w:t>
      </w:r>
      <w:r w:rsidRPr="00263536">
        <w:rPr>
          <w:rFonts w:ascii="Jameel Noori Nastaleeq" w:eastAsiaTheme="minorEastAsia" w:hAnsi="Jameel Noori Nastaleeq" w:cs="Jameel Noori Nastaleeq"/>
          <w:color w:val="000000" w:themeColor="text1"/>
          <w:sz w:val="28"/>
          <w:szCs w:val="28"/>
          <w:rtl/>
          <w:lang w:val="en-US"/>
        </w:rPr>
        <w:t xml:space="preserve"> امر واضح نہ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ہو پاتا کہ حکومت کے پاس ا</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سا</w:t>
      </w:r>
      <w:r w:rsidRPr="00263536">
        <w:rPr>
          <w:rFonts w:ascii="Jameel Noori Nastaleeq" w:eastAsiaTheme="minorEastAsia" w:hAnsi="Jameel Noori Nastaleeq" w:cs="Jameel Noori Nastaleeq"/>
          <w:color w:val="000000" w:themeColor="text1"/>
          <w:sz w:val="28"/>
          <w:szCs w:val="28"/>
          <w:rtl/>
          <w:lang w:val="en-US"/>
        </w:rPr>
        <w:t xml:space="preserve"> کون سا قطع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شرع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حق موجود ہے جس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بن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اد</w:t>
      </w:r>
      <w:r w:rsidRPr="00263536">
        <w:rPr>
          <w:rFonts w:ascii="Jameel Noori Nastaleeq" w:eastAsiaTheme="minorEastAsia" w:hAnsi="Jameel Noori Nastaleeq" w:cs="Jameel Noori Nastaleeq"/>
          <w:color w:val="000000" w:themeColor="text1"/>
          <w:sz w:val="28"/>
          <w:szCs w:val="28"/>
          <w:rtl/>
          <w:lang w:val="en-US"/>
        </w:rPr>
        <w:t xml:space="preserve"> پر وہ زکوٰ</w:t>
      </w:r>
      <w:r w:rsidRPr="00263536">
        <w:rPr>
          <w:rFonts w:ascii="Jameel Noori Nastaleeq" w:eastAsiaTheme="minorEastAsia" w:hAnsi="Jameel Noori Nastaleeq" w:cs="Jameel Noori Nastaleeq" w:hint="cs"/>
          <w:color w:val="000000" w:themeColor="text1"/>
          <w:sz w:val="28"/>
          <w:szCs w:val="28"/>
          <w:rtl/>
          <w:lang w:val="en-US"/>
        </w:rPr>
        <w:t>ۃ</w:t>
      </w:r>
      <w:r w:rsidRPr="00263536">
        <w:rPr>
          <w:rFonts w:ascii="Jameel Noori Nastaleeq" w:eastAsiaTheme="minorEastAsia" w:hAnsi="Jameel Noori Nastaleeq" w:cs="Jameel Noori Nastaleeq"/>
          <w:color w:val="000000" w:themeColor="text1"/>
          <w:sz w:val="28"/>
          <w:szCs w:val="28"/>
          <w:rtl/>
          <w:lang w:val="en-US"/>
        </w:rPr>
        <w:t xml:space="preserve"> کے علاوہ عوام سے جبراً م</w:t>
      </w:r>
      <w:r w:rsidRPr="00263536">
        <w:rPr>
          <w:rFonts w:ascii="Jameel Noori Nastaleeq" w:eastAsiaTheme="minorEastAsia" w:hAnsi="Jameel Noori Nastaleeq" w:cs="Jameel Noori Nastaleeq" w:hint="eastAsia"/>
          <w:color w:val="000000" w:themeColor="text1"/>
          <w:sz w:val="28"/>
          <w:szCs w:val="28"/>
          <w:rtl/>
          <w:lang w:val="en-US"/>
        </w:rPr>
        <w:t>ال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وصول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کرے۔ وہ اس بات پر بھ</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سوال قائم کرتے 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کہ اگر کوئ</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فرد اپن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ذات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ضرورت کے 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ے</w:t>
      </w:r>
      <w:r w:rsidRPr="00263536">
        <w:rPr>
          <w:rFonts w:ascii="Jameel Noori Nastaleeq" w:eastAsiaTheme="minorEastAsia" w:hAnsi="Jameel Noori Nastaleeq" w:cs="Jameel Noori Nastaleeq"/>
          <w:color w:val="000000" w:themeColor="text1"/>
          <w:sz w:val="28"/>
          <w:szCs w:val="28"/>
          <w:rtl/>
          <w:lang w:val="en-US"/>
        </w:rPr>
        <w:t xml:space="preserve"> مکان تعم</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ر</w:t>
      </w:r>
      <w:r w:rsidRPr="00263536">
        <w:rPr>
          <w:rFonts w:ascii="Jameel Noori Nastaleeq" w:eastAsiaTheme="minorEastAsia" w:hAnsi="Jameel Noori Nastaleeq" w:cs="Jameel Noori Nastaleeq"/>
          <w:color w:val="000000" w:themeColor="text1"/>
          <w:sz w:val="28"/>
          <w:szCs w:val="28"/>
          <w:rtl/>
          <w:lang w:val="en-US"/>
        </w:rPr>
        <w:t xml:space="preserve"> کرتا ہے تو اس پر پراپرٹ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کس</w:t>
      </w:r>
      <w:r w:rsidRPr="00263536">
        <w:rPr>
          <w:rFonts w:ascii="Jameel Noori Nastaleeq" w:eastAsiaTheme="minorEastAsia" w:hAnsi="Jameel Noori Nastaleeq" w:cs="Jameel Noori Nastaleeq"/>
          <w:color w:val="000000" w:themeColor="text1"/>
          <w:sz w:val="28"/>
          <w:szCs w:val="28"/>
          <w:rtl/>
          <w:lang w:val="en-US"/>
        </w:rPr>
        <w:t xml:space="preserve"> عائد کرنے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شرع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بن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اد</w:t>
      </w:r>
      <w:r w:rsidRPr="00263536">
        <w:rPr>
          <w:rFonts w:ascii="Jameel Noori Nastaleeq" w:eastAsiaTheme="minorEastAsia" w:hAnsi="Jameel Noori Nastaleeq" w:cs="Jameel Noori Nastaleeq"/>
          <w:color w:val="000000" w:themeColor="text1"/>
          <w:sz w:val="28"/>
          <w:szCs w:val="28"/>
          <w:rtl/>
          <w:lang w:val="en-US"/>
        </w:rPr>
        <w:t xml:space="preserve">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w:t>
      </w:r>
      <w:r w:rsidRPr="00263536">
        <w:rPr>
          <w:rFonts w:ascii="Jameel Noori Nastaleeq" w:eastAsiaTheme="minorEastAsia" w:hAnsi="Jameel Noori Nastaleeq" w:cs="Jameel Noori Nastaleeq"/>
          <w:color w:val="000000" w:themeColor="text1"/>
          <w:sz w:val="28"/>
          <w:szCs w:val="28"/>
          <w:rtl/>
          <w:lang w:val="en-US"/>
        </w:rPr>
        <w:t xml:space="preserve"> ہو سکت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ہے۔</w:t>
      </w:r>
    </w:p>
    <w:p w14:paraId="23689B46" w14:textId="77777777" w:rsidR="00263536" w:rsidRPr="00263536" w:rsidRDefault="00263536" w:rsidP="00263536">
      <w:pPr>
        <w:bidi/>
        <w:spacing w:after="0"/>
        <w:ind w:left="360"/>
        <w:rPr>
          <w:rFonts w:ascii="Jameel Noori Nastaleeq" w:eastAsiaTheme="minorEastAsia" w:hAnsi="Jameel Noori Nastaleeq" w:cs="Jameel Noori Nastaleeq"/>
          <w:color w:val="000000" w:themeColor="text1"/>
          <w:sz w:val="28"/>
          <w:szCs w:val="28"/>
          <w:lang w:val="en-US"/>
        </w:rPr>
      </w:pPr>
      <w:r w:rsidRPr="00263536">
        <w:rPr>
          <w:rFonts w:ascii="Jameel Noori Nastaleeq" w:eastAsiaTheme="minorEastAsia" w:hAnsi="Jameel Noori Nastaleeq" w:cs="Jameel Noori Nastaleeq" w:hint="eastAsia"/>
          <w:color w:val="000000" w:themeColor="text1"/>
          <w:sz w:val="28"/>
          <w:szCs w:val="28"/>
          <w:rtl/>
          <w:lang w:val="en-US"/>
        </w:rPr>
        <w:t>مز</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د</w:t>
      </w:r>
      <w:r w:rsidRPr="00263536">
        <w:rPr>
          <w:rFonts w:ascii="Jameel Noori Nastaleeq" w:eastAsiaTheme="minorEastAsia" w:hAnsi="Jameel Noori Nastaleeq" w:cs="Jameel Noori Nastaleeq"/>
          <w:color w:val="000000" w:themeColor="text1"/>
          <w:sz w:val="28"/>
          <w:szCs w:val="28"/>
          <w:rtl/>
          <w:lang w:val="en-US"/>
        </w:rPr>
        <w:t xml:space="preserve"> برآں، وہ اس تضاد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نشاندہ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کرتے 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کہ فقہ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اعتبار سے جنگ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حالات م</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مخصوص شرائط کے تحت، ر</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است</w:t>
      </w:r>
      <w:r w:rsidRPr="00263536">
        <w:rPr>
          <w:rFonts w:ascii="Jameel Noori Nastaleeq" w:eastAsiaTheme="minorEastAsia" w:hAnsi="Jameel Noori Nastaleeq" w:cs="Jameel Noori Nastaleeq"/>
          <w:color w:val="000000" w:themeColor="text1"/>
          <w:sz w:val="28"/>
          <w:szCs w:val="28"/>
          <w:rtl/>
          <w:lang w:val="en-US"/>
        </w:rPr>
        <w:t xml:space="preserve"> کو وقت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طور پر جبر</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مال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وسائل جمع کرنے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اجازت 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گئ</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ہے، تاہم عمل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صورتِ حال م</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حکومت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اس اخت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ار</w:t>
      </w:r>
      <w:r w:rsidRPr="00263536">
        <w:rPr>
          <w:rFonts w:ascii="Jameel Noori Nastaleeq" w:eastAsiaTheme="minorEastAsia" w:hAnsi="Jameel Noori Nastaleeq" w:cs="Jameel Noori Nastaleeq"/>
          <w:color w:val="000000" w:themeColor="text1"/>
          <w:sz w:val="28"/>
          <w:szCs w:val="28"/>
          <w:rtl/>
          <w:lang w:val="en-US"/>
        </w:rPr>
        <w:t xml:space="preserve"> کو شاذ و نادر 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استعمال کرت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اس کے برعکس وہ ان</w:t>
      </w:r>
      <w:r w:rsidRPr="00263536">
        <w:rPr>
          <w:rFonts w:ascii="Jameel Noori Nastaleeq" w:eastAsiaTheme="minorEastAsia" w:hAnsi="Jameel Noori Nastaleeq" w:cs="Jameel Noori Nastaleeq" w:hint="eastAsia"/>
          <w:color w:val="000000" w:themeColor="text1"/>
          <w:sz w:val="28"/>
          <w:szCs w:val="28"/>
          <w:rtl/>
          <w:lang w:val="en-US"/>
        </w:rPr>
        <w:t>درون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و ب</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رون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ذرائع سے سود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قرضوں پر انحصار بڑھا 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اور ا</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سے</w:t>
      </w:r>
      <w:r w:rsidRPr="00263536">
        <w:rPr>
          <w:rFonts w:ascii="Jameel Noori Nastaleeq" w:eastAsiaTheme="minorEastAsia" w:hAnsi="Jameel Noori Nastaleeq" w:cs="Jameel Noori Nastaleeq"/>
          <w:color w:val="000000" w:themeColor="text1"/>
          <w:sz w:val="28"/>
          <w:szCs w:val="28"/>
          <w:rtl/>
          <w:lang w:val="en-US"/>
        </w:rPr>
        <w:t xml:space="preserve"> مواقع پر بھ</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کسوں</w:t>
      </w:r>
      <w:r w:rsidRPr="00263536">
        <w:rPr>
          <w:rFonts w:ascii="Jameel Noori Nastaleeq" w:eastAsiaTheme="minorEastAsia" w:hAnsi="Jameel Noori Nastaleeq" w:cs="Jameel Noori Nastaleeq"/>
          <w:color w:val="000000" w:themeColor="text1"/>
          <w:sz w:val="28"/>
          <w:szCs w:val="28"/>
          <w:rtl/>
          <w:lang w:val="en-US"/>
        </w:rPr>
        <w:t xml:space="preserve"> م</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اضافہ کرت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رہت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جہاں اس کا واضح جواز موجود نہ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ہوتا۔</w:t>
      </w:r>
    </w:p>
    <w:p w14:paraId="7F19A4A7" w14:textId="77777777" w:rsidR="00252F63" w:rsidRPr="00810F2E" w:rsidRDefault="00263536" w:rsidP="00263536">
      <w:pPr>
        <w:bidi/>
        <w:spacing w:after="0"/>
        <w:ind w:left="360"/>
        <w:rPr>
          <w:rFonts w:ascii="Jameel Noori Nastaleeq" w:hAnsi="Jameel Noori Nastaleeq" w:cs="Jameel Noori Nastaleeq"/>
          <w:color w:val="000000" w:themeColor="text1"/>
          <w:sz w:val="28"/>
          <w:szCs w:val="28"/>
        </w:rPr>
      </w:pPr>
      <w:r w:rsidRPr="00263536">
        <w:rPr>
          <w:rFonts w:ascii="Jameel Noori Nastaleeq" w:eastAsiaTheme="minorEastAsia" w:hAnsi="Jameel Noori Nastaleeq" w:cs="Jameel Noori Nastaleeq" w:hint="eastAsia"/>
          <w:color w:val="000000" w:themeColor="text1"/>
          <w:sz w:val="28"/>
          <w:szCs w:val="28"/>
          <w:rtl/>
          <w:lang w:val="en-US"/>
        </w:rPr>
        <w:t>عبد</w:t>
      </w:r>
      <w:r w:rsidRPr="00263536">
        <w:rPr>
          <w:rFonts w:ascii="Jameel Noori Nastaleeq" w:eastAsiaTheme="minorEastAsia" w:hAnsi="Jameel Noori Nastaleeq" w:cs="Jameel Noori Nastaleeq"/>
          <w:color w:val="000000" w:themeColor="text1"/>
          <w:sz w:val="28"/>
          <w:szCs w:val="28"/>
          <w:rtl/>
          <w:lang w:val="en-US"/>
        </w:rPr>
        <w:t xml:space="preserve"> الرحمن 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لان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کے مطابق اس طرزِ عمل کا ا</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w:t>
      </w:r>
      <w:r w:rsidRPr="00263536">
        <w:rPr>
          <w:rFonts w:ascii="Jameel Noori Nastaleeq" w:eastAsiaTheme="minorEastAsia" w:hAnsi="Jameel Noori Nastaleeq" w:cs="Jameel Noori Nastaleeq"/>
          <w:color w:val="000000" w:themeColor="text1"/>
          <w:sz w:val="28"/>
          <w:szCs w:val="28"/>
          <w:rtl/>
          <w:lang w:val="en-US"/>
        </w:rPr>
        <w:t xml:space="preserve"> سنگ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ن</w:t>
      </w:r>
      <w:r w:rsidRPr="00263536">
        <w:rPr>
          <w:rFonts w:ascii="Jameel Noori Nastaleeq" w:eastAsiaTheme="minorEastAsia" w:hAnsi="Jameel Noori Nastaleeq" w:cs="Jameel Noori Nastaleeq"/>
          <w:color w:val="000000" w:themeColor="text1"/>
          <w:sz w:val="28"/>
          <w:szCs w:val="28"/>
          <w:rtl/>
          <w:lang w:val="en-US"/>
        </w:rPr>
        <w:t xml:space="preserve"> نت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جہ</w:t>
      </w:r>
      <w:r w:rsidRPr="00263536">
        <w:rPr>
          <w:rFonts w:ascii="Jameel Noori Nastaleeq" w:eastAsiaTheme="minorEastAsia" w:hAnsi="Jameel Noori Nastaleeq" w:cs="Jameel Noori Nastaleeq"/>
          <w:color w:val="000000" w:themeColor="text1"/>
          <w:sz w:val="28"/>
          <w:szCs w:val="28"/>
          <w:rtl/>
          <w:lang w:val="en-US"/>
        </w:rPr>
        <w:t xml:space="preserve"> </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ہ</w:t>
      </w:r>
      <w:r w:rsidRPr="00263536">
        <w:rPr>
          <w:rFonts w:ascii="Jameel Noori Nastaleeq" w:eastAsiaTheme="minorEastAsia" w:hAnsi="Jameel Noori Nastaleeq" w:cs="Jameel Noori Nastaleeq"/>
          <w:color w:val="000000" w:themeColor="text1"/>
          <w:sz w:val="28"/>
          <w:szCs w:val="28"/>
          <w:rtl/>
          <w:lang w:val="en-US"/>
        </w:rPr>
        <w:t xml:space="preserve"> نکلتا ہے کہ عوام کے پاس حکومت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بدعنوان</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اور غ</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ر</w:t>
      </w:r>
      <w:r w:rsidRPr="00263536">
        <w:rPr>
          <w:rFonts w:ascii="Jameel Noori Nastaleeq" w:eastAsiaTheme="minorEastAsia" w:hAnsi="Jameel Noori Nastaleeq" w:cs="Jameel Noori Nastaleeq"/>
          <w:color w:val="000000" w:themeColor="text1"/>
          <w:sz w:val="28"/>
          <w:szCs w:val="28"/>
          <w:rtl/>
          <w:lang w:val="en-US"/>
        </w:rPr>
        <w:t xml:space="preserve"> دانشمندانہ معاش</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صلوں</w:t>
      </w:r>
      <w:r w:rsidRPr="00263536">
        <w:rPr>
          <w:rFonts w:ascii="Jameel Noori Nastaleeq" w:eastAsiaTheme="minorEastAsia" w:hAnsi="Jameel Noori Nastaleeq" w:cs="Jameel Noori Nastaleeq"/>
          <w:color w:val="000000" w:themeColor="text1"/>
          <w:sz w:val="28"/>
          <w:szCs w:val="28"/>
          <w:rtl/>
          <w:lang w:val="en-US"/>
        </w:rPr>
        <w:t xml:space="preserve"> کے خلاف مؤثر احتساب ک</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قوت کمزور پڑ جات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ہے۔ مز</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د</w:t>
      </w:r>
      <w:r w:rsidRPr="00263536">
        <w:rPr>
          <w:rFonts w:ascii="Jameel Noori Nastaleeq" w:eastAsiaTheme="minorEastAsia" w:hAnsi="Jameel Noori Nastaleeq" w:cs="Jameel Noori Nastaleeq"/>
          <w:color w:val="000000" w:themeColor="text1"/>
          <w:sz w:val="28"/>
          <w:szCs w:val="28"/>
          <w:rtl/>
          <w:lang w:val="en-US"/>
        </w:rPr>
        <w:t xml:space="preserve"> </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ہ</w:t>
      </w:r>
      <w:r w:rsidRPr="00263536">
        <w:rPr>
          <w:rFonts w:ascii="Jameel Noori Nastaleeq" w:eastAsiaTheme="minorEastAsia" w:hAnsi="Jameel Noori Nastaleeq" w:cs="Jameel Noori Nastaleeq"/>
          <w:color w:val="000000" w:themeColor="text1"/>
          <w:sz w:val="28"/>
          <w:szCs w:val="28"/>
          <w:rtl/>
          <w:lang w:val="en-US"/>
        </w:rPr>
        <w:t xml:space="preserve"> کہ حکومت بعض اوقات غ</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ر</w:t>
      </w:r>
      <w:r w:rsidRPr="00263536">
        <w:rPr>
          <w:rFonts w:ascii="Jameel Noori Nastaleeq" w:eastAsiaTheme="minorEastAsia" w:hAnsi="Jameel Noori Nastaleeq" w:cs="Jameel Noori Nastaleeq"/>
          <w:color w:val="000000" w:themeColor="text1"/>
          <w:sz w:val="28"/>
          <w:szCs w:val="28"/>
          <w:rtl/>
          <w:lang w:val="en-US"/>
        </w:rPr>
        <w:t xml:space="preserve"> ترق</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منصوبوں پر خط</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ر</w:t>
      </w:r>
      <w:r w:rsidRPr="00263536">
        <w:rPr>
          <w:rFonts w:ascii="Jameel Noori Nastaleeq" w:eastAsiaTheme="minorEastAsia" w:hAnsi="Jameel Noori Nastaleeq" w:cs="Jameel Noori Nastaleeq"/>
          <w:color w:val="000000" w:themeColor="text1"/>
          <w:sz w:val="28"/>
          <w:szCs w:val="28"/>
          <w:rtl/>
          <w:lang w:val="en-US"/>
        </w:rPr>
        <w:t xml:space="preserve"> وسائل صرف کرت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ہے، اور </w:t>
      </w:r>
      <w:r w:rsidRPr="00263536">
        <w:rPr>
          <w:rFonts w:ascii="Jameel Noori Nastaleeq" w:eastAsiaTheme="minorEastAsia" w:hAnsi="Jameel Noori Nastaleeq" w:cs="Jameel Noori Nastaleeq" w:hint="eastAsia"/>
          <w:color w:val="000000" w:themeColor="text1"/>
          <w:sz w:val="28"/>
          <w:szCs w:val="28"/>
          <w:rtl/>
          <w:lang w:val="en-US"/>
        </w:rPr>
        <w:t>جب</w:t>
      </w:r>
      <w:r w:rsidRPr="00263536">
        <w:rPr>
          <w:rFonts w:ascii="Jameel Noori Nastaleeq" w:eastAsiaTheme="minorEastAsia" w:hAnsi="Jameel Noori Nastaleeq" w:cs="Jameel Noori Nastaleeq"/>
          <w:color w:val="000000" w:themeColor="text1"/>
          <w:sz w:val="28"/>
          <w:szCs w:val="28"/>
          <w:rtl/>
          <w:lang w:val="en-US"/>
        </w:rPr>
        <w:t xml:space="preserve"> 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کس</w:t>
      </w:r>
      <w:r w:rsidRPr="00263536">
        <w:rPr>
          <w:rFonts w:ascii="Jameel Noori Nastaleeq" w:eastAsiaTheme="minorEastAsia" w:hAnsi="Jameel Noori Nastaleeq" w:cs="Jameel Noori Nastaleeq"/>
          <w:color w:val="000000" w:themeColor="text1"/>
          <w:sz w:val="28"/>
          <w:szCs w:val="28"/>
          <w:rtl/>
          <w:lang w:val="en-US"/>
        </w:rPr>
        <w:t xml:space="preserve"> آمدن ناکاف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ہو جائے تو کرنس</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م</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اضافے کا سہارا 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ہے، جس کا بوجھ بالواسطہ طور پر عوام پر پڑتا ہے۔ </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صورتِ حال معاش</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ماہر</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ن</w:t>
      </w:r>
      <w:r w:rsidRPr="00263536">
        <w:rPr>
          <w:rFonts w:ascii="Jameel Noori Nastaleeq" w:eastAsiaTheme="minorEastAsia" w:hAnsi="Jameel Noori Nastaleeq" w:cs="Jameel Noori Nastaleeq"/>
          <w:color w:val="000000" w:themeColor="text1"/>
          <w:sz w:val="28"/>
          <w:szCs w:val="28"/>
          <w:rtl/>
          <w:lang w:val="en-US"/>
        </w:rPr>
        <w:t xml:space="preserve"> کے نزد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w:t>
      </w:r>
      <w:r w:rsidRPr="00263536">
        <w:rPr>
          <w:rFonts w:ascii="Jameel Noori Nastaleeq" w:eastAsiaTheme="minorEastAsia" w:hAnsi="Jameel Noori Nastaleeq" w:cs="Jameel Noori Nastaleeq"/>
          <w:color w:val="000000" w:themeColor="text1"/>
          <w:sz w:val="28"/>
          <w:szCs w:val="28"/>
          <w:rtl/>
          <w:lang w:val="en-US"/>
        </w:rPr>
        <w:t xml:space="preserve"> بالواسطہ </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ا</w:t>
      </w:r>
      <w:r w:rsidRPr="00263536">
        <w:rPr>
          <w:rFonts w:ascii="Jameel Noori Nastaleeq" w:eastAsiaTheme="minorEastAsia" w:hAnsi="Jameel Noori Nastaleeq" w:cs="Jameel Noori Nastaleeq"/>
          <w:color w:val="000000" w:themeColor="text1"/>
          <w:sz w:val="28"/>
          <w:szCs w:val="28"/>
          <w:rtl/>
          <w:lang w:val="en-US"/>
        </w:rPr>
        <w:t xml:space="preserve"> مخف</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ٹ</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کس</w:t>
      </w:r>
      <w:r w:rsidRPr="00263536">
        <w:rPr>
          <w:rFonts w:ascii="Jameel Noori Nastaleeq" w:eastAsiaTheme="minorEastAsia" w:hAnsi="Jameel Noori Nastaleeq" w:cs="Jameel Noori Nastaleeq"/>
          <w:color w:val="000000" w:themeColor="text1"/>
          <w:sz w:val="28"/>
          <w:szCs w:val="28"/>
          <w:rtl/>
          <w:lang w:val="en-US"/>
        </w:rPr>
        <w:t xml:space="preserve"> (</w:t>
      </w:r>
      <w:r w:rsidRPr="00263536">
        <w:rPr>
          <w:rFonts w:ascii="Jameel Noori Nastaleeq" w:eastAsiaTheme="minorEastAsia" w:hAnsi="Jameel Noori Nastaleeq" w:cs="Jameel Noori Nastaleeq"/>
          <w:color w:val="000000" w:themeColor="text1"/>
          <w:sz w:val="28"/>
          <w:szCs w:val="28"/>
          <w:lang w:val="en-US"/>
        </w:rPr>
        <w:t>Hidden Tax</w:t>
      </w:r>
      <w:r w:rsidRPr="00263536">
        <w:rPr>
          <w:rFonts w:ascii="Jameel Noori Nastaleeq" w:eastAsiaTheme="minorEastAsia" w:hAnsi="Jameel Noori Nastaleeq" w:cs="Jameel Noori Nastaleeq"/>
          <w:color w:val="000000" w:themeColor="text1"/>
          <w:sz w:val="28"/>
          <w:szCs w:val="28"/>
          <w:rtl/>
          <w:lang w:val="en-US"/>
        </w:rPr>
        <w:t>) کے مترادف ہے، جو معاش</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عدم توازن اور پال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س</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وں</w:t>
      </w:r>
      <w:r w:rsidRPr="00263536">
        <w:rPr>
          <w:rFonts w:ascii="Jameel Noori Nastaleeq" w:eastAsiaTheme="minorEastAsia" w:hAnsi="Jameel Noori Nastaleeq" w:cs="Jameel Noori Nastaleeq"/>
          <w:color w:val="000000" w:themeColor="text1"/>
          <w:sz w:val="28"/>
          <w:szCs w:val="28"/>
          <w:rtl/>
          <w:lang w:val="en-US"/>
        </w:rPr>
        <w:t xml:space="preserve"> م</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ں</w:t>
      </w:r>
      <w:r w:rsidRPr="00263536">
        <w:rPr>
          <w:rFonts w:ascii="Jameel Noori Nastaleeq" w:eastAsiaTheme="minorEastAsia" w:hAnsi="Jameel Noori Nastaleeq" w:cs="Jameel Noori Nastaleeq"/>
          <w:color w:val="000000" w:themeColor="text1"/>
          <w:sz w:val="28"/>
          <w:szCs w:val="28"/>
          <w:rtl/>
          <w:lang w:val="en-US"/>
        </w:rPr>
        <w:t xml:space="preserve"> بے اعتدال</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کو جنم د</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hint="eastAsia"/>
          <w:color w:val="000000" w:themeColor="text1"/>
          <w:sz w:val="28"/>
          <w:szCs w:val="28"/>
          <w:rtl/>
          <w:lang w:val="en-US"/>
        </w:rPr>
        <w:t>ت</w:t>
      </w:r>
      <w:r w:rsidRPr="00263536">
        <w:rPr>
          <w:rFonts w:ascii="Jameel Noori Nastaleeq" w:eastAsiaTheme="minorEastAsia" w:hAnsi="Jameel Noori Nastaleeq" w:cs="Jameel Noori Nastaleeq" w:hint="cs"/>
          <w:color w:val="000000" w:themeColor="text1"/>
          <w:sz w:val="28"/>
          <w:szCs w:val="28"/>
          <w:rtl/>
          <w:lang w:val="en-US"/>
        </w:rPr>
        <w:t>ی</w:t>
      </w:r>
      <w:r w:rsidRPr="00263536">
        <w:rPr>
          <w:rFonts w:ascii="Jameel Noori Nastaleeq" w:eastAsiaTheme="minorEastAsia" w:hAnsi="Jameel Noori Nastaleeq" w:cs="Jameel Noori Nastaleeq"/>
          <w:color w:val="000000" w:themeColor="text1"/>
          <w:sz w:val="28"/>
          <w:szCs w:val="28"/>
          <w:rtl/>
          <w:lang w:val="en-US"/>
        </w:rPr>
        <w:t xml:space="preserve"> ہے۔</w:t>
      </w:r>
      <w:r w:rsidR="00252F63" w:rsidRPr="00810F2E">
        <w:rPr>
          <w:rStyle w:val="FootnoteReference"/>
          <w:rFonts w:ascii="Jameel Noori Nastaleeq" w:hAnsi="Jameel Noori Nastaleeq" w:cs="Jameel Noori Nastaleeq"/>
          <w:color w:val="000000" w:themeColor="text1"/>
          <w:sz w:val="28"/>
          <w:szCs w:val="28"/>
          <w:rtl/>
        </w:rPr>
        <w:footnoteReference w:id="29"/>
      </w:r>
    </w:p>
    <w:p w14:paraId="15CEA986" w14:textId="77777777" w:rsidR="00F00C95" w:rsidRDefault="00252F63" w:rsidP="00F00C95">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اسلامی مالیاتی نظام کا بنیادی مقصد عدل، مساوات اور دولت کی منصفانہ گردش ہے</w:t>
      </w:r>
      <w:r w:rsidR="00F00C95" w:rsidRPr="00F00C95">
        <w:rPr>
          <w:rFonts w:ascii="Jameel Noori Nastaleeq" w:hAnsi="Jameel Noori Nastaleeq" w:cs="Jameel Noori Nastaleeq"/>
          <w:color w:val="000000" w:themeColor="text1"/>
          <w:sz w:val="28"/>
          <w:szCs w:val="28"/>
          <w:rtl/>
        </w:rPr>
        <w:t>اسلام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تعل</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مات</w:t>
      </w:r>
      <w:r w:rsidR="00F00C95" w:rsidRPr="00F00C95">
        <w:rPr>
          <w:rFonts w:ascii="Jameel Noori Nastaleeq" w:hAnsi="Jameel Noori Nastaleeq" w:cs="Jameel Noori Nastaleeq"/>
          <w:color w:val="000000" w:themeColor="text1"/>
          <w:sz w:val="28"/>
          <w:szCs w:val="28"/>
          <w:rtl/>
        </w:rPr>
        <w:t xml:space="preserve"> انسان ک</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انفراد</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عبادات تک محدود نہ</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بلکہ زندگ</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کے اجتماع</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اور معاش</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پہلوؤں کو بھ</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منظم کرت</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ہ</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اس</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تناظر 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اسلام ا</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ک</w:t>
      </w:r>
      <w:r w:rsidR="00F00C95" w:rsidRPr="00F00C95">
        <w:rPr>
          <w:rFonts w:ascii="Jameel Noori Nastaleeq" w:hAnsi="Jameel Noori Nastaleeq" w:cs="Jameel Noori Nastaleeq"/>
          <w:color w:val="000000" w:themeColor="text1"/>
          <w:sz w:val="28"/>
          <w:szCs w:val="28"/>
          <w:rtl/>
        </w:rPr>
        <w:t xml:space="preserve"> ا</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سا</w:t>
      </w:r>
      <w:r w:rsidR="00F00C95" w:rsidRPr="00F00C95">
        <w:rPr>
          <w:rFonts w:ascii="Jameel Noori Nastaleeq" w:hAnsi="Jameel Noori Nastaleeq" w:cs="Jameel Noori Nastaleeq"/>
          <w:color w:val="000000" w:themeColor="text1"/>
          <w:sz w:val="28"/>
          <w:szCs w:val="28"/>
          <w:rtl/>
        </w:rPr>
        <w:t xml:space="preserve"> معاش</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تصور پ</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ش</w:t>
      </w:r>
      <w:r w:rsidR="00F00C95" w:rsidRPr="00F00C95">
        <w:rPr>
          <w:rFonts w:ascii="Jameel Noori Nastaleeq" w:hAnsi="Jameel Noori Nastaleeq" w:cs="Jameel Noori Nastaleeq"/>
          <w:color w:val="000000" w:themeColor="text1"/>
          <w:sz w:val="28"/>
          <w:szCs w:val="28"/>
          <w:rtl/>
        </w:rPr>
        <w:t xml:space="preserve"> کرتا ہے جس کا مقصد دولت کے ارتکاز کو روکنا اور اسے معاشرے کے مختلف طبقات 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منصفانہ طور پر گردش 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رکھنا ہے، تاکہ غربت، طبقات</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تفاوت اور سماج</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عدم توازن ج</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سے</w:t>
      </w:r>
      <w:r w:rsidR="00F00C95" w:rsidRPr="00F00C95">
        <w:rPr>
          <w:rFonts w:ascii="Jameel Noori Nastaleeq" w:hAnsi="Jameel Noori Nastaleeq" w:cs="Jameel Noori Nastaleeq"/>
          <w:color w:val="000000" w:themeColor="text1"/>
          <w:sz w:val="28"/>
          <w:szCs w:val="28"/>
          <w:rtl/>
        </w:rPr>
        <w:t xml:space="preserve"> مسائل کم ہو سک</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Pr>
          <w:rFonts w:ascii="Jameel Noori Nastaleeq" w:hAnsi="Jameel Noori Nastaleeq" w:cs="Jameel Noori Nastaleeq"/>
          <w:color w:val="000000" w:themeColor="text1"/>
          <w:sz w:val="28"/>
          <w:szCs w:val="28"/>
        </w:rPr>
        <w:t xml:space="preserve"> .</w:t>
      </w:r>
    </w:p>
    <w:p w14:paraId="344A2584" w14:textId="77777777" w:rsidR="00252F63" w:rsidRPr="00810F2E" w:rsidRDefault="00252F63" w:rsidP="00F00C95">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اللہ تعالیٰ نے مسلمانوں کے مال پر زکوٰۃ اور عشر کی صورت میں مالی فریضہ لازم کیا ہے۔ ابتدائی اسلامی ریاست میں زکوٰۃ اور عشر ریاستی سطح پر وصول کیے جاتے تھے تاکہ ضرورت مند طبقے کو یقینی طور پر سہارا فراہم کیا جا سکے اور دولت کی گردش برقرار رہے</w:t>
      </w:r>
      <w:r w:rsidR="00F00C95" w:rsidRPr="00F00C95">
        <w:rPr>
          <w:rFonts w:ascii="Jameel Noori Nastaleeq" w:hAnsi="Jameel Noori Nastaleeq" w:cs="Jameel Noori Nastaleeq"/>
          <w:color w:val="000000" w:themeColor="text1"/>
          <w:sz w:val="28"/>
          <w:szCs w:val="28"/>
          <w:rtl/>
        </w:rPr>
        <w:t>عہدِ نبو</w:t>
      </w:r>
      <w:r w:rsidR="00F00C95" w:rsidRPr="00F00C95">
        <w:rPr>
          <w:rFonts w:ascii="Jameel Noori Nastaleeq" w:hAnsi="Jameel Noori Nastaleeq" w:cs="Jameel Noori Nastaleeq" w:hint="cs"/>
          <w:color w:val="000000" w:themeColor="text1"/>
          <w:sz w:val="28"/>
          <w:szCs w:val="28"/>
          <w:rtl/>
        </w:rPr>
        <w:t>یﷺ</w:t>
      </w:r>
      <w:r w:rsidR="00F00C95" w:rsidRPr="00F00C95">
        <w:rPr>
          <w:rFonts w:ascii="Jameel Noori Nastaleeq" w:hAnsi="Jameel Noori Nastaleeq" w:cs="Jameel Noori Nastaleeq"/>
          <w:color w:val="000000" w:themeColor="text1"/>
          <w:sz w:val="28"/>
          <w:szCs w:val="28"/>
          <w:rtl/>
        </w:rPr>
        <w:t xml:space="preserve"> اور خلافتِ </w:t>
      </w:r>
      <w:r w:rsidR="00F00C95" w:rsidRPr="00F00C95">
        <w:rPr>
          <w:rFonts w:ascii="Jameel Noori Nastaleeq" w:hAnsi="Jameel Noori Nastaleeq" w:cs="Jameel Noori Nastaleeq"/>
          <w:color w:val="000000" w:themeColor="text1"/>
          <w:sz w:val="28"/>
          <w:szCs w:val="28"/>
          <w:rtl/>
        </w:rPr>
        <w:lastRenderedPageBreak/>
        <w:t>راشدہ کے عمل</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نمونے اس بات ک</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گواہ</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د</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تے</w:t>
      </w:r>
      <w:r w:rsidR="00F00C95" w:rsidRPr="00F00C95">
        <w:rPr>
          <w:rFonts w:ascii="Jameel Noori Nastaleeq" w:hAnsi="Jameel Noori Nastaleeq" w:cs="Jameel Noori Nastaleeq"/>
          <w:color w:val="000000" w:themeColor="text1"/>
          <w:sz w:val="28"/>
          <w:szCs w:val="28"/>
          <w:rtl/>
        </w:rPr>
        <w:t xml:space="preserve"> ہ</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کہ ر</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است</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مال</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نظم و نسق ا</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سے</w:t>
      </w:r>
      <w:r w:rsidR="00F00C95" w:rsidRPr="00F00C95">
        <w:rPr>
          <w:rFonts w:ascii="Jameel Noori Nastaleeq" w:hAnsi="Jameel Noori Nastaleeq" w:cs="Jameel Noori Nastaleeq"/>
          <w:color w:val="000000" w:themeColor="text1"/>
          <w:sz w:val="28"/>
          <w:szCs w:val="28"/>
          <w:rtl/>
        </w:rPr>
        <w:t xml:space="preserve"> اصولوں پر قائم تھا جن 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د</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انت</w:t>
      </w:r>
      <w:r w:rsidR="00F00C95" w:rsidRPr="00F00C95">
        <w:rPr>
          <w:rFonts w:ascii="Jameel Noori Nastaleeq" w:hAnsi="Jameel Noori Nastaleeq" w:cs="Jameel Noori Nastaleeq"/>
          <w:color w:val="000000" w:themeColor="text1"/>
          <w:sz w:val="28"/>
          <w:szCs w:val="28"/>
          <w:rtl/>
        </w:rPr>
        <w:t xml:space="preserve"> اور سماج</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عدل کو بن</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اد</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ح</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ث</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ت</w:t>
      </w:r>
      <w:r w:rsidR="00F00C95" w:rsidRPr="00F00C95">
        <w:rPr>
          <w:rFonts w:ascii="Jameel Noori Nastaleeq" w:hAnsi="Jameel Noori Nastaleeq" w:cs="Jameel Noori Nastaleeq"/>
          <w:color w:val="000000" w:themeColor="text1"/>
          <w:sz w:val="28"/>
          <w:szCs w:val="28"/>
          <w:rtl/>
        </w:rPr>
        <w:t xml:space="preserve"> حاصل تھ</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w:t>
      </w:r>
      <w:r w:rsidR="00F00C95" w:rsidRPr="00F00C95">
        <w:rPr>
          <w:rFonts w:ascii="Jameel Noori Nastaleeq" w:hAnsi="Jameel Noori Nastaleeq" w:cs="Jameel Noori Nastaleeq"/>
          <w:color w:val="000000" w:themeColor="text1"/>
          <w:sz w:val="28"/>
          <w:szCs w:val="28"/>
          <w:rtl/>
        </w:rPr>
        <w:t xml:space="preserve"> اور </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ہ</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اوصاف اس نظام ک</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مؤثر</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ت</w:t>
      </w:r>
      <w:r w:rsidR="00F00C95" w:rsidRPr="00F00C95">
        <w:rPr>
          <w:rFonts w:ascii="Jameel Noori Nastaleeq" w:hAnsi="Jameel Noori Nastaleeq" w:cs="Jameel Noori Nastaleeq"/>
          <w:color w:val="000000" w:themeColor="text1"/>
          <w:sz w:val="28"/>
          <w:szCs w:val="28"/>
          <w:rtl/>
        </w:rPr>
        <w:t xml:space="preserve"> کا سبب بنے۔</w:t>
      </w:r>
      <w:r w:rsidRPr="00810F2E">
        <w:rPr>
          <w:rStyle w:val="FootnoteReference"/>
          <w:rFonts w:ascii="Jameel Noori Nastaleeq" w:hAnsi="Jameel Noori Nastaleeq" w:cs="Jameel Noori Nastaleeq"/>
          <w:color w:val="000000" w:themeColor="text1"/>
          <w:sz w:val="28"/>
          <w:szCs w:val="28"/>
          <w:rtl/>
        </w:rPr>
        <w:footnoteReference w:id="30"/>
      </w:r>
    </w:p>
    <w:p w14:paraId="1B8DF666" w14:textId="77777777" w:rsidR="00252F63" w:rsidRPr="00810F2E" w:rsidRDefault="00252F63" w:rsidP="00F3586B">
      <w:pPr>
        <w:bidi/>
        <w:spacing w:after="0" w:line="240" w:lineRule="auto"/>
        <w:rPr>
          <w:rFonts w:ascii="Jameel Noori Nastaleeq" w:hAnsi="Jameel Noori Nastaleeq" w:cs="Jameel Noori Nastaleeq"/>
          <w:color w:val="000000" w:themeColor="text1"/>
          <w:sz w:val="28"/>
          <w:szCs w:val="28"/>
          <w:rtl/>
        </w:rPr>
      </w:pPr>
      <w:r w:rsidRPr="00810F2E">
        <w:rPr>
          <w:rFonts w:ascii="Jameel Noori Nastaleeq" w:hAnsi="Jameel Noori Nastaleeq" w:cs="Jameel Noori Nastaleeq"/>
          <w:color w:val="000000" w:themeColor="text1"/>
          <w:sz w:val="28"/>
          <w:szCs w:val="28"/>
          <w:rtl/>
        </w:rPr>
        <w:t>یہ اعتماد اس بنیاد پر قائم تھا کہ ریاست ان رقوم کو درست مصارف میں خرچ کرتی ہے، مگر وقت کے ساتھ، حکومتی ناانصاف</w:t>
      </w:r>
      <w:r w:rsidRPr="00810F2E">
        <w:rPr>
          <w:rFonts w:ascii="Jameel Noori Nastaleeq" w:hAnsi="Jameel Noori Nastaleeq" w:cs="Jameel Noori Nastaleeq" w:hint="cs"/>
          <w:color w:val="000000" w:themeColor="text1"/>
          <w:sz w:val="28"/>
          <w:szCs w:val="28"/>
          <w:rtl/>
        </w:rPr>
        <w:t xml:space="preserve">ی </w:t>
      </w:r>
      <w:r w:rsidRPr="00810F2E">
        <w:rPr>
          <w:rFonts w:ascii="Jameel Noori Nastaleeq" w:hAnsi="Jameel Noori Nastaleeq" w:cs="Jameel Noori Nastaleeq"/>
          <w:color w:val="000000" w:themeColor="text1"/>
          <w:sz w:val="28"/>
          <w:szCs w:val="28"/>
          <w:rtl/>
        </w:rPr>
        <w:t>اور عوامی اعتماد کی کمی کے باعث زکوٰۃ و عشر کی ادائیگی اکثر انفرادی سطح پر منتقل ہو گئی، جس سے دولت کی مؤثر گردش متاثر ہوئی۔ اس باب میں ہم اسلامی مالیاتی نظام کے اصول، زکوٰۃ و عشر کے مقاصد، اثرات، اور جدید ریاستی مالیات کے مقابلے میں اس کی افادیت پر تفصیلی روشنی ڈالیں گے۔</w:t>
      </w:r>
    </w:p>
    <w:p w14:paraId="3032586F" w14:textId="77777777" w:rsidR="00252F63" w:rsidRPr="00810F2E" w:rsidRDefault="00252F63" w:rsidP="00A87222">
      <w:pPr>
        <w:pStyle w:val="Heading1"/>
        <w:spacing w:before="0"/>
        <w:jc w:val="center"/>
      </w:pPr>
      <w:bookmarkStart w:id="18" w:name="_Toc217773859"/>
      <w:r w:rsidRPr="00810F2E">
        <w:rPr>
          <w:rtl/>
        </w:rPr>
        <w:t>زکوۃ: انصاف اور فلاح کا ایک اسلامی نظام</w:t>
      </w:r>
      <w:bookmarkEnd w:id="18"/>
    </w:p>
    <w:p w14:paraId="167768B4" w14:textId="77777777" w:rsidR="00252F63" w:rsidRPr="00810F2E" w:rsidRDefault="00252F63" w:rsidP="00252F63">
      <w:pPr>
        <w:bidi/>
        <w:spacing w:after="0" w:line="240" w:lineRule="auto"/>
        <w:rPr>
          <w:rFonts w:ascii="Jameel Noori Nastaleeq" w:hAnsi="Jameel Noori Nastaleeq" w:cs="Jameel Noori Nastaleeq"/>
          <w:color w:val="000000" w:themeColor="text1"/>
          <w:sz w:val="28"/>
          <w:szCs w:val="28"/>
        </w:rPr>
      </w:pPr>
      <w:r w:rsidRPr="00810F2E">
        <w:rPr>
          <w:rFonts w:ascii="Jameel Noori Nastaleeq" w:eastAsia="Times New Roman" w:hAnsi="Jameel Noori Nastaleeq" w:cs="Jameel Noori Nastaleeq"/>
          <w:color w:val="000000" w:themeColor="text1"/>
          <w:sz w:val="28"/>
          <w:szCs w:val="28"/>
          <w:rtl/>
          <w:lang w:eastAsia="en-GB"/>
        </w:rPr>
        <w:t>زکوٰۃ اسلامی معاشی نظام کا ایک لازمی جزو ہے جو اسلامی تعلیمات پر مبنی ہے اور مسلم برادریوں کی اقتصادی خوشحالی، عالمگیر اخوت اور آمدنی کی منصفانہ تقسیم کے مقصد کے لیے قائم کیا گیا ہے۔</w:t>
      </w:r>
      <w:r w:rsidRPr="00810F2E">
        <w:rPr>
          <w:rFonts w:ascii="Jameel Noori Nastaleeq" w:hAnsi="Jameel Noori Nastaleeq" w:cs="Jameel Noori Nastaleeq"/>
          <w:color w:val="000000" w:themeColor="text1"/>
          <w:sz w:val="28"/>
          <w:szCs w:val="28"/>
          <w:rtl/>
        </w:rPr>
        <w:t>یہ ایک ایسے معاشرے کے قیام کے لیے ترتیب دیا گیا ہے جہاں ہر فرد یا گروہ سماجی انصاف، مساوات اور آزادی کا پابند ہو۔اسلامی معاشی نظام کا مقصد صرف سماجی بہبود حاصل کرنا نہیں بلکہ تقویٰ، ایمان میں اضافہ اور مقاصدِ شریعت</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کے مطابق زندگی گزارنا بھی ہے۔</w:t>
      </w:r>
    </w:p>
    <w:p w14:paraId="7DF874B7" w14:textId="77777777" w:rsidR="00F00C95" w:rsidRDefault="00252F63" w:rsidP="00F00C95">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اسلامی سماجی نظام </w:t>
      </w:r>
      <w:r w:rsidRPr="00810F2E">
        <w:rPr>
          <w:rStyle w:val="Strong"/>
          <w:rFonts w:ascii="Jameel Noori Nastaleeq" w:eastAsiaTheme="majorEastAsia" w:hAnsi="Jameel Noori Nastaleeq" w:cs="Jameel Noori Nastaleeq"/>
          <w:b w:val="0"/>
          <w:bCs w:val="0"/>
          <w:color w:val="000000" w:themeColor="text1"/>
          <w:sz w:val="28"/>
          <w:szCs w:val="28"/>
          <w:rtl/>
        </w:rPr>
        <w:t>برابری، انصاف، اخوت، آزادی اور ذمہ داری</w:t>
      </w:r>
      <w:r w:rsidRPr="00810F2E">
        <w:rPr>
          <w:rFonts w:ascii="Jameel Noori Nastaleeq" w:hAnsi="Jameel Noori Nastaleeq" w:cs="Jameel Noori Nastaleeq"/>
          <w:color w:val="000000" w:themeColor="text1"/>
          <w:sz w:val="28"/>
          <w:szCs w:val="28"/>
          <w:rtl/>
        </w:rPr>
        <w:t xml:space="preserve"> کے اصولوں پر قائم ہے</w:t>
      </w:r>
      <w:r w:rsidR="00F00C95" w:rsidRPr="00F00C95">
        <w:rPr>
          <w:rFonts w:ascii="Jameel Noori Nastaleeq" w:hAnsi="Jameel Noori Nastaleeq" w:cs="Jameel Noori Nastaleeq"/>
          <w:color w:val="000000" w:themeColor="text1"/>
          <w:sz w:val="28"/>
          <w:szCs w:val="28"/>
          <w:rtl/>
        </w:rPr>
        <w:t>اسلام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معاش</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تصور 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زکوٰ</w:t>
      </w:r>
      <w:r w:rsidR="00F00C95" w:rsidRPr="00F00C95">
        <w:rPr>
          <w:rFonts w:ascii="Jameel Noori Nastaleeq" w:hAnsi="Jameel Noori Nastaleeq" w:cs="Jameel Noori Nastaleeq" w:hint="cs"/>
          <w:color w:val="000000" w:themeColor="text1"/>
          <w:sz w:val="28"/>
          <w:szCs w:val="28"/>
          <w:rtl/>
        </w:rPr>
        <w:t>ۃ</w:t>
      </w:r>
      <w:r w:rsidR="00F00C95" w:rsidRPr="00F00C95">
        <w:rPr>
          <w:rFonts w:ascii="Jameel Noori Nastaleeq" w:hAnsi="Jameel Noori Nastaleeq" w:cs="Jameel Noori Nastaleeq"/>
          <w:color w:val="000000" w:themeColor="text1"/>
          <w:sz w:val="28"/>
          <w:szCs w:val="28"/>
          <w:rtl/>
        </w:rPr>
        <w:t xml:space="preserve"> کو محض ا</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ک</w:t>
      </w:r>
      <w:r w:rsidR="00F00C95" w:rsidRPr="00F00C95">
        <w:rPr>
          <w:rFonts w:ascii="Jameel Noori Nastaleeq" w:hAnsi="Jameel Noori Nastaleeq" w:cs="Jameel Noori Nastaleeq"/>
          <w:color w:val="000000" w:themeColor="text1"/>
          <w:sz w:val="28"/>
          <w:szCs w:val="28"/>
          <w:rtl/>
        </w:rPr>
        <w:t xml:space="preserve"> مذہب</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فر</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ضہ</w:t>
      </w:r>
      <w:r w:rsidR="00F00C95" w:rsidRPr="00F00C95">
        <w:rPr>
          <w:rFonts w:ascii="Jameel Noori Nastaleeq" w:hAnsi="Jameel Noori Nastaleeq" w:cs="Jameel Noori Nastaleeq"/>
          <w:color w:val="000000" w:themeColor="text1"/>
          <w:sz w:val="28"/>
          <w:szCs w:val="28"/>
          <w:rtl/>
        </w:rPr>
        <w:t xml:space="preserve"> نہ</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بلکہ ا</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ک</w:t>
      </w:r>
      <w:r w:rsidR="00F00C95" w:rsidRPr="00F00C95">
        <w:rPr>
          <w:rFonts w:ascii="Jameel Noori Nastaleeq" w:hAnsi="Jameel Noori Nastaleeq" w:cs="Jameel Noori Nastaleeq"/>
          <w:color w:val="000000" w:themeColor="text1"/>
          <w:sz w:val="28"/>
          <w:szCs w:val="28"/>
          <w:rtl/>
        </w:rPr>
        <w:t xml:space="preserve"> مؤثر سماج</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و مال</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ات</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ذر</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عہ</w:t>
      </w:r>
      <w:r w:rsidR="00F00C95" w:rsidRPr="00F00C95">
        <w:rPr>
          <w:rFonts w:ascii="Jameel Noori Nastaleeq" w:hAnsi="Jameel Noori Nastaleeq" w:cs="Jameel Noori Nastaleeq"/>
          <w:color w:val="000000" w:themeColor="text1"/>
          <w:sz w:val="28"/>
          <w:szCs w:val="28"/>
          <w:rtl/>
        </w:rPr>
        <w:t xml:space="preserve"> سمجھا جاتا ہے، جس کے ذر</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عے</w:t>
      </w:r>
      <w:r w:rsidR="00F00C95" w:rsidRPr="00F00C95">
        <w:rPr>
          <w:rFonts w:ascii="Jameel Noori Nastaleeq" w:hAnsi="Jameel Noori Nastaleeq" w:cs="Jameel Noori Nastaleeq"/>
          <w:color w:val="000000" w:themeColor="text1"/>
          <w:sz w:val="28"/>
          <w:szCs w:val="28"/>
          <w:rtl/>
        </w:rPr>
        <w:t xml:space="preserve"> معاشرے 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انصاف پر مبن</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تقس</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م</w:t>
      </w:r>
      <w:r w:rsidR="00F00C95" w:rsidRPr="00F00C95">
        <w:rPr>
          <w:rFonts w:ascii="Jameel Noori Nastaleeq" w:hAnsi="Jameel Noori Nastaleeq" w:cs="Jameel Noori Nastaleeq"/>
          <w:color w:val="000000" w:themeColor="text1"/>
          <w:sz w:val="28"/>
          <w:szCs w:val="28"/>
          <w:rtl/>
        </w:rPr>
        <w:t xml:space="preserve"> کو فروغ د</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ا</w:t>
      </w:r>
      <w:r w:rsidR="00F00C95" w:rsidRPr="00F00C95">
        <w:rPr>
          <w:rFonts w:ascii="Jameel Noori Nastaleeq" w:hAnsi="Jameel Noori Nastaleeq" w:cs="Jameel Noori Nastaleeq"/>
          <w:color w:val="000000" w:themeColor="text1"/>
          <w:sz w:val="28"/>
          <w:szCs w:val="28"/>
          <w:rtl/>
        </w:rPr>
        <w:t xml:space="preserve"> جاتا ہے اور باہم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تعاون ک</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فضا قائم ک</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جات</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ہے۔ اس نظام کا مقصد ا</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سے</w:t>
      </w:r>
      <w:r w:rsidR="00F00C95" w:rsidRPr="00F00C95">
        <w:rPr>
          <w:rFonts w:ascii="Jameel Noori Nastaleeq" w:hAnsi="Jameel Noori Nastaleeq" w:cs="Jameel Noori Nastaleeq"/>
          <w:color w:val="000000" w:themeColor="text1"/>
          <w:sz w:val="28"/>
          <w:szCs w:val="28"/>
          <w:rtl/>
        </w:rPr>
        <w:t xml:space="preserve"> حالات پ</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دا</w:t>
      </w:r>
      <w:r w:rsidR="00F00C95" w:rsidRPr="00F00C95">
        <w:rPr>
          <w:rFonts w:ascii="Jameel Noori Nastaleeq" w:hAnsi="Jameel Noori Nastaleeq" w:cs="Jameel Noori Nastaleeq"/>
          <w:color w:val="000000" w:themeColor="text1"/>
          <w:sz w:val="28"/>
          <w:szCs w:val="28"/>
          <w:rtl/>
        </w:rPr>
        <w:t xml:space="preserve"> کرنا ہے جن 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معاش</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سرگرم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اں</w:t>
      </w:r>
      <w:r w:rsidR="00F00C95" w:rsidRPr="00F00C95">
        <w:rPr>
          <w:rFonts w:ascii="Jameel Noori Nastaleeq" w:hAnsi="Jameel Noori Nastaleeq" w:cs="Jameel Noori Nastaleeq"/>
          <w:color w:val="000000" w:themeColor="text1"/>
          <w:sz w:val="28"/>
          <w:szCs w:val="28"/>
          <w:rtl/>
        </w:rPr>
        <w:t xml:space="preserve"> بڑھ</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 xml:space="preserve"> اور افراد کو ان ک</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color w:val="000000" w:themeColor="text1"/>
          <w:sz w:val="28"/>
          <w:szCs w:val="28"/>
          <w:rtl/>
        </w:rPr>
        <w:t xml:space="preserve"> صلاح</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توں</w:t>
      </w:r>
      <w:r w:rsidR="00F00C95" w:rsidRPr="00F00C95">
        <w:rPr>
          <w:rFonts w:ascii="Jameel Noori Nastaleeq" w:hAnsi="Jameel Noori Nastaleeq" w:cs="Jameel Noori Nastaleeq"/>
          <w:color w:val="000000" w:themeColor="text1"/>
          <w:sz w:val="28"/>
          <w:szCs w:val="28"/>
          <w:rtl/>
        </w:rPr>
        <w:t xml:space="preserve"> کے مطابق باعزت روزگار کے مواقع م</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سر</w:t>
      </w:r>
      <w:r w:rsidR="00F00C95" w:rsidRPr="00F00C95">
        <w:rPr>
          <w:rFonts w:ascii="Jameel Noori Nastaleeq" w:hAnsi="Jameel Noori Nastaleeq" w:cs="Jameel Noori Nastaleeq"/>
          <w:color w:val="000000" w:themeColor="text1"/>
          <w:sz w:val="28"/>
          <w:szCs w:val="28"/>
          <w:rtl/>
        </w:rPr>
        <w:t xml:space="preserve"> آئ</w:t>
      </w:r>
      <w:r w:rsidR="00F00C95" w:rsidRPr="00F00C95">
        <w:rPr>
          <w:rFonts w:ascii="Jameel Noori Nastaleeq" w:hAnsi="Jameel Noori Nastaleeq" w:cs="Jameel Noori Nastaleeq" w:hint="cs"/>
          <w:color w:val="000000" w:themeColor="text1"/>
          <w:sz w:val="28"/>
          <w:szCs w:val="28"/>
          <w:rtl/>
        </w:rPr>
        <w:t>ی</w:t>
      </w:r>
      <w:r w:rsidR="00F00C95" w:rsidRPr="00F00C95">
        <w:rPr>
          <w:rFonts w:ascii="Jameel Noori Nastaleeq" w:hAnsi="Jameel Noori Nastaleeq" w:cs="Jameel Noori Nastaleeq" w:hint="eastAsia"/>
          <w:color w:val="000000" w:themeColor="text1"/>
          <w:sz w:val="28"/>
          <w:szCs w:val="28"/>
          <w:rtl/>
        </w:rPr>
        <w:t>ں</w:t>
      </w:r>
      <w:r w:rsidR="00F00C95" w:rsidRPr="00F00C95">
        <w:rPr>
          <w:rFonts w:ascii="Jameel Noori Nastaleeq" w:hAnsi="Jameel Noori Nastaleeq" w:cs="Jameel Noori Nastaleeq"/>
          <w:color w:val="000000" w:themeColor="text1"/>
          <w:sz w:val="28"/>
          <w:szCs w:val="28"/>
          <w:rtl/>
        </w:rPr>
        <w:t>۔</w:t>
      </w:r>
    </w:p>
    <w:p w14:paraId="3FA27A94" w14:textId="77777777" w:rsidR="00252F63" w:rsidRPr="00810F2E" w:rsidRDefault="00252F63" w:rsidP="00F00C95">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قرآن میں اللہ تعالیٰ فرماتے ہیں</w:t>
      </w:r>
      <w:r w:rsidRPr="00810F2E">
        <w:rPr>
          <w:rFonts w:ascii="Jameel Noori Nastaleeq" w:hAnsi="Jameel Noori Nastaleeq" w:cs="Jameel Noori Nastaleeq"/>
          <w:color w:val="000000" w:themeColor="text1"/>
          <w:sz w:val="28"/>
          <w:szCs w:val="28"/>
        </w:rPr>
        <w:t>:</w:t>
      </w:r>
    </w:p>
    <w:p w14:paraId="57456165" w14:textId="77777777" w:rsidR="00252F63" w:rsidRPr="00810F2E" w:rsidRDefault="00252F63" w:rsidP="00252F63">
      <w:pPr>
        <w:bidi/>
        <w:spacing w:after="0"/>
        <w:rPr>
          <w:rFonts w:ascii="Sakkal Majalla" w:hAnsi="Sakkal Majalla" w:cs="Sakkal Majalla"/>
          <w:color w:val="000000" w:themeColor="text1"/>
          <w:sz w:val="28"/>
          <w:szCs w:val="28"/>
        </w:rPr>
      </w:pPr>
      <w:r w:rsidRPr="00810F2E">
        <w:rPr>
          <w:rFonts w:ascii="Sakkal Majalla" w:hAnsi="Sakkal Majalla" w:cs="Sakkal Majalla"/>
          <w:color w:val="000000" w:themeColor="text1"/>
          <w:sz w:val="28"/>
          <w:szCs w:val="28"/>
          <w:rtl/>
        </w:rPr>
        <w:t>أَقِيمُوا الصَّلَاةَ وَآتُوا الزَّكَاةَ</w:t>
      </w:r>
      <w:r w:rsidRPr="00810F2E">
        <w:rPr>
          <w:rStyle w:val="FootnoteReference"/>
          <w:rFonts w:ascii="Sakkal Majalla" w:hAnsi="Sakkal Majalla" w:cs="Sakkal Majalla"/>
          <w:color w:val="000000" w:themeColor="text1"/>
          <w:sz w:val="28"/>
          <w:szCs w:val="28"/>
          <w:rtl/>
        </w:rPr>
        <w:footnoteReference w:id="31"/>
      </w:r>
      <w:r w:rsidRPr="00810F2E">
        <w:rPr>
          <w:rFonts w:ascii="Sakkal Majalla" w:hAnsi="Sakkal Majalla" w:cs="Sakkal Majalla"/>
          <w:color w:val="000000" w:themeColor="text1"/>
          <w:sz w:val="28"/>
          <w:szCs w:val="28"/>
          <w:rtl/>
        </w:rPr>
        <w:t xml:space="preserve"> </w:t>
      </w:r>
    </w:p>
    <w:p w14:paraId="1BB65388" w14:textId="77777777" w:rsidR="00252F63" w:rsidRPr="00810F2E" w:rsidRDefault="00252F63" w:rsidP="00252F63">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یہ ظاہر کرتا ہے کہ زکوٰۃ دین کا لازمی رکن ہے اور صرف عبادتی فریضہ نہیں بلکہ معاشرتی انصاف کا بھی ذریعہ ہے۔</w:t>
      </w:r>
    </w:p>
    <w:p w14:paraId="3CAF5B34" w14:textId="77777777" w:rsidR="00252F63" w:rsidRPr="00810F2E" w:rsidRDefault="00252F63" w:rsidP="00252F63">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نبی ﷺ نے فرمایا</w:t>
      </w:r>
      <w:r w:rsidRPr="00810F2E">
        <w:rPr>
          <w:rFonts w:ascii="Jameel Noori Nastaleeq" w:hAnsi="Jameel Noori Nastaleeq" w:cs="Jameel Noori Nastaleeq"/>
          <w:color w:val="000000" w:themeColor="text1"/>
          <w:sz w:val="28"/>
          <w:szCs w:val="28"/>
        </w:rPr>
        <w:t>:</w:t>
      </w:r>
    </w:p>
    <w:p w14:paraId="2E4AA8B7" w14:textId="77777777" w:rsidR="00252F63" w:rsidRPr="00810F2E" w:rsidRDefault="00DB6B51" w:rsidP="00252F63">
      <w:pPr>
        <w:bidi/>
        <w:spacing w:after="0"/>
        <w:rPr>
          <w:rFonts w:ascii="Sakkal Majalla" w:hAnsi="Sakkal Majalla" w:cs="Sakkal Majalla"/>
          <w:color w:val="000000" w:themeColor="text1"/>
          <w:sz w:val="28"/>
          <w:szCs w:val="28"/>
        </w:rPr>
      </w:pPr>
      <w:r w:rsidRPr="00DB6B51">
        <w:rPr>
          <w:rFonts w:ascii="Sakkal Majalla" w:hAnsi="Sakkal Majalla" w:cs="Sakkal Majalla"/>
          <w:color w:val="000000" w:themeColor="text1"/>
          <w:sz w:val="28"/>
          <w:szCs w:val="28"/>
          <w:rtl/>
        </w:rPr>
        <w:t>«بُنِيَ الإِسْلَامُ عَلَى خَمْسٍ: شَهَادَةِ أَنْ لَا إِلَهَ إِلَّا اللهُ … وَإِيتَاءِ الزَّكَاةِ»</w:t>
      </w:r>
      <w:r w:rsidRPr="00DB6B51">
        <w:rPr>
          <w:rStyle w:val="FootnoteReference"/>
          <w:rFonts w:ascii="Sakkal Majalla" w:hAnsi="Sakkal Majalla" w:cs="Sakkal Majalla"/>
          <w:color w:val="000000" w:themeColor="text1"/>
          <w:sz w:val="28"/>
          <w:szCs w:val="28"/>
          <w:vertAlign w:val="baseline"/>
          <w:rtl/>
        </w:rPr>
        <w:t xml:space="preserve"> </w:t>
      </w:r>
      <w:r w:rsidR="00252F63" w:rsidRPr="00810F2E">
        <w:rPr>
          <w:rStyle w:val="FootnoteReference"/>
          <w:rFonts w:ascii="Sakkal Majalla" w:hAnsi="Sakkal Majalla" w:cs="Sakkal Majalla"/>
          <w:color w:val="000000" w:themeColor="text1"/>
          <w:sz w:val="28"/>
          <w:szCs w:val="28"/>
          <w:rtl/>
        </w:rPr>
        <w:footnoteReference w:id="32"/>
      </w:r>
    </w:p>
    <w:p w14:paraId="0137519F" w14:textId="77777777" w:rsidR="00252F63" w:rsidRPr="00810F2E" w:rsidRDefault="00252F63" w:rsidP="00252F63">
      <w:pPr>
        <w:pStyle w:val="NormalWeb"/>
        <w:bidi/>
        <w:spacing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سماجی ترقی</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کے کئی اہم پہلو ہیں جو کسی بھی معاشرے کی </w:t>
      </w:r>
      <w:r w:rsidRPr="00810F2E">
        <w:rPr>
          <w:rStyle w:val="Strong"/>
          <w:rFonts w:ascii="Jameel Noori Nastaleeq" w:eastAsiaTheme="majorEastAsia" w:hAnsi="Jameel Noori Nastaleeq" w:cs="Jameel Noori Nastaleeq"/>
          <w:b w:val="0"/>
          <w:bCs w:val="0"/>
          <w:color w:val="000000" w:themeColor="text1"/>
          <w:sz w:val="28"/>
          <w:szCs w:val="28"/>
          <w:rtl/>
        </w:rPr>
        <w:t>سماجی و معاشی ترقی</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کی بنیاد بنتے ہیں۔ اسلام نہ صرف مسلمانوں بلکہ پوری انسانیت کے لیے </w:t>
      </w:r>
      <w:r w:rsidRPr="00810F2E">
        <w:rPr>
          <w:rStyle w:val="Strong"/>
          <w:rFonts w:ascii="Jameel Noori Nastaleeq" w:eastAsiaTheme="majorEastAsia" w:hAnsi="Jameel Noori Nastaleeq" w:cs="Jameel Noori Nastaleeq"/>
          <w:b w:val="0"/>
          <w:bCs w:val="0"/>
          <w:color w:val="000000" w:themeColor="text1"/>
          <w:sz w:val="28"/>
          <w:szCs w:val="28"/>
          <w:rtl/>
        </w:rPr>
        <w:t>انصاف اور مساوات</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پر مبنی </w:t>
      </w:r>
      <w:r w:rsidRPr="00810F2E">
        <w:rPr>
          <w:rStyle w:val="Strong"/>
          <w:rFonts w:ascii="Jameel Noori Nastaleeq" w:eastAsiaTheme="majorEastAsia" w:hAnsi="Jameel Noori Nastaleeq" w:cs="Jameel Noori Nastaleeq"/>
          <w:b w:val="0"/>
          <w:bCs w:val="0"/>
          <w:color w:val="000000" w:themeColor="text1"/>
          <w:sz w:val="28"/>
          <w:szCs w:val="28"/>
          <w:rtl/>
        </w:rPr>
        <w:t>پائیدار سماجی و معاشی ترقی</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کو یقینی بناتا ہے۔</w:t>
      </w:r>
    </w:p>
    <w:p w14:paraId="4242EBC5" w14:textId="77777777" w:rsidR="00252F63" w:rsidRPr="00810F2E" w:rsidRDefault="00252F63" w:rsidP="000930A3">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اسلام میں زکوٰۃ ایک ایسا </w:t>
      </w:r>
      <w:r w:rsidRPr="00810F2E">
        <w:rPr>
          <w:rStyle w:val="Strong"/>
          <w:rFonts w:ascii="Jameel Noori Nastaleeq" w:eastAsiaTheme="majorEastAsia" w:hAnsi="Jameel Noori Nastaleeq" w:cs="Jameel Noori Nastaleeq"/>
          <w:b w:val="0"/>
          <w:bCs w:val="0"/>
          <w:color w:val="000000" w:themeColor="text1"/>
          <w:sz w:val="28"/>
          <w:szCs w:val="28"/>
          <w:rtl/>
        </w:rPr>
        <w:t>مذہبی آلہ</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ہے جو معاشرے کے افراد کو اس قابل بناتا ہے کہ وہ </w:t>
      </w:r>
      <w:r w:rsidRPr="00810F2E">
        <w:rPr>
          <w:rStyle w:val="Strong"/>
          <w:rFonts w:ascii="Jameel Noori Nastaleeq" w:eastAsiaTheme="majorEastAsia" w:hAnsi="Jameel Noori Nastaleeq" w:cs="Jameel Noori Nastaleeq"/>
          <w:b w:val="0"/>
          <w:bCs w:val="0"/>
          <w:color w:val="000000" w:themeColor="text1"/>
          <w:sz w:val="28"/>
          <w:szCs w:val="28"/>
          <w:rtl/>
        </w:rPr>
        <w:t>محتاجوں اور غریبوں</w:t>
      </w:r>
      <w:r w:rsidRPr="00810F2E">
        <w:rPr>
          <w:rFonts w:ascii="Jameel Noori Nastaleeq" w:hAnsi="Jameel Noori Nastaleeq" w:cs="Jameel Noori Nastaleeq"/>
          <w:color w:val="000000" w:themeColor="text1"/>
          <w:sz w:val="28"/>
          <w:szCs w:val="28"/>
          <w:rtl/>
        </w:rPr>
        <w:t xml:space="preserve"> کی مدد کر سکیں جو خود اپنے پیروں پر کھڑے نہیں ہو سکتے۔ زکوٰۃ کا مقصد جزوی طور پر ضرورت مندوں کی </w:t>
      </w:r>
      <w:r w:rsidRPr="00810F2E">
        <w:rPr>
          <w:rStyle w:val="Strong"/>
          <w:rFonts w:ascii="Jameel Noori Nastaleeq" w:eastAsiaTheme="majorEastAsia" w:hAnsi="Jameel Noori Nastaleeq" w:cs="Jameel Noori Nastaleeq"/>
          <w:b w:val="0"/>
          <w:bCs w:val="0"/>
          <w:color w:val="000000" w:themeColor="text1"/>
          <w:sz w:val="28"/>
          <w:szCs w:val="28"/>
          <w:rtl/>
        </w:rPr>
        <w:t>بنیادی ضروریات زندگی</w:t>
      </w:r>
      <w:r w:rsidRPr="00810F2E">
        <w:rPr>
          <w:rFonts w:ascii="Jameel Noori Nastaleeq" w:hAnsi="Jameel Noori Nastaleeq" w:cs="Jameel Noori Nastaleeq"/>
          <w:color w:val="000000" w:themeColor="text1"/>
          <w:sz w:val="28"/>
          <w:szCs w:val="28"/>
          <w:rtl/>
        </w:rPr>
        <w:t xml:space="preserve"> پوری کرنا ہے، تاکہ یہ ذمہ داری </w:t>
      </w:r>
      <w:r w:rsidRPr="00810F2E">
        <w:rPr>
          <w:rStyle w:val="Strong"/>
          <w:rFonts w:ascii="Jameel Noori Nastaleeq" w:eastAsiaTheme="majorEastAsia" w:hAnsi="Jameel Noori Nastaleeq" w:cs="Jameel Noori Nastaleeq"/>
          <w:b w:val="0"/>
          <w:bCs w:val="0"/>
          <w:color w:val="000000" w:themeColor="text1"/>
          <w:sz w:val="28"/>
          <w:szCs w:val="28"/>
          <w:rtl/>
        </w:rPr>
        <w:t>قریب ترین رشتہ داروں اور ہمسایوں</w:t>
      </w:r>
      <w:r w:rsidRPr="00810F2E">
        <w:rPr>
          <w:rFonts w:ascii="Jameel Noori Nastaleeq" w:hAnsi="Jameel Noori Nastaleeq" w:cs="Jameel Noori Nastaleeq"/>
          <w:color w:val="000000" w:themeColor="text1"/>
          <w:sz w:val="28"/>
          <w:szCs w:val="28"/>
          <w:rtl/>
        </w:rPr>
        <w:t xml:space="preserve"> تک منتقل کی جا سکے۔زکوٰۃ انسان کو ایک </w:t>
      </w:r>
      <w:r w:rsidRPr="00810F2E">
        <w:rPr>
          <w:rStyle w:val="Strong"/>
          <w:rFonts w:ascii="Jameel Noori Nastaleeq" w:eastAsiaTheme="majorEastAsia" w:hAnsi="Jameel Noori Nastaleeq" w:cs="Jameel Noori Nastaleeq"/>
          <w:b w:val="0"/>
          <w:bCs w:val="0"/>
          <w:color w:val="000000" w:themeColor="text1"/>
          <w:sz w:val="28"/>
          <w:szCs w:val="28"/>
          <w:rtl/>
        </w:rPr>
        <w:t>ذمہ دار اور ہمدرد فرد</w:t>
      </w:r>
      <w:r w:rsidRPr="00810F2E">
        <w:rPr>
          <w:rFonts w:ascii="Jameel Noori Nastaleeq" w:hAnsi="Jameel Noori Nastaleeq" w:cs="Jameel Noori Nastaleeq"/>
          <w:color w:val="000000" w:themeColor="text1"/>
          <w:sz w:val="28"/>
          <w:szCs w:val="28"/>
          <w:rtl/>
        </w:rPr>
        <w:t xml:space="preserve"> بناتی ہے۔ یہ </w:t>
      </w:r>
      <w:r w:rsidRPr="00810F2E">
        <w:rPr>
          <w:rStyle w:val="Strong"/>
          <w:rFonts w:ascii="Jameel Noori Nastaleeq" w:eastAsiaTheme="majorEastAsia" w:hAnsi="Jameel Noori Nastaleeq" w:cs="Jameel Noori Nastaleeq"/>
          <w:b w:val="0"/>
          <w:bCs w:val="0"/>
          <w:color w:val="000000" w:themeColor="text1"/>
          <w:sz w:val="28"/>
          <w:szCs w:val="28"/>
          <w:rtl/>
        </w:rPr>
        <w:t>نیکی، تعاون اور اخوت</w:t>
      </w:r>
      <w:r w:rsidRPr="00810F2E">
        <w:rPr>
          <w:rFonts w:ascii="Jameel Noori Nastaleeq" w:hAnsi="Jameel Noori Nastaleeq" w:cs="Jameel Noori Nastaleeq"/>
          <w:color w:val="000000" w:themeColor="text1"/>
          <w:sz w:val="28"/>
          <w:szCs w:val="28"/>
          <w:rtl/>
        </w:rPr>
        <w:t xml:space="preserve"> کے جذبے کو پروان چڑھاتی </w:t>
      </w:r>
      <w:r w:rsidRPr="00810F2E">
        <w:rPr>
          <w:rFonts w:ascii="Jameel Noori Nastaleeq" w:hAnsi="Jameel Noori Nastaleeq" w:cs="Jameel Noori Nastaleeq"/>
          <w:color w:val="000000" w:themeColor="text1"/>
          <w:sz w:val="28"/>
          <w:szCs w:val="28"/>
          <w:rtl/>
        </w:rPr>
        <w:lastRenderedPageBreak/>
        <w:t xml:space="preserve">ہے اور معاشرے میں </w:t>
      </w:r>
      <w:r w:rsidRPr="00810F2E">
        <w:rPr>
          <w:rStyle w:val="Strong"/>
          <w:rFonts w:ascii="Jameel Noori Nastaleeq" w:eastAsiaTheme="majorEastAsia" w:hAnsi="Jameel Noori Nastaleeq" w:cs="Jameel Noori Nastaleeq"/>
          <w:b w:val="0"/>
          <w:bCs w:val="0"/>
          <w:color w:val="000000" w:themeColor="text1"/>
          <w:sz w:val="28"/>
          <w:szCs w:val="28"/>
          <w:rtl/>
        </w:rPr>
        <w:t>سماجی یکجہتی</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کو مضبوط کرتی ہے۔زکوٰۃ موجودہ دور کے معاشرے میں </w:t>
      </w:r>
      <w:r w:rsidRPr="00810F2E">
        <w:rPr>
          <w:rStyle w:val="Strong"/>
          <w:rFonts w:ascii="Jameel Noori Nastaleeq" w:eastAsiaTheme="majorEastAsia" w:hAnsi="Jameel Noori Nastaleeq" w:cs="Jameel Noori Nastaleeq"/>
          <w:b w:val="0"/>
          <w:bCs w:val="0"/>
          <w:color w:val="000000" w:themeColor="text1"/>
          <w:sz w:val="28"/>
          <w:szCs w:val="28"/>
          <w:rtl/>
        </w:rPr>
        <w:t>سماجی انصاف</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اور </w:t>
      </w:r>
      <w:r w:rsidRPr="00810F2E">
        <w:rPr>
          <w:rStyle w:val="Strong"/>
          <w:rFonts w:ascii="Jameel Noori Nastaleeq" w:eastAsiaTheme="majorEastAsia" w:hAnsi="Jameel Noori Nastaleeq" w:cs="Jameel Noori Nastaleeq"/>
          <w:b w:val="0"/>
          <w:bCs w:val="0"/>
          <w:color w:val="000000" w:themeColor="text1"/>
          <w:sz w:val="28"/>
          <w:szCs w:val="28"/>
          <w:rtl/>
        </w:rPr>
        <w:t>اخلاقی اقدار</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کے فروغ میں ایک مؤثر اور کامیاب کردار ادا کرتی ہے۔</w:t>
      </w:r>
    </w:p>
    <w:p w14:paraId="1C5BC873" w14:textId="77777777" w:rsidR="00252F63" w:rsidRPr="00810F2E" w:rsidRDefault="00252F63" w:rsidP="00E6744F">
      <w:pPr>
        <w:pStyle w:val="Heading1"/>
        <w:spacing w:before="0"/>
      </w:pPr>
      <w:bookmarkStart w:id="19" w:name="_Toc217773860"/>
      <w:r w:rsidRPr="00810F2E">
        <w:rPr>
          <w:rStyle w:val="Strong"/>
          <w:b/>
          <w:bCs/>
          <w:rtl/>
        </w:rPr>
        <w:t>زکوٰۃ کیا ہے</w:t>
      </w:r>
      <w:bookmarkEnd w:id="19"/>
      <w:r w:rsidR="000930A3" w:rsidRPr="00810F2E">
        <w:rPr>
          <w:rStyle w:val="Strong"/>
          <w:b/>
          <w:bCs/>
          <w:rtl/>
        </w:rPr>
        <w:tab/>
      </w:r>
    </w:p>
    <w:p w14:paraId="0825A797" w14:textId="77777777" w:rsidR="000F4B12" w:rsidRPr="00810F2E" w:rsidRDefault="000F4B12" w:rsidP="00E6744F">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لفظ </w:t>
      </w:r>
      <w:r w:rsidRPr="00810F2E">
        <w:rPr>
          <w:rStyle w:val="Strong"/>
          <w:rFonts w:ascii="Jameel Noori Nastaleeq" w:eastAsiaTheme="majorEastAsia" w:hAnsi="Jameel Noori Nastaleeq" w:cs="Jameel Noori Nastaleeq"/>
          <w:b w:val="0"/>
          <w:bCs w:val="0"/>
          <w:sz w:val="28"/>
          <w:szCs w:val="28"/>
          <w:rtl/>
        </w:rPr>
        <w:t>زکوٰۃ</w:t>
      </w:r>
      <w:r w:rsidRPr="00810F2E">
        <w:rPr>
          <w:rFonts w:ascii="Jameel Noori Nastaleeq" w:hAnsi="Jameel Noori Nastaleeq" w:cs="Jameel Noori Nastaleeq"/>
          <w:sz w:val="28"/>
          <w:szCs w:val="28"/>
          <w:rtl/>
        </w:rPr>
        <w:t xml:space="preserve"> عربی مادہ </w:t>
      </w:r>
      <w:r w:rsidRPr="00810F2E">
        <w:rPr>
          <w:rStyle w:val="Strong"/>
          <w:rFonts w:ascii="Jameel Noori Nastaleeq" w:eastAsiaTheme="majorEastAsia" w:hAnsi="Jameel Noori Nastaleeq" w:cs="Jameel Noori Nastaleeq"/>
          <w:b w:val="0"/>
          <w:bCs w:val="0"/>
          <w:sz w:val="28"/>
          <w:szCs w:val="28"/>
        </w:rPr>
        <w:t>“</w:t>
      </w:r>
      <w:r w:rsidRPr="00810F2E">
        <w:rPr>
          <w:rStyle w:val="Strong"/>
          <w:rFonts w:ascii="Jameel Noori Nastaleeq" w:eastAsiaTheme="majorEastAsia" w:hAnsi="Jameel Noori Nastaleeq" w:cs="Jameel Noori Nastaleeq"/>
          <w:b w:val="0"/>
          <w:bCs w:val="0"/>
          <w:sz w:val="28"/>
          <w:szCs w:val="28"/>
          <w:rtl/>
        </w:rPr>
        <w:t>زَکَا</w:t>
      </w:r>
      <w:r w:rsidRPr="00810F2E">
        <w:rPr>
          <w:rStyle w:val="Strong"/>
          <w:rFonts w:ascii="Jameel Noori Nastaleeq" w:eastAsiaTheme="majorEastAsia" w:hAnsi="Jameel Noori Nastaleeq" w:cs="Jameel Noori Nastaleeq"/>
          <w:b w:val="0"/>
          <w:bCs w:val="0"/>
          <w:sz w:val="28"/>
          <w:szCs w:val="28"/>
        </w:rPr>
        <w:t>”</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سے ماخوذ ہے، جس کے معنی ہیں</w:t>
      </w:r>
      <w:r w:rsidRPr="00810F2E">
        <w:rPr>
          <w:rFonts w:ascii="Jameel Noori Nastaleeq" w:hAnsi="Jameel Noori Nastaleeq" w:cs="Jameel Noori Nastaleeq"/>
          <w:sz w:val="28"/>
          <w:szCs w:val="28"/>
        </w:rPr>
        <w:t xml:space="preserve">: </w:t>
      </w:r>
      <w:r w:rsidRPr="00810F2E">
        <w:rPr>
          <w:rStyle w:val="Strong"/>
          <w:rFonts w:ascii="Jameel Noori Nastaleeq" w:eastAsiaTheme="majorEastAsia" w:hAnsi="Jameel Noori Nastaleeq" w:cs="Jameel Noori Nastaleeq"/>
          <w:b w:val="0"/>
          <w:bCs w:val="0"/>
          <w:sz w:val="28"/>
          <w:szCs w:val="28"/>
          <w:rtl/>
        </w:rPr>
        <w:t>نمو، پاکیزگی، نیکی اور بڑھوتری</w:t>
      </w:r>
      <w:r w:rsidRPr="00810F2E">
        <w:rPr>
          <w:rFonts w:ascii="Jameel Noori Nastaleeq" w:hAnsi="Jameel Noori Nastaleeq" w:cs="Jameel Noori Nastaleeq"/>
          <w:sz w:val="28"/>
          <w:szCs w:val="28"/>
          <w:rtl/>
        </w:rPr>
        <w:t xml:space="preserve">۔ شرعی اصطلاح میں زکوٰۃ اُس </w:t>
      </w:r>
      <w:r w:rsidRPr="00810F2E">
        <w:rPr>
          <w:rStyle w:val="Strong"/>
          <w:rFonts w:ascii="Jameel Noori Nastaleeq" w:eastAsiaTheme="majorEastAsia" w:hAnsi="Jameel Noori Nastaleeq" w:cs="Jameel Noori Nastaleeq"/>
          <w:b w:val="0"/>
          <w:bCs w:val="0"/>
          <w:sz w:val="28"/>
          <w:szCs w:val="28"/>
          <w:rtl/>
        </w:rPr>
        <w:t>مخصوص مال</w:t>
      </w:r>
      <w:r w:rsidRPr="00810F2E">
        <w:rPr>
          <w:rFonts w:ascii="Jameel Noori Nastaleeq" w:hAnsi="Jameel Noori Nastaleeq" w:cs="Jameel Noori Nastaleeq"/>
          <w:sz w:val="28"/>
          <w:szCs w:val="28"/>
          <w:rtl/>
        </w:rPr>
        <w:t xml:space="preserve"> کو کہا جاتا ہے جسے </w:t>
      </w:r>
      <w:r w:rsidRPr="00810F2E">
        <w:rPr>
          <w:rStyle w:val="Strong"/>
          <w:rFonts w:ascii="Jameel Noori Nastaleeq" w:eastAsiaTheme="majorEastAsia" w:hAnsi="Jameel Noori Nastaleeq" w:cs="Jameel Noori Nastaleeq"/>
          <w:b w:val="0"/>
          <w:bCs w:val="0"/>
          <w:sz w:val="28"/>
          <w:szCs w:val="28"/>
          <w:rtl/>
        </w:rPr>
        <w:t>اللہ تعالیٰ نے مستحق افراد تک پہنچانے کا حکم دیا ہے</w:t>
      </w:r>
      <w:r w:rsidRPr="00810F2E">
        <w:rPr>
          <w:rFonts w:ascii="Jameel Noori Nastaleeq" w:hAnsi="Jameel Noori Nastaleeq" w:cs="Jameel Noori Nastaleeq"/>
          <w:sz w:val="28"/>
          <w:szCs w:val="28"/>
          <w:rtl/>
        </w:rPr>
        <w:t xml:space="preserve">۔ یہ اسلام کے </w:t>
      </w:r>
      <w:r w:rsidRPr="00810F2E">
        <w:rPr>
          <w:rStyle w:val="Strong"/>
          <w:rFonts w:ascii="Jameel Noori Nastaleeq" w:eastAsiaTheme="majorEastAsia" w:hAnsi="Jameel Noori Nastaleeq" w:cs="Jameel Noori Nastaleeq"/>
          <w:b w:val="0"/>
          <w:bCs w:val="0"/>
          <w:sz w:val="28"/>
          <w:szCs w:val="28"/>
          <w:rtl/>
        </w:rPr>
        <w:t>پانچ بنیادی ارکان</w:t>
      </w:r>
      <w:r w:rsidRPr="00810F2E">
        <w:rPr>
          <w:rFonts w:ascii="Jameel Noori Nastaleeq" w:hAnsi="Jameel Noori Nastaleeq" w:cs="Jameel Noori Nastaleeq"/>
          <w:sz w:val="28"/>
          <w:szCs w:val="28"/>
          <w:rtl/>
        </w:rPr>
        <w:t xml:space="preserve"> میں شامل ایک </w:t>
      </w:r>
      <w:r w:rsidRPr="00810F2E">
        <w:rPr>
          <w:rStyle w:val="Strong"/>
          <w:rFonts w:ascii="Jameel Noori Nastaleeq" w:eastAsiaTheme="majorEastAsia" w:hAnsi="Jameel Noori Nastaleeq" w:cs="Jameel Noori Nastaleeq"/>
          <w:b w:val="0"/>
          <w:bCs w:val="0"/>
          <w:sz w:val="28"/>
          <w:szCs w:val="28"/>
          <w:rtl/>
        </w:rPr>
        <w:t>فرض عبادت</w:t>
      </w:r>
      <w:r w:rsidRPr="00810F2E">
        <w:rPr>
          <w:rFonts w:ascii="Jameel Noori Nastaleeq" w:hAnsi="Jameel Noori Nastaleeq" w:cs="Jameel Noori Nastaleeq"/>
          <w:sz w:val="28"/>
          <w:szCs w:val="28"/>
          <w:rtl/>
        </w:rPr>
        <w:t xml:space="preserve"> ہے جو اُن مسلمانوں پر لازم ہوتی ہے جن کا مال </w:t>
      </w:r>
      <w:r w:rsidRPr="00810F2E">
        <w:rPr>
          <w:rStyle w:val="Strong"/>
          <w:rFonts w:ascii="Jameel Noori Nastaleeq" w:eastAsiaTheme="majorEastAsia" w:hAnsi="Jameel Noori Nastaleeq" w:cs="Jameel Noori Nastaleeq"/>
          <w:b w:val="0"/>
          <w:bCs w:val="0"/>
          <w:sz w:val="28"/>
          <w:szCs w:val="28"/>
          <w:rtl/>
        </w:rPr>
        <w:t>نصاب</w:t>
      </w:r>
      <w:r w:rsidRPr="00810F2E">
        <w:rPr>
          <w:rFonts w:ascii="Jameel Noori Nastaleeq" w:hAnsi="Jameel Noori Nastaleeq" w:cs="Jameel Noori Nastaleeq"/>
          <w:sz w:val="28"/>
          <w:szCs w:val="28"/>
          <w:rtl/>
        </w:rPr>
        <w:t xml:space="preserve"> تک پہنچ جائے۔</w:t>
      </w:r>
    </w:p>
    <w:p w14:paraId="279B0E18" w14:textId="77777777" w:rsidR="000F4B12" w:rsidRPr="00810F2E" w:rsidRDefault="000F4B12" w:rsidP="000F4B12">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زکوٰۃ محض خیرات، عطیہ یا حکومتی ٹیکس نہیں بلکہ اس میں </w:t>
      </w:r>
      <w:r w:rsidRPr="00810F2E">
        <w:rPr>
          <w:rStyle w:val="Strong"/>
          <w:rFonts w:ascii="Jameel Noori Nastaleeq" w:eastAsiaTheme="majorEastAsia" w:hAnsi="Jameel Noori Nastaleeq" w:cs="Jameel Noori Nastaleeq"/>
          <w:b w:val="0"/>
          <w:bCs w:val="0"/>
          <w:sz w:val="28"/>
          <w:szCs w:val="28"/>
          <w:rtl/>
        </w:rPr>
        <w:t>عبادت، تقویٰ، روحانی تربیت اور سماجی فلاح</w:t>
      </w:r>
      <w:r w:rsidRPr="00810F2E">
        <w:rPr>
          <w:rFonts w:ascii="Jameel Noori Nastaleeq" w:hAnsi="Jameel Noori Nastaleeq" w:cs="Jameel Noori Nastaleeq"/>
          <w:sz w:val="28"/>
          <w:szCs w:val="28"/>
          <w:rtl/>
        </w:rPr>
        <w:t xml:space="preserve"> جیسے منظم اہداف شامل ہیں۔ یہ ایک </w:t>
      </w:r>
      <w:r w:rsidRPr="00810F2E">
        <w:rPr>
          <w:rStyle w:val="Strong"/>
          <w:rFonts w:ascii="Jameel Noori Nastaleeq" w:eastAsiaTheme="majorEastAsia" w:hAnsi="Jameel Noori Nastaleeq" w:cs="Jameel Noori Nastaleeq"/>
          <w:b w:val="0"/>
          <w:bCs w:val="0"/>
          <w:sz w:val="28"/>
          <w:szCs w:val="28"/>
          <w:rtl/>
        </w:rPr>
        <w:t>باقاعدہ اسلامی مالیاتی ادارہ</w:t>
      </w:r>
      <w:r w:rsidRPr="00810F2E">
        <w:rPr>
          <w:rFonts w:ascii="Jameel Noori Nastaleeq" w:hAnsi="Jameel Noori Nastaleeq" w:cs="Jameel Noori Nastaleeq"/>
          <w:sz w:val="28"/>
          <w:szCs w:val="28"/>
          <w:rtl/>
        </w:rPr>
        <w:t xml:space="preserve"> ہے جس کے </w:t>
      </w:r>
      <w:r w:rsidRPr="00810F2E">
        <w:rPr>
          <w:rStyle w:val="Strong"/>
          <w:rFonts w:ascii="Jameel Noori Nastaleeq" w:eastAsiaTheme="majorEastAsia" w:hAnsi="Jameel Noori Nastaleeq" w:cs="Jameel Noori Nastaleeq"/>
          <w:b w:val="0"/>
          <w:bCs w:val="0"/>
          <w:sz w:val="28"/>
          <w:szCs w:val="28"/>
          <w:rtl/>
        </w:rPr>
        <w:t>قواعد، مصارف، معیار اور مقاصد شریعت کی طرف سے متعین</w:t>
      </w:r>
      <w:r w:rsidRPr="00810F2E">
        <w:rPr>
          <w:rFonts w:ascii="Jameel Noori Nastaleeq" w:hAnsi="Jameel Noori Nastaleeq" w:cs="Jameel Noori Nastaleeq"/>
          <w:sz w:val="28"/>
          <w:szCs w:val="28"/>
          <w:rtl/>
        </w:rPr>
        <w:t xml:space="preserve"> ہیں۔</w:t>
      </w:r>
    </w:p>
    <w:p w14:paraId="02787814" w14:textId="77777777" w:rsidR="000F4B12" w:rsidRPr="00810F2E" w:rsidRDefault="000F4B12" w:rsidP="000F4B12">
      <w:pPr>
        <w:pStyle w:val="NormalWeb"/>
        <w:bidi/>
        <w:spacing w:before="0" w:beforeAutospacing="0" w:after="0" w:afterAutospacing="0"/>
        <w:rPr>
          <w:rFonts w:ascii="Jameel Noori Nastaleeq" w:hAnsi="Jameel Noori Nastaleeq" w:cs="Jameel Noori Nastaleeq"/>
          <w:sz w:val="28"/>
          <w:szCs w:val="28"/>
        </w:rPr>
      </w:pPr>
      <w:r w:rsidRPr="00810F2E">
        <w:rPr>
          <w:rStyle w:val="Strong"/>
          <w:rFonts w:ascii="Jameel Noori Nastaleeq" w:eastAsiaTheme="majorEastAsia" w:hAnsi="Jameel Noori Nastaleeq" w:cs="Jameel Noori Nastaleeq"/>
          <w:b w:val="0"/>
          <w:bCs w:val="0"/>
          <w:sz w:val="28"/>
          <w:szCs w:val="28"/>
          <w:rtl/>
        </w:rPr>
        <w:t>زکوٰۃ کے قابل اموال</w:t>
      </w:r>
      <w:r w:rsidRPr="00810F2E">
        <w:rPr>
          <w:rFonts w:ascii="Jameel Noori Nastaleeq" w:hAnsi="Jameel Noori Nastaleeq" w:cs="Jameel Noori Nastaleeq"/>
          <w:sz w:val="28"/>
          <w:szCs w:val="28"/>
          <w:rtl/>
        </w:rPr>
        <w:t xml:space="preserve"> کا ذکر قرآن میں عمومی طور پر </w:t>
      </w:r>
      <w:r w:rsidRPr="00810F2E">
        <w:rPr>
          <w:rStyle w:val="Strong"/>
          <w:rFonts w:ascii="Jameel Noori Nastaleeq" w:eastAsiaTheme="majorEastAsia" w:hAnsi="Jameel Noori Nastaleeq" w:cs="Jameel Noori Nastaleeq"/>
          <w:b w:val="0"/>
          <w:bCs w:val="0"/>
          <w:sz w:val="28"/>
          <w:szCs w:val="28"/>
        </w:rPr>
        <w:t>“</w:t>
      </w:r>
      <w:r w:rsidRPr="00810F2E">
        <w:rPr>
          <w:rStyle w:val="Strong"/>
          <w:rFonts w:ascii="Jameel Noori Nastaleeq" w:eastAsiaTheme="majorEastAsia" w:hAnsi="Jameel Noori Nastaleeq" w:cs="Jameel Noori Nastaleeq"/>
          <w:b w:val="0"/>
          <w:bCs w:val="0"/>
          <w:sz w:val="28"/>
          <w:szCs w:val="28"/>
          <w:rtl/>
        </w:rPr>
        <w:t>اموال</w:t>
      </w:r>
      <w:r w:rsidRPr="00810F2E">
        <w:rPr>
          <w:rStyle w:val="Strong"/>
          <w:rFonts w:ascii="Jameel Noori Nastaleeq" w:eastAsiaTheme="majorEastAsia" w:hAnsi="Jameel Noori Nastaleeq" w:cs="Jameel Noori Nastaleeq"/>
          <w:b w:val="0"/>
          <w:bCs w:val="0"/>
          <w:sz w:val="28"/>
          <w:szCs w:val="28"/>
        </w:rPr>
        <w:t>”</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کے لفظ سے آیا ہے، جیسا کہ فرمایا گیا</w:t>
      </w:r>
      <w:r w:rsidRPr="00810F2E">
        <w:rPr>
          <w:rFonts w:ascii="Jameel Noori Nastaleeq" w:hAnsi="Jameel Noori Nastaleeq" w:cs="Jameel Noori Nastaleeq"/>
          <w:sz w:val="28"/>
          <w:szCs w:val="28"/>
        </w:rPr>
        <w:t>:</w:t>
      </w:r>
    </w:p>
    <w:p w14:paraId="62A34412" w14:textId="77777777" w:rsidR="00252F63" w:rsidRPr="00810F2E" w:rsidRDefault="00252F63" w:rsidP="000F4B12">
      <w:pPr>
        <w:pStyle w:val="NormalWeb"/>
        <w:bidi/>
        <w:spacing w:before="0" w:beforeAutospacing="0" w:after="0" w:afterAutospacing="0"/>
        <w:rPr>
          <w:rFonts w:ascii="Jameel Noori Nastaleeq" w:hAnsi="Jameel Noori Nastaleeq" w:cs="Jameel Noori Nastaleeq"/>
          <w:b/>
          <w:bCs/>
          <w:color w:val="000000" w:themeColor="text1"/>
          <w:sz w:val="28"/>
          <w:szCs w:val="28"/>
        </w:rPr>
      </w:pPr>
      <w:r w:rsidRPr="00810F2E">
        <w:rPr>
          <w:rFonts w:ascii="Jameel Noori Nastaleeq" w:hAnsi="Jameel Noori Nastaleeq" w:cs="Jameel Noori Nastaleeq"/>
          <w:color w:val="000000" w:themeColor="text1"/>
          <w:sz w:val="28"/>
          <w:szCs w:val="28"/>
          <w:rtl/>
        </w:rPr>
        <w:t>جو کچھ تم کماتے ہو، اور جو کچھ ہم نے زمین سے تمہارے لیے پیدا کیا ہے۔</w:t>
      </w:r>
      <w:r w:rsidRPr="00810F2E">
        <w:rPr>
          <w:rStyle w:val="FootnoteReference"/>
          <w:rFonts w:ascii="Jameel Noori Nastaleeq" w:eastAsiaTheme="minorEastAsia" w:hAnsi="Jameel Noori Nastaleeq" w:cs="Jameel Noori Nastaleeq"/>
          <w:color w:val="000000" w:themeColor="text1"/>
          <w:sz w:val="28"/>
          <w:szCs w:val="28"/>
          <w:rtl/>
        </w:rPr>
        <w:footnoteReference w:id="33"/>
      </w:r>
      <w:r w:rsidRPr="00810F2E">
        <w:rPr>
          <w:rFonts w:ascii="Jameel Noori Nastaleeq" w:hAnsi="Jameel Noori Nastaleeq" w:cs="Jameel Noori Nastaleeq"/>
          <w:color w:val="000000" w:themeColor="text1"/>
          <w:sz w:val="28"/>
          <w:szCs w:val="28"/>
        </w:rPr>
        <w:br/>
      </w:r>
      <w:r w:rsidRPr="00810F2E">
        <w:rPr>
          <w:rStyle w:val="Strong"/>
          <w:rFonts w:ascii="Jameel Noori Nastaleeq" w:hAnsi="Jameel Noori Nastaleeq" w:cs="Jameel Noori Nastaleeq"/>
          <w:color w:val="000000" w:themeColor="text1"/>
          <w:sz w:val="28"/>
          <w:szCs w:val="28"/>
          <w:rtl/>
        </w:rPr>
        <w:t xml:space="preserve"> </w:t>
      </w:r>
      <w:r w:rsidRPr="00810F2E">
        <w:rPr>
          <w:rStyle w:val="Heading2Char"/>
          <w:rtl/>
        </w:rPr>
        <w:t>زکوٰۃ کی شرح</w:t>
      </w:r>
    </w:p>
    <w:p w14:paraId="2C775836" w14:textId="77777777" w:rsidR="00252F63" w:rsidRPr="00810F2E" w:rsidRDefault="00252F63" w:rsidP="00376C33">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دولت </w:t>
      </w:r>
      <w:r w:rsidRPr="00810F2E">
        <w:rPr>
          <w:rStyle w:val="Strong"/>
          <w:rFonts w:ascii="Jameel Noori Nastaleeq" w:eastAsiaTheme="majorEastAsia" w:hAnsi="Jameel Noori Nastaleeq" w:cs="Jameel Noori Nastaleeq"/>
          <w:b w:val="0"/>
          <w:bCs w:val="0"/>
          <w:color w:val="000000" w:themeColor="text1"/>
          <w:sz w:val="28"/>
          <w:szCs w:val="28"/>
          <w:rtl/>
        </w:rPr>
        <w:t>محنت</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اور </w:t>
      </w:r>
      <w:r w:rsidRPr="00810F2E">
        <w:rPr>
          <w:rStyle w:val="Strong"/>
          <w:rFonts w:ascii="Jameel Noori Nastaleeq" w:eastAsiaTheme="majorEastAsia" w:hAnsi="Jameel Noori Nastaleeq" w:cs="Jameel Noori Nastaleeq"/>
          <w:b w:val="0"/>
          <w:bCs w:val="0"/>
          <w:color w:val="000000" w:themeColor="text1"/>
          <w:sz w:val="28"/>
          <w:szCs w:val="28"/>
          <w:rtl/>
        </w:rPr>
        <w:t>سرمایہ</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کی پیداوار ہے۔</w:t>
      </w:r>
      <w:r w:rsidR="00376C33" w:rsidRPr="00376C33">
        <w:rPr>
          <w:rtl/>
        </w:rPr>
        <w:t xml:space="preserve"> </w:t>
      </w:r>
      <w:r w:rsidR="00376C33" w:rsidRPr="00376C33">
        <w:rPr>
          <w:rFonts w:ascii="Jameel Noori Nastaleeq" w:hAnsi="Jameel Noori Nastaleeq" w:cs="Jameel Noori Nastaleeq"/>
          <w:color w:val="000000" w:themeColor="text1"/>
          <w:sz w:val="28"/>
          <w:szCs w:val="28"/>
          <w:rtl/>
        </w:rPr>
        <w:t>زکوٰ</w:t>
      </w:r>
      <w:r w:rsidR="00376C33" w:rsidRPr="00376C33">
        <w:rPr>
          <w:rFonts w:ascii="Jameel Noori Nastaleeq" w:hAnsi="Jameel Noori Nastaleeq" w:cs="Jameel Noori Nastaleeq" w:hint="cs"/>
          <w:color w:val="000000" w:themeColor="text1"/>
          <w:sz w:val="28"/>
          <w:szCs w:val="28"/>
          <w:rtl/>
        </w:rPr>
        <w:t>ۃ</w:t>
      </w:r>
      <w:r w:rsidR="00376C33" w:rsidRPr="00376C33">
        <w:rPr>
          <w:rFonts w:ascii="Jameel Noori Nastaleeq" w:hAnsi="Jameel Noori Nastaleeq" w:cs="Jameel Noori Nastaleeq"/>
          <w:color w:val="000000" w:themeColor="text1"/>
          <w:sz w:val="28"/>
          <w:szCs w:val="28"/>
          <w:rtl/>
        </w:rPr>
        <w:t xml:space="preserve"> ک</w:t>
      </w:r>
      <w:r w:rsidR="00376C33" w:rsidRPr="00376C33">
        <w:rPr>
          <w:rFonts w:ascii="Jameel Noori Nastaleeq" w:hAnsi="Jameel Noori Nastaleeq" w:cs="Jameel Noori Nastaleeq" w:hint="cs"/>
          <w:color w:val="000000" w:themeColor="text1"/>
          <w:sz w:val="28"/>
          <w:szCs w:val="28"/>
          <w:rtl/>
        </w:rPr>
        <w:t>ی</w:t>
      </w:r>
      <w:r w:rsidR="00376C33" w:rsidRPr="00376C33">
        <w:rPr>
          <w:rFonts w:ascii="Jameel Noori Nastaleeq" w:hAnsi="Jameel Noori Nastaleeq" w:cs="Jameel Noori Nastaleeq"/>
          <w:color w:val="000000" w:themeColor="text1"/>
          <w:sz w:val="28"/>
          <w:szCs w:val="28"/>
          <w:rtl/>
        </w:rPr>
        <w:t xml:space="preserve"> شرح مختلف عوامل کے مطابق مقرر ک</w:t>
      </w:r>
      <w:r w:rsidR="00376C33" w:rsidRPr="00376C33">
        <w:rPr>
          <w:rFonts w:ascii="Jameel Noori Nastaleeq" w:hAnsi="Jameel Noori Nastaleeq" w:cs="Jameel Noori Nastaleeq" w:hint="cs"/>
          <w:color w:val="000000" w:themeColor="text1"/>
          <w:sz w:val="28"/>
          <w:szCs w:val="28"/>
          <w:rtl/>
        </w:rPr>
        <w:t>ی</w:t>
      </w:r>
      <w:r w:rsidR="00376C33" w:rsidRPr="00376C33">
        <w:rPr>
          <w:rFonts w:ascii="Jameel Noori Nastaleeq" w:hAnsi="Jameel Noori Nastaleeq" w:cs="Jameel Noori Nastaleeq"/>
          <w:color w:val="000000" w:themeColor="text1"/>
          <w:sz w:val="28"/>
          <w:szCs w:val="28"/>
          <w:rtl/>
        </w:rPr>
        <w:t xml:space="preserve"> جات</w:t>
      </w:r>
      <w:r w:rsidR="00376C33" w:rsidRPr="00376C33">
        <w:rPr>
          <w:rFonts w:ascii="Jameel Noori Nastaleeq" w:hAnsi="Jameel Noori Nastaleeq" w:cs="Jameel Noori Nastaleeq" w:hint="cs"/>
          <w:color w:val="000000" w:themeColor="text1"/>
          <w:sz w:val="28"/>
          <w:szCs w:val="28"/>
          <w:rtl/>
        </w:rPr>
        <w:t>ی</w:t>
      </w:r>
      <w:r w:rsidR="00376C33" w:rsidRPr="00376C33">
        <w:rPr>
          <w:rFonts w:ascii="Jameel Noori Nastaleeq" w:hAnsi="Jameel Noori Nastaleeq" w:cs="Jameel Noori Nastaleeq"/>
          <w:color w:val="000000" w:themeColor="text1"/>
          <w:sz w:val="28"/>
          <w:szCs w:val="28"/>
          <w:rtl/>
        </w:rPr>
        <w:t xml:space="preserve"> ہے، جن م</w:t>
      </w:r>
      <w:r w:rsidR="00376C33" w:rsidRPr="00376C33">
        <w:rPr>
          <w:rFonts w:ascii="Jameel Noori Nastaleeq" w:hAnsi="Jameel Noori Nastaleeq" w:cs="Jameel Noori Nastaleeq" w:hint="cs"/>
          <w:color w:val="000000" w:themeColor="text1"/>
          <w:sz w:val="28"/>
          <w:szCs w:val="28"/>
          <w:rtl/>
        </w:rPr>
        <w:t>ی</w:t>
      </w:r>
      <w:r w:rsidR="00376C33" w:rsidRPr="00376C33">
        <w:rPr>
          <w:rFonts w:ascii="Jameel Noori Nastaleeq" w:hAnsi="Jameel Noori Nastaleeq" w:cs="Jameel Noori Nastaleeq" w:hint="eastAsia"/>
          <w:color w:val="000000" w:themeColor="text1"/>
          <w:sz w:val="28"/>
          <w:szCs w:val="28"/>
          <w:rtl/>
        </w:rPr>
        <w:t>ں</w:t>
      </w:r>
      <w:r w:rsidR="00376C33" w:rsidRPr="00376C33">
        <w:rPr>
          <w:rFonts w:ascii="Jameel Noori Nastaleeq" w:hAnsi="Jameel Noori Nastaleeq" w:cs="Jameel Noori Nastaleeq"/>
          <w:color w:val="000000" w:themeColor="text1"/>
          <w:sz w:val="28"/>
          <w:szCs w:val="28"/>
          <w:rtl/>
        </w:rPr>
        <w:t xml:space="preserve"> مال ک</w:t>
      </w:r>
      <w:r w:rsidR="00376C33" w:rsidRPr="00376C33">
        <w:rPr>
          <w:rFonts w:ascii="Jameel Noori Nastaleeq" w:hAnsi="Jameel Noori Nastaleeq" w:cs="Jameel Noori Nastaleeq" w:hint="cs"/>
          <w:color w:val="000000" w:themeColor="text1"/>
          <w:sz w:val="28"/>
          <w:szCs w:val="28"/>
          <w:rtl/>
        </w:rPr>
        <w:t>ی</w:t>
      </w:r>
      <w:r w:rsidR="00376C33" w:rsidRPr="00376C33">
        <w:rPr>
          <w:rFonts w:ascii="Jameel Noori Nastaleeq" w:hAnsi="Jameel Noori Nastaleeq" w:cs="Jameel Noori Nastaleeq"/>
          <w:color w:val="000000" w:themeColor="text1"/>
          <w:sz w:val="28"/>
          <w:szCs w:val="28"/>
          <w:rtl/>
        </w:rPr>
        <w:t xml:space="preserve"> نوع</w:t>
      </w:r>
      <w:r w:rsidR="00376C33" w:rsidRPr="00376C33">
        <w:rPr>
          <w:rFonts w:ascii="Jameel Noori Nastaleeq" w:hAnsi="Jameel Noori Nastaleeq" w:cs="Jameel Noori Nastaleeq" w:hint="cs"/>
          <w:color w:val="000000" w:themeColor="text1"/>
          <w:sz w:val="28"/>
          <w:szCs w:val="28"/>
          <w:rtl/>
        </w:rPr>
        <w:t>ی</w:t>
      </w:r>
      <w:r w:rsidR="00376C33" w:rsidRPr="00376C33">
        <w:rPr>
          <w:rFonts w:ascii="Jameel Noori Nastaleeq" w:hAnsi="Jameel Noori Nastaleeq" w:cs="Jameel Noori Nastaleeq" w:hint="eastAsia"/>
          <w:color w:val="000000" w:themeColor="text1"/>
          <w:sz w:val="28"/>
          <w:szCs w:val="28"/>
          <w:rtl/>
        </w:rPr>
        <w:t>ت</w:t>
      </w:r>
      <w:r w:rsidR="00376C33" w:rsidRPr="00376C33">
        <w:rPr>
          <w:rFonts w:ascii="Jameel Noori Nastaleeq" w:hAnsi="Jameel Noori Nastaleeq" w:cs="Jameel Noori Nastaleeq"/>
          <w:color w:val="000000" w:themeColor="text1"/>
          <w:sz w:val="28"/>
          <w:szCs w:val="28"/>
          <w:rtl/>
        </w:rPr>
        <w:t xml:space="preserve"> اور اس ک</w:t>
      </w:r>
      <w:r w:rsidR="00376C33" w:rsidRPr="00376C33">
        <w:rPr>
          <w:rFonts w:ascii="Jameel Noori Nastaleeq" w:hAnsi="Jameel Noori Nastaleeq" w:cs="Jameel Noori Nastaleeq" w:hint="cs"/>
          <w:color w:val="000000" w:themeColor="text1"/>
          <w:sz w:val="28"/>
          <w:szCs w:val="28"/>
          <w:rtl/>
        </w:rPr>
        <w:t>ی</w:t>
      </w:r>
      <w:r w:rsidR="00376C33" w:rsidRPr="00376C33">
        <w:rPr>
          <w:rFonts w:ascii="Jameel Noori Nastaleeq" w:hAnsi="Jameel Noori Nastaleeq" w:cs="Jameel Noori Nastaleeq"/>
          <w:color w:val="000000" w:themeColor="text1"/>
          <w:sz w:val="28"/>
          <w:szCs w:val="28"/>
          <w:rtl/>
        </w:rPr>
        <w:t xml:space="preserve"> مقدار شامل ہے۔ </w:t>
      </w:r>
      <w:r w:rsidRPr="00810F2E">
        <w:rPr>
          <w:rFonts w:ascii="Jameel Noori Nastaleeq" w:hAnsi="Jameel Noori Nastaleeq" w:cs="Jameel Noori Nastaleeq"/>
          <w:color w:val="000000" w:themeColor="text1"/>
          <w:sz w:val="28"/>
          <w:szCs w:val="28"/>
          <w:rtl/>
        </w:rPr>
        <w:t xml:space="preserve">جہاں زیادہ محنت اور سرمایہ استعمال ہوا، وہاں زکوٰۃ کی شرح </w:t>
      </w:r>
      <w:r w:rsidRPr="00810F2E">
        <w:rPr>
          <w:rStyle w:val="Strong"/>
          <w:rFonts w:ascii="Jameel Noori Nastaleeq" w:eastAsiaTheme="majorEastAsia" w:hAnsi="Jameel Noori Nastaleeq" w:cs="Jameel Noori Nastaleeq"/>
          <w:b w:val="0"/>
          <w:bCs w:val="0"/>
          <w:color w:val="000000" w:themeColor="text1"/>
          <w:sz w:val="28"/>
          <w:szCs w:val="28"/>
          <w:rtl/>
        </w:rPr>
        <w:t>کم</w:t>
      </w:r>
      <w:r w:rsidRPr="00810F2E">
        <w:rPr>
          <w:rFonts w:ascii="Jameel Noori Nastaleeq" w:hAnsi="Jameel Noori Nastaleeq" w:cs="Jameel Noori Nastaleeq"/>
          <w:color w:val="000000" w:themeColor="text1"/>
          <w:sz w:val="28"/>
          <w:szCs w:val="28"/>
          <w:rtl/>
        </w:rPr>
        <w:t xml:space="preserve"> ہوگی،اور جہاں کم محنت اور سرمایہ لگا، وہاں شرح </w:t>
      </w:r>
      <w:r w:rsidRPr="00810F2E">
        <w:rPr>
          <w:rStyle w:val="Strong"/>
          <w:rFonts w:ascii="Jameel Noori Nastaleeq" w:eastAsiaTheme="majorEastAsia" w:hAnsi="Jameel Noori Nastaleeq" w:cs="Jameel Noori Nastaleeq"/>
          <w:b w:val="0"/>
          <w:bCs w:val="0"/>
          <w:color w:val="000000" w:themeColor="text1"/>
          <w:sz w:val="28"/>
          <w:szCs w:val="28"/>
          <w:rtl/>
        </w:rPr>
        <w:t>زیادہ</w:t>
      </w:r>
      <w:r w:rsidRPr="00810F2E">
        <w:rPr>
          <w:rFonts w:ascii="Jameel Noori Nastaleeq" w:hAnsi="Jameel Noori Nastaleeq" w:cs="Jameel Noori Nastaleeq"/>
          <w:color w:val="000000" w:themeColor="text1"/>
          <w:sz w:val="28"/>
          <w:szCs w:val="28"/>
          <w:rtl/>
        </w:rPr>
        <w:t xml:space="preserve"> ہوگی۔یہ اصول معاشی کو بڑھانے میں مدد دیتا ہے۔</w:t>
      </w:r>
    </w:p>
    <w:p w14:paraId="797FC8C9" w14:textId="77777777" w:rsidR="00252F63" w:rsidRPr="00810F2E" w:rsidRDefault="00252F63" w:rsidP="001F07EE">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زکوٰۃ کی شرح مختلف اموال پر مختلف ہوتی ہے</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ذیل میں زکوٰۃ کی شرح کی وضاحت دی گئی ہے</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w:t>
      </w:r>
    </w:p>
    <w:tbl>
      <w:tblPr>
        <w:tblStyle w:val="TableGrid"/>
        <w:tblW w:w="0" w:type="auto"/>
        <w:tblLook w:val="04A0" w:firstRow="1" w:lastRow="0" w:firstColumn="1" w:lastColumn="0" w:noHBand="0" w:noVBand="1"/>
      </w:tblPr>
      <w:tblGrid>
        <w:gridCol w:w="5070"/>
        <w:gridCol w:w="1559"/>
        <w:gridCol w:w="1559"/>
        <w:gridCol w:w="592"/>
      </w:tblGrid>
      <w:tr w:rsidR="00252F63" w:rsidRPr="00810F2E" w14:paraId="632DAF97" w14:textId="77777777" w:rsidTr="00252F63">
        <w:tc>
          <w:tcPr>
            <w:tcW w:w="5070" w:type="dxa"/>
            <w:hideMark/>
          </w:tcPr>
          <w:p w14:paraId="3646B790"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زکوٰۃ کے قابل مال</w:t>
            </w:r>
          </w:p>
        </w:tc>
        <w:tc>
          <w:tcPr>
            <w:tcW w:w="1559" w:type="dxa"/>
            <w:hideMark/>
          </w:tcPr>
          <w:p w14:paraId="51FCE28F"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شرحِ زکوٰۃ</w:t>
            </w:r>
          </w:p>
        </w:tc>
        <w:tc>
          <w:tcPr>
            <w:tcW w:w="1559" w:type="dxa"/>
            <w:hideMark/>
          </w:tcPr>
          <w:p w14:paraId="6D8C5A38"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ادائیگی کا وقت</w:t>
            </w:r>
          </w:p>
        </w:tc>
        <w:tc>
          <w:tcPr>
            <w:tcW w:w="592" w:type="dxa"/>
          </w:tcPr>
          <w:p w14:paraId="3C6E011E"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نمبر</w:t>
            </w:r>
          </w:p>
        </w:tc>
      </w:tr>
      <w:tr w:rsidR="00252F63" w:rsidRPr="00810F2E" w14:paraId="12D892A7" w14:textId="77777777" w:rsidTr="00252F63">
        <w:tc>
          <w:tcPr>
            <w:tcW w:w="5070" w:type="dxa"/>
            <w:hideMark/>
          </w:tcPr>
          <w:p w14:paraId="6AB62FEF"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غیر سرمایہ کاری شدہ مال</w:t>
            </w:r>
          </w:p>
        </w:tc>
        <w:tc>
          <w:tcPr>
            <w:tcW w:w="1559" w:type="dxa"/>
            <w:hideMark/>
          </w:tcPr>
          <w:p w14:paraId="6A59DC3B"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Pr>
              <w:t>2.5%</w:t>
            </w:r>
          </w:p>
        </w:tc>
        <w:tc>
          <w:tcPr>
            <w:tcW w:w="1559" w:type="dxa"/>
            <w:hideMark/>
          </w:tcPr>
          <w:p w14:paraId="1462BFAB"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ایک سال کے بعد</w:t>
            </w:r>
          </w:p>
        </w:tc>
        <w:tc>
          <w:tcPr>
            <w:tcW w:w="592" w:type="dxa"/>
          </w:tcPr>
          <w:p w14:paraId="2B5FBCBE"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Pr>
              <w:t>1</w:t>
            </w:r>
          </w:p>
        </w:tc>
      </w:tr>
      <w:tr w:rsidR="00252F63" w:rsidRPr="00810F2E" w14:paraId="62AAB9DA" w14:textId="77777777" w:rsidTr="00252F63">
        <w:tc>
          <w:tcPr>
            <w:tcW w:w="5070" w:type="dxa"/>
            <w:hideMark/>
          </w:tcPr>
          <w:p w14:paraId="197ECB0A"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سرمایہ کاری شدہ مال</w:t>
            </w:r>
          </w:p>
        </w:tc>
        <w:tc>
          <w:tcPr>
            <w:tcW w:w="1559" w:type="dxa"/>
            <w:hideMark/>
          </w:tcPr>
          <w:p w14:paraId="30400537"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Pr>
              <w:t>2.5%</w:t>
            </w:r>
          </w:p>
        </w:tc>
        <w:tc>
          <w:tcPr>
            <w:tcW w:w="1559" w:type="dxa"/>
            <w:hideMark/>
          </w:tcPr>
          <w:p w14:paraId="2314ECDE"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ایک سال کے بعد</w:t>
            </w:r>
          </w:p>
        </w:tc>
        <w:tc>
          <w:tcPr>
            <w:tcW w:w="592" w:type="dxa"/>
          </w:tcPr>
          <w:p w14:paraId="74CFCAF9"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Pr>
              <w:t>2</w:t>
            </w:r>
          </w:p>
        </w:tc>
      </w:tr>
      <w:tr w:rsidR="00252F63" w:rsidRPr="00810F2E" w14:paraId="156F65DA" w14:textId="77777777" w:rsidTr="00252F63">
        <w:tc>
          <w:tcPr>
            <w:tcW w:w="5070" w:type="dxa"/>
            <w:hideMark/>
          </w:tcPr>
          <w:p w14:paraId="4AA8C2BA"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زرعی پیداوار</w:t>
            </w:r>
            <w:r w:rsidRPr="00810F2E">
              <w:rPr>
                <w:rFonts w:ascii="Jameel Noori Nastaleeq" w:hAnsi="Jameel Noori Nastaleeq" w:cs="Jameel Noori Nastaleeq"/>
                <w:color w:val="000000" w:themeColor="text1"/>
                <w:sz w:val="28"/>
                <w:szCs w:val="28"/>
              </w:rPr>
              <w:t xml:space="preserve">: (a) </w:t>
            </w:r>
            <w:r w:rsidRPr="00810F2E">
              <w:rPr>
                <w:rFonts w:ascii="Jameel Noori Nastaleeq" w:hAnsi="Jameel Noori Nastaleeq" w:cs="Jameel Noori Nastaleeq"/>
                <w:color w:val="000000" w:themeColor="text1"/>
                <w:sz w:val="28"/>
                <w:szCs w:val="28"/>
                <w:rtl/>
              </w:rPr>
              <w:t>آبپاشی سے حاصل شدہ فصل</w:t>
            </w:r>
            <w:r w:rsidRPr="00810F2E">
              <w:rPr>
                <w:rFonts w:ascii="Jameel Noori Nastaleeq" w:hAnsi="Jameel Noori Nastaleeq" w:cs="Jameel Noori Nastaleeq"/>
                <w:color w:val="000000" w:themeColor="text1"/>
                <w:sz w:val="28"/>
                <w:szCs w:val="28"/>
              </w:rPr>
              <w:t xml:space="preserve"> (b) </w:t>
            </w:r>
            <w:r w:rsidRPr="00810F2E">
              <w:rPr>
                <w:rFonts w:ascii="Jameel Noori Nastaleeq" w:hAnsi="Jameel Noori Nastaleeq" w:cs="Jameel Noori Nastaleeq"/>
                <w:color w:val="000000" w:themeColor="text1"/>
                <w:sz w:val="28"/>
                <w:szCs w:val="28"/>
                <w:rtl/>
              </w:rPr>
              <w:t>بارش یا قدرتی ذرائع سے حاصل شدہ فصل</w:t>
            </w:r>
          </w:p>
        </w:tc>
        <w:tc>
          <w:tcPr>
            <w:tcW w:w="1559" w:type="dxa"/>
            <w:hideMark/>
          </w:tcPr>
          <w:p w14:paraId="47432DF0"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Pr>
              <w:t>,5%(a) 10%( b)</w:t>
            </w:r>
            <w:r w:rsidRPr="00810F2E">
              <w:rPr>
                <w:rFonts w:ascii="Jameel Noori Nastaleeq" w:hAnsi="Jameel Noori Nastaleeq" w:cs="Jameel Noori Nastaleeq"/>
                <w:color w:val="000000" w:themeColor="text1"/>
                <w:sz w:val="28"/>
                <w:szCs w:val="28"/>
                <w:rtl/>
              </w:rPr>
              <w:t>عُشر</w:t>
            </w:r>
            <w:r w:rsidRPr="00810F2E">
              <w:rPr>
                <w:rFonts w:ascii="Jameel Noori Nastaleeq" w:hAnsi="Jameel Noori Nastaleeq" w:cs="Jameel Noori Nastaleeq"/>
                <w:color w:val="000000" w:themeColor="text1"/>
                <w:sz w:val="28"/>
                <w:szCs w:val="28"/>
              </w:rPr>
              <w:t>,</w:t>
            </w:r>
          </w:p>
        </w:tc>
        <w:tc>
          <w:tcPr>
            <w:tcW w:w="1559" w:type="dxa"/>
            <w:hideMark/>
          </w:tcPr>
          <w:p w14:paraId="77463E41"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فصل کی کٹائی کے فوراً بعد</w:t>
            </w:r>
          </w:p>
        </w:tc>
        <w:tc>
          <w:tcPr>
            <w:tcW w:w="592" w:type="dxa"/>
          </w:tcPr>
          <w:p w14:paraId="5CCF3D4C" w14:textId="77777777" w:rsidR="00252F63" w:rsidRPr="00810F2E" w:rsidRDefault="00252F63" w:rsidP="00252F63">
            <w:pPr>
              <w:bidi/>
              <w:rPr>
                <w:rFonts w:ascii="Jameel Noori Nastaleeq" w:hAnsi="Jameel Noori Nastaleeq" w:cs="Jameel Noori Nastaleeq"/>
                <w:color w:val="000000" w:themeColor="text1"/>
                <w:sz w:val="28"/>
                <w:szCs w:val="28"/>
                <w:rtl/>
              </w:rPr>
            </w:pPr>
            <w:r w:rsidRPr="00810F2E">
              <w:rPr>
                <w:rFonts w:ascii="Jameel Noori Nastaleeq" w:hAnsi="Jameel Noori Nastaleeq" w:cs="Jameel Noori Nastaleeq"/>
                <w:color w:val="000000" w:themeColor="text1"/>
                <w:sz w:val="28"/>
                <w:szCs w:val="28"/>
              </w:rPr>
              <w:t>3</w:t>
            </w:r>
          </w:p>
        </w:tc>
      </w:tr>
      <w:tr w:rsidR="00252F63" w:rsidRPr="00810F2E" w14:paraId="04F8941D" w14:textId="77777777" w:rsidTr="00252F63">
        <w:tc>
          <w:tcPr>
            <w:tcW w:w="5070" w:type="dxa"/>
            <w:hideMark/>
          </w:tcPr>
          <w:p w14:paraId="6DA31C7B"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اتفاقی منافع یا خزانہ</w:t>
            </w:r>
          </w:p>
        </w:tc>
        <w:tc>
          <w:tcPr>
            <w:tcW w:w="1559" w:type="dxa"/>
            <w:hideMark/>
          </w:tcPr>
          <w:p w14:paraId="2588950B"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Pr>
              <w:t>20%</w:t>
            </w:r>
          </w:p>
        </w:tc>
        <w:tc>
          <w:tcPr>
            <w:tcW w:w="1559" w:type="dxa"/>
            <w:hideMark/>
          </w:tcPr>
          <w:p w14:paraId="03CA924E"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فوراً بعد</w:t>
            </w:r>
          </w:p>
        </w:tc>
        <w:tc>
          <w:tcPr>
            <w:tcW w:w="592" w:type="dxa"/>
          </w:tcPr>
          <w:p w14:paraId="0D5B5C82"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Pr>
              <w:t>4</w:t>
            </w:r>
          </w:p>
        </w:tc>
      </w:tr>
      <w:tr w:rsidR="00252F63" w:rsidRPr="00810F2E" w14:paraId="00505DF5" w14:textId="77777777" w:rsidTr="00252F63">
        <w:tc>
          <w:tcPr>
            <w:tcW w:w="5070" w:type="dxa"/>
            <w:hideMark/>
          </w:tcPr>
          <w:p w14:paraId="4F56C871"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مویشی</w:t>
            </w:r>
          </w:p>
        </w:tc>
        <w:tc>
          <w:tcPr>
            <w:tcW w:w="1559" w:type="dxa"/>
            <w:hideMark/>
          </w:tcPr>
          <w:p w14:paraId="4F5481D3"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مخصوص نصاب کے مطابق</w:t>
            </w:r>
          </w:p>
        </w:tc>
        <w:tc>
          <w:tcPr>
            <w:tcW w:w="1559" w:type="dxa"/>
            <w:hideMark/>
          </w:tcPr>
          <w:p w14:paraId="78054F45"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ایک سال کے بعد</w:t>
            </w:r>
          </w:p>
        </w:tc>
        <w:tc>
          <w:tcPr>
            <w:tcW w:w="592" w:type="dxa"/>
          </w:tcPr>
          <w:p w14:paraId="7EBEFF2D" w14:textId="77777777" w:rsidR="00252F63" w:rsidRPr="00810F2E" w:rsidRDefault="00252F63" w:rsidP="00252F63">
            <w:pPr>
              <w:bidi/>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Pr>
              <w:t>5</w:t>
            </w:r>
          </w:p>
        </w:tc>
      </w:tr>
    </w:tbl>
    <w:p w14:paraId="2631362E" w14:textId="77777777" w:rsidR="00252F63" w:rsidRPr="00810F2E" w:rsidRDefault="00252F63" w:rsidP="00252F63">
      <w:pPr>
        <w:tabs>
          <w:tab w:val="left" w:pos="3356"/>
        </w:tabs>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زکوٰۃ کے مصارف کو قرآنِ مجید میں نہایت وضاحت اور ترتیب کے ساتھ بیان کیا گیا ہے۔</w:t>
      </w:r>
    </w:p>
    <w:p w14:paraId="48F842B3" w14:textId="77777777" w:rsidR="00252F63" w:rsidRPr="00810F2E" w:rsidRDefault="00252F63" w:rsidP="00B9495C">
      <w:pPr>
        <w:pStyle w:val="Heading2"/>
        <w:bidi/>
        <w:spacing w:before="0"/>
      </w:pPr>
      <w:bookmarkStart w:id="20" w:name="_Toc217773861"/>
      <w:r w:rsidRPr="00810F2E">
        <w:rPr>
          <w:rtl/>
        </w:rPr>
        <w:lastRenderedPageBreak/>
        <w:t>زکوۃ کے مستحقین</w:t>
      </w:r>
      <w:bookmarkEnd w:id="20"/>
    </w:p>
    <w:p w14:paraId="7723B9E5" w14:textId="77777777" w:rsidR="00F151EE" w:rsidRDefault="00F151EE" w:rsidP="00B15F3F">
      <w:pPr>
        <w:pStyle w:val="NormalWeb"/>
        <w:bidi/>
        <w:spacing w:before="0" w:beforeAutospacing="0" w:after="0" w:afterAutospacing="0"/>
        <w:rPr>
          <w:rFonts w:ascii="Jameel Noori Nastaleeq" w:eastAsiaTheme="minorHAnsi" w:hAnsi="Jameel Noori Nastaleeq" w:cs="Jameel Noori Nastaleeq"/>
          <w:color w:val="000000" w:themeColor="text1"/>
          <w:sz w:val="28"/>
          <w:szCs w:val="28"/>
          <w:lang w:eastAsia="en-US"/>
        </w:rPr>
      </w:pPr>
      <w:r w:rsidRPr="00F151EE">
        <w:rPr>
          <w:rFonts w:ascii="Jameel Noori Nastaleeq" w:eastAsiaTheme="minorHAnsi" w:hAnsi="Jameel Noori Nastaleeq" w:cs="Jameel Noori Nastaleeq"/>
          <w:color w:val="000000" w:themeColor="text1"/>
          <w:sz w:val="28"/>
          <w:szCs w:val="28"/>
          <w:rtl/>
          <w:lang w:eastAsia="en-US"/>
        </w:rPr>
        <w:t>قرآن کر</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م</w:t>
      </w:r>
      <w:r w:rsidRPr="00F151EE">
        <w:rPr>
          <w:rFonts w:ascii="Jameel Noori Nastaleeq" w:eastAsiaTheme="minorHAnsi" w:hAnsi="Jameel Noori Nastaleeq" w:cs="Jameel Noori Nastaleeq"/>
          <w:color w:val="000000" w:themeColor="text1"/>
          <w:sz w:val="28"/>
          <w:szCs w:val="28"/>
          <w:rtl/>
          <w:lang w:eastAsia="en-US"/>
        </w:rPr>
        <w:t xml:space="preserve"> م</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ں</w:t>
      </w:r>
      <w:r w:rsidRPr="00F151EE">
        <w:rPr>
          <w:rFonts w:ascii="Jameel Noori Nastaleeq" w:eastAsiaTheme="minorHAnsi" w:hAnsi="Jameel Noori Nastaleeq" w:cs="Jameel Noori Nastaleeq"/>
          <w:color w:val="000000" w:themeColor="text1"/>
          <w:sz w:val="28"/>
          <w:szCs w:val="28"/>
          <w:rtl/>
          <w:lang w:eastAsia="en-US"/>
        </w:rPr>
        <w:t xml:space="preserve"> مقرر ہے کہ زکوٰ</w:t>
      </w:r>
      <w:r w:rsidRPr="00F151EE">
        <w:rPr>
          <w:rFonts w:ascii="Jameel Noori Nastaleeq" w:eastAsiaTheme="minorHAnsi" w:hAnsi="Jameel Noori Nastaleeq" w:cs="Jameel Noori Nastaleeq" w:hint="cs"/>
          <w:color w:val="000000" w:themeColor="text1"/>
          <w:sz w:val="28"/>
          <w:szCs w:val="28"/>
          <w:rtl/>
          <w:lang w:eastAsia="en-US"/>
        </w:rPr>
        <w:t>ۃ</w:t>
      </w:r>
      <w:r w:rsidRPr="00F151EE">
        <w:rPr>
          <w:rFonts w:ascii="Jameel Noori Nastaleeq" w:eastAsiaTheme="minorHAnsi" w:hAnsi="Jameel Noori Nastaleeq" w:cs="Jameel Noori Nastaleeq"/>
          <w:color w:val="000000" w:themeColor="text1"/>
          <w:sz w:val="28"/>
          <w:szCs w:val="28"/>
          <w:rtl/>
          <w:lang w:eastAsia="en-US"/>
        </w:rPr>
        <w:t xml:space="preserve"> مخصوص طبقات کے ل</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ے</w:t>
      </w:r>
      <w:r w:rsidRPr="00F151EE">
        <w:rPr>
          <w:rFonts w:ascii="Jameel Noori Nastaleeq" w:eastAsiaTheme="minorHAnsi" w:hAnsi="Jameel Noori Nastaleeq" w:cs="Jameel Noori Nastaleeq"/>
          <w:color w:val="000000" w:themeColor="text1"/>
          <w:sz w:val="28"/>
          <w:szCs w:val="28"/>
          <w:rtl/>
          <w:lang w:eastAsia="en-US"/>
        </w:rPr>
        <w:t xml:space="preserve"> واجب ہے، جن م</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ں</w:t>
      </w:r>
      <w:r w:rsidRPr="00F151EE">
        <w:rPr>
          <w:rFonts w:ascii="Jameel Noori Nastaleeq" w:eastAsiaTheme="minorHAnsi" w:hAnsi="Jameel Noori Nastaleeq" w:cs="Jameel Noori Nastaleeq"/>
          <w:color w:val="000000" w:themeColor="text1"/>
          <w:sz w:val="28"/>
          <w:szCs w:val="28"/>
          <w:rtl/>
          <w:lang w:eastAsia="en-US"/>
        </w:rPr>
        <w:t xml:space="preserve"> فق</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روں،</w:t>
      </w:r>
      <w:r w:rsidRPr="00F151EE">
        <w:rPr>
          <w:rFonts w:ascii="Jameel Noori Nastaleeq" w:eastAsiaTheme="minorHAnsi" w:hAnsi="Jameel Noori Nastaleeq" w:cs="Jameel Noori Nastaleeq"/>
          <w:color w:val="000000" w:themeColor="text1"/>
          <w:sz w:val="28"/>
          <w:szCs w:val="28"/>
          <w:rtl/>
          <w:lang w:eastAsia="en-US"/>
        </w:rPr>
        <w:t xml:space="preserve"> مسک</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نوں،</w:t>
      </w:r>
      <w:r w:rsidRPr="00F151EE">
        <w:rPr>
          <w:rFonts w:ascii="Jameel Noori Nastaleeq" w:eastAsiaTheme="minorHAnsi" w:hAnsi="Jameel Noori Nastaleeq" w:cs="Jameel Noori Nastaleeq"/>
          <w:color w:val="000000" w:themeColor="text1"/>
          <w:sz w:val="28"/>
          <w:szCs w:val="28"/>
          <w:rtl/>
          <w:lang w:eastAsia="en-US"/>
        </w:rPr>
        <w:t xml:space="preserve"> زکوٰ</w:t>
      </w:r>
      <w:r w:rsidRPr="00F151EE">
        <w:rPr>
          <w:rFonts w:ascii="Jameel Noori Nastaleeq" w:eastAsiaTheme="minorHAnsi" w:hAnsi="Jameel Noori Nastaleeq" w:cs="Jameel Noori Nastaleeq" w:hint="cs"/>
          <w:color w:val="000000" w:themeColor="text1"/>
          <w:sz w:val="28"/>
          <w:szCs w:val="28"/>
          <w:rtl/>
          <w:lang w:eastAsia="en-US"/>
        </w:rPr>
        <w:t>ۃ</w:t>
      </w:r>
      <w:r w:rsidRPr="00F151EE">
        <w:rPr>
          <w:rFonts w:ascii="Jameel Noori Nastaleeq" w:eastAsiaTheme="minorHAnsi" w:hAnsi="Jameel Noori Nastaleeq" w:cs="Jameel Noori Nastaleeq"/>
          <w:color w:val="000000" w:themeColor="text1"/>
          <w:sz w:val="28"/>
          <w:szCs w:val="28"/>
          <w:rtl/>
          <w:lang w:eastAsia="en-US"/>
        </w:rPr>
        <w:t xml:space="preserve"> کے عامل</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ن،</w:t>
      </w:r>
      <w:r w:rsidRPr="00F151EE">
        <w:rPr>
          <w:rFonts w:ascii="Jameel Noori Nastaleeq" w:eastAsiaTheme="minorHAnsi" w:hAnsi="Jameel Noori Nastaleeq" w:cs="Jameel Noori Nastaleeq"/>
          <w:color w:val="000000" w:themeColor="text1"/>
          <w:sz w:val="28"/>
          <w:szCs w:val="28"/>
          <w:rtl/>
          <w:lang w:eastAsia="en-US"/>
        </w:rPr>
        <w:t xml:space="preserve"> اسلام ک</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color w:val="000000" w:themeColor="text1"/>
          <w:sz w:val="28"/>
          <w:szCs w:val="28"/>
          <w:rtl/>
          <w:lang w:eastAsia="en-US"/>
        </w:rPr>
        <w:t xml:space="preserve"> طرف مائل ک</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ے</w:t>
      </w:r>
      <w:r w:rsidRPr="00F151EE">
        <w:rPr>
          <w:rFonts w:ascii="Jameel Noori Nastaleeq" w:eastAsiaTheme="minorHAnsi" w:hAnsi="Jameel Noori Nastaleeq" w:cs="Jameel Noori Nastaleeq"/>
          <w:color w:val="000000" w:themeColor="text1"/>
          <w:sz w:val="28"/>
          <w:szCs w:val="28"/>
          <w:rtl/>
          <w:lang w:eastAsia="en-US"/>
        </w:rPr>
        <w:t xml:space="preserve"> جانے والے، غلاموں ک</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color w:val="000000" w:themeColor="text1"/>
          <w:sz w:val="28"/>
          <w:szCs w:val="28"/>
          <w:rtl/>
          <w:lang w:eastAsia="en-US"/>
        </w:rPr>
        <w:t xml:space="preserve"> آزاد</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w:t>
      </w:r>
      <w:r w:rsidRPr="00F151EE">
        <w:rPr>
          <w:rFonts w:ascii="Jameel Noori Nastaleeq" w:eastAsiaTheme="minorHAnsi" w:hAnsi="Jameel Noori Nastaleeq" w:cs="Jameel Noori Nastaleeq"/>
          <w:color w:val="000000" w:themeColor="text1"/>
          <w:sz w:val="28"/>
          <w:szCs w:val="28"/>
          <w:rtl/>
          <w:lang w:eastAsia="en-US"/>
        </w:rPr>
        <w:t xml:space="preserve"> قرضداروں ک</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color w:val="000000" w:themeColor="text1"/>
          <w:sz w:val="28"/>
          <w:szCs w:val="28"/>
          <w:rtl/>
          <w:lang w:eastAsia="en-US"/>
        </w:rPr>
        <w:t xml:space="preserve"> مدد، اللہ ک</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color w:val="000000" w:themeColor="text1"/>
          <w:sz w:val="28"/>
          <w:szCs w:val="28"/>
          <w:rtl/>
          <w:lang w:eastAsia="en-US"/>
        </w:rPr>
        <w:t xml:space="preserve"> راہ م</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ں</w:t>
      </w:r>
      <w:r w:rsidRPr="00F151EE">
        <w:rPr>
          <w:rFonts w:ascii="Jameel Noori Nastaleeq" w:eastAsiaTheme="minorHAnsi" w:hAnsi="Jameel Noori Nastaleeq" w:cs="Jameel Noori Nastaleeq"/>
          <w:color w:val="000000" w:themeColor="text1"/>
          <w:sz w:val="28"/>
          <w:szCs w:val="28"/>
          <w:rtl/>
          <w:lang w:eastAsia="en-US"/>
        </w:rPr>
        <w:t xml:space="preserve"> اور مسافر شامل ہ</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ں</w:t>
      </w:r>
      <w:r w:rsidRPr="00F151EE">
        <w:rPr>
          <w:rFonts w:ascii="Jameel Noori Nastaleeq" w:eastAsiaTheme="minorHAnsi" w:hAnsi="Jameel Noori Nastaleeq" w:cs="Jameel Noori Nastaleeq"/>
          <w:color w:val="000000" w:themeColor="text1"/>
          <w:sz w:val="28"/>
          <w:szCs w:val="28"/>
          <w:rtl/>
          <w:lang w:eastAsia="en-US"/>
        </w:rPr>
        <w:t xml:space="preserve">۔ </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ہ</w:t>
      </w:r>
      <w:r w:rsidRPr="00F151EE">
        <w:rPr>
          <w:rFonts w:ascii="Jameel Noori Nastaleeq" w:eastAsiaTheme="minorHAnsi" w:hAnsi="Jameel Noori Nastaleeq" w:cs="Jameel Noori Nastaleeq"/>
          <w:color w:val="000000" w:themeColor="text1"/>
          <w:sz w:val="28"/>
          <w:szCs w:val="28"/>
          <w:rtl/>
          <w:lang w:eastAsia="en-US"/>
        </w:rPr>
        <w:t xml:space="preserve"> ا</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ک</w:t>
      </w:r>
      <w:r w:rsidRPr="00F151EE">
        <w:rPr>
          <w:rFonts w:ascii="Jameel Noori Nastaleeq" w:eastAsiaTheme="minorHAnsi" w:hAnsi="Jameel Noori Nastaleeq" w:cs="Jameel Noori Nastaleeq"/>
          <w:color w:val="000000" w:themeColor="text1"/>
          <w:sz w:val="28"/>
          <w:szCs w:val="28"/>
          <w:rtl/>
          <w:lang w:eastAsia="en-US"/>
        </w:rPr>
        <w:t xml:space="preserve"> الہ</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color w:val="000000" w:themeColor="text1"/>
          <w:sz w:val="28"/>
          <w:szCs w:val="28"/>
          <w:rtl/>
          <w:lang w:eastAsia="en-US"/>
        </w:rPr>
        <w:t xml:space="preserve"> فرض ہے جو اللہ ک</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color w:val="000000" w:themeColor="text1"/>
          <w:sz w:val="28"/>
          <w:szCs w:val="28"/>
          <w:rtl/>
          <w:lang w:eastAsia="en-US"/>
        </w:rPr>
        <w:t xml:space="preserve"> حکمت اور علم ک</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color w:val="000000" w:themeColor="text1"/>
          <w:sz w:val="28"/>
          <w:szCs w:val="28"/>
          <w:rtl/>
          <w:lang w:eastAsia="en-US"/>
        </w:rPr>
        <w:t xml:space="preserve"> بن</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اد</w:t>
      </w:r>
      <w:r w:rsidRPr="00F151EE">
        <w:rPr>
          <w:rFonts w:ascii="Jameel Noori Nastaleeq" w:eastAsiaTheme="minorHAnsi" w:hAnsi="Jameel Noori Nastaleeq" w:cs="Jameel Noori Nastaleeq"/>
          <w:color w:val="000000" w:themeColor="text1"/>
          <w:sz w:val="28"/>
          <w:szCs w:val="28"/>
          <w:rtl/>
          <w:lang w:eastAsia="en-US"/>
        </w:rPr>
        <w:t xml:space="preserve"> پ</w:t>
      </w:r>
      <w:r w:rsidRPr="00F151EE">
        <w:rPr>
          <w:rFonts w:ascii="Jameel Noori Nastaleeq" w:eastAsiaTheme="minorHAnsi" w:hAnsi="Jameel Noori Nastaleeq" w:cs="Jameel Noori Nastaleeq" w:hint="eastAsia"/>
          <w:color w:val="000000" w:themeColor="text1"/>
          <w:sz w:val="28"/>
          <w:szCs w:val="28"/>
          <w:rtl/>
          <w:lang w:eastAsia="en-US"/>
        </w:rPr>
        <w:t>ر</w:t>
      </w:r>
      <w:r w:rsidRPr="00F151EE">
        <w:rPr>
          <w:rFonts w:ascii="Jameel Noori Nastaleeq" w:eastAsiaTheme="minorHAnsi" w:hAnsi="Jameel Noori Nastaleeq" w:cs="Jameel Noori Nastaleeq"/>
          <w:color w:val="000000" w:themeColor="text1"/>
          <w:sz w:val="28"/>
          <w:szCs w:val="28"/>
          <w:rtl/>
          <w:lang w:eastAsia="en-US"/>
        </w:rPr>
        <w:t xml:space="preserve"> مقرر ک</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ا</w:t>
      </w:r>
      <w:r w:rsidRPr="00F151EE">
        <w:rPr>
          <w:rFonts w:ascii="Jameel Noori Nastaleeq" w:eastAsiaTheme="minorHAnsi" w:hAnsi="Jameel Noori Nastaleeq" w:cs="Jameel Noori Nastaleeq"/>
          <w:color w:val="000000" w:themeColor="text1"/>
          <w:sz w:val="28"/>
          <w:szCs w:val="28"/>
          <w:rtl/>
          <w:lang w:eastAsia="en-US"/>
        </w:rPr>
        <w:t xml:space="preserve"> گ</w:t>
      </w:r>
      <w:r w:rsidRPr="00F151EE">
        <w:rPr>
          <w:rFonts w:ascii="Jameel Noori Nastaleeq" w:eastAsiaTheme="minorHAnsi" w:hAnsi="Jameel Noori Nastaleeq" w:cs="Jameel Noori Nastaleeq" w:hint="cs"/>
          <w:color w:val="000000" w:themeColor="text1"/>
          <w:sz w:val="28"/>
          <w:szCs w:val="28"/>
          <w:rtl/>
          <w:lang w:eastAsia="en-US"/>
        </w:rPr>
        <w:t>ی</w:t>
      </w:r>
      <w:r w:rsidRPr="00F151EE">
        <w:rPr>
          <w:rFonts w:ascii="Jameel Noori Nastaleeq" w:eastAsiaTheme="minorHAnsi" w:hAnsi="Jameel Noori Nastaleeq" w:cs="Jameel Noori Nastaleeq" w:hint="eastAsia"/>
          <w:color w:val="000000" w:themeColor="text1"/>
          <w:sz w:val="28"/>
          <w:szCs w:val="28"/>
          <w:rtl/>
          <w:lang w:eastAsia="en-US"/>
        </w:rPr>
        <w:t>ا</w:t>
      </w:r>
      <w:r w:rsidRPr="00F151EE">
        <w:rPr>
          <w:rFonts w:ascii="Jameel Noori Nastaleeq" w:eastAsiaTheme="minorHAnsi" w:hAnsi="Jameel Noori Nastaleeq" w:cs="Jameel Noori Nastaleeq"/>
          <w:color w:val="000000" w:themeColor="text1"/>
          <w:sz w:val="28"/>
          <w:szCs w:val="28"/>
          <w:rtl/>
          <w:lang w:eastAsia="en-US"/>
        </w:rPr>
        <w:t xml:space="preserve"> ہے۔</w:t>
      </w:r>
      <w:r>
        <w:rPr>
          <w:rStyle w:val="FootnoteReference"/>
          <w:rFonts w:ascii="Jameel Noori Nastaleeq" w:eastAsiaTheme="minorHAnsi" w:hAnsi="Jameel Noori Nastaleeq" w:cs="Jameel Noori Nastaleeq"/>
          <w:color w:val="000000" w:themeColor="text1"/>
          <w:sz w:val="28"/>
          <w:szCs w:val="28"/>
          <w:rtl/>
          <w:lang w:eastAsia="en-US"/>
        </w:rPr>
        <w:footnoteReference w:id="34"/>
      </w:r>
    </w:p>
    <w:p w14:paraId="309F8379" w14:textId="77777777" w:rsidR="00405C2F" w:rsidRPr="00810F2E" w:rsidRDefault="00B15F3F" w:rsidP="00F151EE">
      <w:pPr>
        <w:pStyle w:val="NormalWeb"/>
        <w:bidi/>
        <w:spacing w:before="0" w:beforeAutospacing="0" w:after="0" w:afterAutospacing="0"/>
        <w:rPr>
          <w:rFonts w:ascii="Jameel Noori Nastaleeq" w:hAnsi="Jameel Noori Nastaleeq" w:cs="Jameel Noori Nastaleeq"/>
          <w:sz w:val="28"/>
          <w:szCs w:val="28"/>
          <w:rtl/>
        </w:rPr>
      </w:pPr>
      <w:r w:rsidRPr="00810F2E">
        <w:rPr>
          <w:rFonts w:ascii="Jameel Noori Nastaleeq" w:hAnsi="Jameel Noori Nastaleeq" w:cs="Jameel Noori Nastaleeq"/>
          <w:sz w:val="28"/>
          <w:szCs w:val="28"/>
          <w:rtl/>
        </w:rPr>
        <w:t xml:space="preserve">زکوٰۃ کی تقسیم کے یہ مصارف مقاصدِ شریعت سے گہرا تعلق رکھتے ہیں، کیونکہ شریعت کا اصل مقصد انسانی زندگی، دین، مال، عقل اور نسل کا تحفظ ہے۔ فقراء اور مساکین کے لیے خوراک، تعلیمی سہولیات، طبی اخراجات، رہائش اور ہنرمندی کی تربیت کی فراہمی دراصل </w:t>
      </w:r>
      <w:r w:rsidRPr="00810F2E">
        <w:rPr>
          <w:rStyle w:val="Strong"/>
          <w:rFonts w:ascii="Jameel Noori Nastaleeq" w:eastAsiaTheme="majorEastAsia" w:hAnsi="Jameel Noori Nastaleeq" w:cs="Jameel Noori Nastaleeq"/>
          <w:b w:val="0"/>
          <w:bCs w:val="0"/>
          <w:sz w:val="28"/>
          <w:szCs w:val="28"/>
          <w:rtl/>
        </w:rPr>
        <w:t>حفظ النفس</w:t>
      </w:r>
      <w:r w:rsidRPr="00810F2E">
        <w:rPr>
          <w:rFonts w:ascii="Jameel Noori Nastaleeq" w:hAnsi="Jameel Noori Nastaleeq" w:cs="Jameel Noori Nastaleeq"/>
          <w:b/>
          <w:bCs/>
          <w:sz w:val="28"/>
          <w:szCs w:val="28"/>
          <w:rtl/>
        </w:rPr>
        <w:t xml:space="preserve"> </w:t>
      </w:r>
      <w:r w:rsidRPr="00810F2E">
        <w:rPr>
          <w:rFonts w:ascii="Jameel Noori Nastaleeq" w:hAnsi="Jameel Noori Nastaleeq" w:cs="Jameel Noori Nastaleeq"/>
          <w:sz w:val="28"/>
          <w:szCs w:val="28"/>
          <w:rtl/>
        </w:rPr>
        <w:t xml:space="preserve">اور </w:t>
      </w:r>
      <w:r w:rsidRPr="00810F2E">
        <w:rPr>
          <w:rStyle w:val="Strong"/>
          <w:rFonts w:ascii="Jameel Noori Nastaleeq" w:eastAsiaTheme="majorEastAsia" w:hAnsi="Jameel Noori Nastaleeq" w:cs="Jameel Noori Nastaleeq"/>
          <w:b w:val="0"/>
          <w:bCs w:val="0"/>
          <w:sz w:val="28"/>
          <w:szCs w:val="28"/>
          <w:rtl/>
        </w:rPr>
        <w:t>حفظ المال</w:t>
      </w:r>
      <w:r w:rsidRPr="00810F2E">
        <w:rPr>
          <w:rFonts w:ascii="Jameel Noori Nastaleeq" w:hAnsi="Jameel Noori Nastaleeq" w:cs="Jameel Noori Nastaleeq"/>
          <w:sz w:val="28"/>
          <w:szCs w:val="28"/>
          <w:rtl/>
        </w:rPr>
        <w:t xml:space="preserve"> کے مقاصد کی تکمیل کرتی ہے۔ اس کے ذریعے نہ صرف مستحقین کی بنیادی ضروریات پوری ہوتی ہیں بلکہ انہیں معاشی خودمختاری کی طرف بھی گامزن کیا جاتا ہے، تاکہ وہ مستقل طور پر غربت کے چکر سے نکل سکیں</w:t>
      </w:r>
      <w:r w:rsidR="00405C2F"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w:t>
      </w:r>
      <w:r w:rsidR="00405C2F" w:rsidRPr="00810F2E">
        <w:rPr>
          <w:rStyle w:val="FootnoteReference"/>
          <w:rFonts w:ascii="Jameel Noori Nastaleeq" w:hAnsi="Jameel Noori Nastaleeq" w:cs="Jameel Noori Nastaleeq"/>
          <w:sz w:val="28"/>
          <w:szCs w:val="28"/>
          <w:rtl/>
        </w:rPr>
        <w:footnoteReference w:id="35"/>
      </w:r>
    </w:p>
    <w:p w14:paraId="72838767" w14:textId="77777777" w:rsidR="00D22903" w:rsidRPr="00810F2E" w:rsidRDefault="00D22903" w:rsidP="00B76DB8">
      <w:pPr>
        <w:pStyle w:val="Heading2"/>
        <w:bidi/>
        <w:spacing w:before="0"/>
        <w:rPr>
          <w:rFonts w:eastAsia="Times New Roman"/>
          <w:lang w:eastAsia="en-GB"/>
        </w:rPr>
      </w:pPr>
      <w:bookmarkStart w:id="21" w:name="_Toc217773862"/>
      <w:r w:rsidRPr="00810F2E">
        <w:rPr>
          <w:rFonts w:eastAsia="Times New Roman"/>
          <w:rtl/>
          <w:lang w:eastAsia="en-GB"/>
        </w:rPr>
        <w:t>زکوٰ</w:t>
      </w:r>
      <w:r w:rsidRPr="00810F2E">
        <w:rPr>
          <w:rFonts w:eastAsia="Times New Roman" w:hint="cs"/>
          <w:rtl/>
          <w:lang w:eastAsia="en-GB"/>
        </w:rPr>
        <w:t>ۃ</w:t>
      </w:r>
      <w:r w:rsidRPr="00810F2E">
        <w:rPr>
          <w:rFonts w:eastAsia="Times New Roman"/>
          <w:rtl/>
          <w:lang w:eastAsia="en-GB"/>
        </w:rPr>
        <w:t xml:space="preserve"> ک</w:t>
      </w:r>
      <w:r w:rsidRPr="00810F2E">
        <w:rPr>
          <w:rFonts w:eastAsia="Times New Roman" w:hint="cs"/>
          <w:rtl/>
          <w:lang w:eastAsia="en-GB"/>
        </w:rPr>
        <w:t>ی</w:t>
      </w:r>
      <w:r w:rsidRPr="00810F2E">
        <w:rPr>
          <w:rFonts w:eastAsia="Times New Roman"/>
          <w:rtl/>
          <w:lang w:eastAsia="en-GB"/>
        </w:rPr>
        <w:t xml:space="preserve"> تقس</w:t>
      </w:r>
      <w:r w:rsidRPr="00810F2E">
        <w:rPr>
          <w:rFonts w:eastAsia="Times New Roman" w:hint="cs"/>
          <w:rtl/>
          <w:lang w:eastAsia="en-GB"/>
        </w:rPr>
        <w:t>ی</w:t>
      </w:r>
      <w:r w:rsidRPr="00810F2E">
        <w:rPr>
          <w:rFonts w:eastAsia="Times New Roman" w:hint="eastAsia"/>
          <w:rtl/>
          <w:lang w:eastAsia="en-GB"/>
        </w:rPr>
        <w:t>م</w:t>
      </w:r>
      <w:r w:rsidRPr="00810F2E">
        <w:rPr>
          <w:rFonts w:eastAsia="Times New Roman"/>
          <w:rtl/>
          <w:lang w:eastAsia="en-GB"/>
        </w:rPr>
        <w:t xml:space="preserve"> کے مختلف پروگراموں اور مقاصد شر</w:t>
      </w:r>
      <w:r w:rsidRPr="00810F2E">
        <w:rPr>
          <w:rFonts w:eastAsia="Times New Roman" w:hint="cs"/>
          <w:rtl/>
          <w:lang w:eastAsia="en-GB"/>
        </w:rPr>
        <w:t>ی</w:t>
      </w:r>
      <w:r w:rsidRPr="00810F2E">
        <w:rPr>
          <w:rFonts w:eastAsia="Times New Roman" w:hint="eastAsia"/>
          <w:rtl/>
          <w:lang w:eastAsia="en-GB"/>
        </w:rPr>
        <w:t>عت</w:t>
      </w:r>
      <w:r w:rsidRPr="00810F2E">
        <w:rPr>
          <w:rFonts w:eastAsia="Times New Roman"/>
          <w:rtl/>
          <w:lang w:eastAsia="en-GB"/>
        </w:rPr>
        <w:t xml:space="preserve"> کے پہلوؤں کے درم</w:t>
      </w:r>
      <w:r w:rsidRPr="00810F2E">
        <w:rPr>
          <w:rFonts w:eastAsia="Times New Roman" w:hint="cs"/>
          <w:rtl/>
          <w:lang w:eastAsia="en-GB"/>
        </w:rPr>
        <w:t>ی</w:t>
      </w:r>
      <w:r w:rsidRPr="00810F2E">
        <w:rPr>
          <w:rFonts w:eastAsia="Times New Roman" w:hint="eastAsia"/>
          <w:rtl/>
          <w:lang w:eastAsia="en-GB"/>
        </w:rPr>
        <w:t>ان</w:t>
      </w:r>
      <w:r w:rsidRPr="00810F2E">
        <w:rPr>
          <w:rFonts w:eastAsia="Times New Roman"/>
          <w:rtl/>
          <w:lang w:eastAsia="en-GB"/>
        </w:rPr>
        <w:t xml:space="preserve"> تعلق کا تجز</w:t>
      </w:r>
      <w:r w:rsidRPr="00810F2E">
        <w:rPr>
          <w:rFonts w:eastAsia="Times New Roman" w:hint="cs"/>
          <w:rtl/>
          <w:lang w:eastAsia="en-GB"/>
        </w:rPr>
        <w:t>ی</w:t>
      </w:r>
      <w:r w:rsidRPr="00810F2E">
        <w:rPr>
          <w:rFonts w:eastAsia="Times New Roman" w:hint="eastAsia"/>
          <w:rtl/>
          <w:lang w:eastAsia="en-GB"/>
        </w:rPr>
        <w:t>ہ</w:t>
      </w:r>
      <w:r w:rsidRPr="00810F2E">
        <w:rPr>
          <w:rFonts w:eastAsia="Times New Roman"/>
          <w:rtl/>
          <w:lang w:eastAsia="en-GB"/>
        </w:rPr>
        <w:t>:</w:t>
      </w:r>
      <w:bookmarkEnd w:id="21"/>
    </w:p>
    <w:p w14:paraId="3AEE8170" w14:textId="77777777" w:rsidR="005C3B58" w:rsidRPr="00810F2E" w:rsidRDefault="005C3B58" w:rsidP="00AA1D47">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زکوٰۃ کی تقسیم شریعت کے مختلف مقاصد کو پورا کرنے کے لیے کی جاتی ہے</w:t>
      </w:r>
      <w:r w:rsidRPr="00810F2E">
        <w:rPr>
          <w:rFonts w:ascii="Jameel Noori Nastaleeq" w:hAnsi="Jameel Noori Nastaleeq" w:cs="Jameel Noori Nastaleeq"/>
          <w:sz w:val="28"/>
          <w:szCs w:val="28"/>
        </w:rPr>
        <w:t>:</w:t>
      </w:r>
    </w:p>
    <w:p w14:paraId="6AE88BD0" w14:textId="77777777" w:rsidR="005C3B58" w:rsidRPr="00810F2E" w:rsidRDefault="005C3B58" w:rsidP="00562B5B">
      <w:pPr>
        <w:pStyle w:val="NormalWeb"/>
        <w:numPr>
          <w:ilvl w:val="0"/>
          <w:numId w:val="11"/>
        </w:numPr>
        <w:bidi/>
        <w:spacing w:before="0" w:beforeAutospacing="0" w:after="0" w:afterAutospacing="0"/>
        <w:rPr>
          <w:rFonts w:ascii="Jameel Noori Nastaleeq" w:hAnsi="Jameel Noori Nastaleeq" w:cs="Jameel Noori Nastaleeq"/>
          <w:sz w:val="28"/>
          <w:szCs w:val="28"/>
        </w:rPr>
      </w:pPr>
      <w:r w:rsidRPr="00810F2E">
        <w:rPr>
          <w:rStyle w:val="Strong"/>
          <w:rFonts w:ascii="Jameel Noori Nastaleeq" w:eastAsiaTheme="majorEastAsia" w:hAnsi="Jameel Noori Nastaleeq" w:cs="Jameel Noori Nastaleeq"/>
          <w:b w:val="0"/>
          <w:bCs w:val="0"/>
          <w:sz w:val="28"/>
          <w:szCs w:val="28"/>
          <w:rtl/>
        </w:rPr>
        <w:t>فقرا و مستحقین</w:t>
      </w:r>
      <w:r w:rsidRPr="00810F2E">
        <w:rPr>
          <w:rStyle w:val="Strong"/>
          <w:rFonts w:ascii="Jameel Noori Nastaleeq" w:eastAsiaTheme="majorEastAsia" w:hAnsi="Jameel Noori Nastaleeq" w:cs="Jameel Noori Nastaleeq"/>
          <w:sz w:val="28"/>
          <w:szCs w:val="28"/>
        </w:rPr>
        <w:t>:</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خوراک، اسکول کی کٹس، طبی اخراجات، گھروں اور ملازمت کی تربیت کی مدد</w:t>
      </w:r>
      <w:r w:rsidRPr="00810F2E">
        <w:rPr>
          <w:rFonts w:ascii="Jameel Noori Nastaleeq" w:hAnsi="Jameel Noori Nastaleeq" w:cs="Jameel Noori Nastaleeq"/>
          <w:sz w:val="28"/>
          <w:szCs w:val="28"/>
        </w:rPr>
        <w:t xml:space="preserve"> </w:t>
      </w:r>
      <w:r w:rsidRPr="00810F2E">
        <w:rPr>
          <w:rFonts w:cs="Jameel Noori Nastaleeq"/>
          <w:sz w:val="28"/>
          <w:szCs w:val="28"/>
        </w:rPr>
        <w:t>)</w:t>
      </w:r>
      <w:r w:rsidRPr="00810F2E">
        <w:rPr>
          <w:rFonts w:ascii="Jameel Noori Nastaleeq" w:hAnsi="Jameel Noori Nastaleeq" w:cs="Jameel Noori Nastaleeq"/>
          <w:sz w:val="28"/>
          <w:szCs w:val="28"/>
        </w:rPr>
        <w:t xml:space="preserve"> </w:t>
      </w:r>
      <w:r w:rsidRPr="00810F2E">
        <w:rPr>
          <w:rStyle w:val="Strong"/>
          <w:rFonts w:ascii="Jameel Noori Nastaleeq" w:eastAsiaTheme="majorEastAsia" w:hAnsi="Jameel Noori Nastaleeq" w:cs="Jameel Noori Nastaleeq"/>
          <w:b w:val="0"/>
          <w:bCs w:val="0"/>
          <w:sz w:val="28"/>
          <w:szCs w:val="28"/>
          <w:rtl/>
        </w:rPr>
        <w:t>حفظ المال و حفظ النفس</w:t>
      </w:r>
      <w:r w:rsidRPr="00810F2E">
        <w:rPr>
          <w:rFonts w:ascii="Jameel Noori Nastaleeq" w:hAnsi="Jameel Noori Nastaleeq" w:cs="Jameel Noori Nastaleeq"/>
          <w:sz w:val="28"/>
          <w:szCs w:val="28"/>
          <w:rtl/>
        </w:rPr>
        <w:t>، غربت کم کرنا اور اقتصادی خودمختاری کو فروغ دینا</w:t>
      </w:r>
      <w:r w:rsidRPr="00810F2E">
        <w:rPr>
          <w:rFonts w:ascii="Jameel Noori Nastaleeq" w:hAnsi="Jameel Noori Nastaleeq" w:cs="Jameel Noori Nastaleeq"/>
          <w:sz w:val="28"/>
          <w:szCs w:val="28"/>
        </w:rPr>
        <w:t>(</w:t>
      </w:r>
      <w:r w:rsidRPr="00810F2E">
        <w:rPr>
          <w:rFonts w:ascii="Jameel Noori Nastaleeq" w:hAnsi="Jameel Noori Nastaleeq" w:cs="Jameel Noori Nastaleeq"/>
          <w:sz w:val="28"/>
          <w:szCs w:val="28"/>
          <w:rtl/>
        </w:rPr>
        <w:t>۔</w:t>
      </w:r>
    </w:p>
    <w:p w14:paraId="76489A81" w14:textId="77777777" w:rsidR="005C3B58" w:rsidRPr="00810F2E" w:rsidRDefault="005C3B58" w:rsidP="00562B5B">
      <w:pPr>
        <w:pStyle w:val="NormalWeb"/>
        <w:numPr>
          <w:ilvl w:val="0"/>
          <w:numId w:val="11"/>
        </w:numPr>
        <w:bidi/>
        <w:spacing w:before="0" w:beforeAutospacing="0" w:after="0" w:afterAutospacing="0"/>
        <w:rPr>
          <w:rFonts w:ascii="Jameel Noori Nastaleeq" w:hAnsi="Jameel Noori Nastaleeq" w:cs="Jameel Noori Nastaleeq"/>
          <w:sz w:val="28"/>
          <w:szCs w:val="28"/>
        </w:rPr>
      </w:pPr>
      <w:r w:rsidRPr="00810F2E">
        <w:rPr>
          <w:rStyle w:val="Strong"/>
          <w:rFonts w:ascii="Jameel Noori Nastaleeq" w:eastAsiaTheme="majorEastAsia" w:hAnsi="Jameel Noori Nastaleeq" w:cs="Jameel Noori Nastaleeq"/>
          <w:b w:val="0"/>
          <w:bCs w:val="0"/>
          <w:sz w:val="28"/>
          <w:szCs w:val="28"/>
          <w:rtl/>
        </w:rPr>
        <w:t>زکوٰۃ کے امال و ادارے</w:t>
      </w:r>
      <w:r w:rsidRPr="00810F2E">
        <w:rPr>
          <w:rStyle w:val="Strong"/>
          <w:rFonts w:ascii="Jameel Noori Nastaleeq" w:eastAsiaTheme="majorEastAsia" w:hAnsi="Jameel Noori Nastaleeq" w:cs="Jameel Noori Nastaleeq"/>
          <w:sz w:val="28"/>
          <w:szCs w:val="28"/>
        </w:rPr>
        <w:t>:</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مدیران کی ترغیب و انفاق</w:t>
      </w:r>
      <w:r w:rsidRPr="00810F2E">
        <w:rPr>
          <w:rFonts w:ascii="Jameel Noori Nastaleeq" w:hAnsi="Jameel Noori Nastaleeq" w:cs="Jameel Noori Nastaleeq"/>
          <w:sz w:val="28"/>
          <w:szCs w:val="28"/>
        </w:rPr>
        <w:t xml:space="preserve"> </w:t>
      </w:r>
      <w:r w:rsidRPr="00810F2E">
        <w:rPr>
          <w:rFonts w:cs="Jameel Noori Nastaleeq"/>
          <w:sz w:val="28"/>
          <w:szCs w:val="28"/>
        </w:rPr>
        <w:t>)</w:t>
      </w:r>
      <w:r w:rsidRPr="00810F2E">
        <w:rPr>
          <w:rFonts w:ascii="Jameel Noori Nastaleeq" w:hAnsi="Jameel Noori Nastaleeq" w:cs="Jameel Noori Nastaleeq"/>
          <w:sz w:val="28"/>
          <w:szCs w:val="28"/>
        </w:rPr>
        <w:t xml:space="preserve"> </w:t>
      </w:r>
      <w:r w:rsidRPr="00810F2E">
        <w:rPr>
          <w:rStyle w:val="Strong"/>
          <w:rFonts w:ascii="Jameel Noori Nastaleeq" w:eastAsiaTheme="majorEastAsia" w:hAnsi="Jameel Noori Nastaleeq" w:cs="Jameel Noori Nastaleeq"/>
          <w:b w:val="0"/>
          <w:bCs w:val="0"/>
          <w:sz w:val="28"/>
          <w:szCs w:val="28"/>
          <w:rtl/>
        </w:rPr>
        <w:t>حفظ المال و حفظ النفس</w:t>
      </w:r>
      <w:r w:rsidRPr="00810F2E">
        <w:rPr>
          <w:rFonts w:ascii="Jameel Noori Nastaleeq" w:hAnsi="Jameel Noori Nastaleeq" w:cs="Jameel Noori Nastaleeq"/>
          <w:sz w:val="28"/>
          <w:szCs w:val="28"/>
          <w:rtl/>
        </w:rPr>
        <w:t>، کارکردگی کو برقرار رکھنا اور ذمہ داری کی ادائیگی کو یقینی بنانا۔</w:t>
      </w:r>
      <w:r w:rsidRPr="00810F2E">
        <w:rPr>
          <w:rFonts w:ascii="Jameel Noori Nastaleeq" w:hAnsi="Jameel Noori Nastaleeq" w:cs="Jameel Noori Nastaleeq"/>
          <w:sz w:val="28"/>
          <w:szCs w:val="28"/>
        </w:rPr>
        <w:t>(</w:t>
      </w:r>
    </w:p>
    <w:p w14:paraId="5A5C2F16" w14:textId="77777777" w:rsidR="005C3B58" w:rsidRPr="00810F2E" w:rsidRDefault="005C3B58" w:rsidP="00562B5B">
      <w:pPr>
        <w:pStyle w:val="NormalWeb"/>
        <w:numPr>
          <w:ilvl w:val="0"/>
          <w:numId w:val="11"/>
        </w:numPr>
        <w:bidi/>
        <w:spacing w:before="0" w:beforeAutospacing="0" w:after="0" w:afterAutospacing="0"/>
        <w:rPr>
          <w:rFonts w:ascii="Jameel Noori Nastaleeq" w:hAnsi="Jameel Noori Nastaleeq" w:cs="Jameel Noori Nastaleeq"/>
          <w:sz w:val="28"/>
          <w:szCs w:val="28"/>
        </w:rPr>
      </w:pPr>
      <w:r w:rsidRPr="00810F2E">
        <w:rPr>
          <w:rStyle w:val="Strong"/>
          <w:rFonts w:ascii="Jameel Noori Nastaleeq" w:eastAsiaTheme="majorEastAsia" w:hAnsi="Jameel Noori Nastaleeq" w:cs="Jameel Noori Nastaleeq"/>
          <w:b w:val="0"/>
          <w:bCs w:val="0"/>
          <w:sz w:val="28"/>
          <w:szCs w:val="28"/>
          <w:rtl/>
        </w:rPr>
        <w:t>مولفین</w:t>
      </w:r>
      <w:r w:rsidRPr="00810F2E">
        <w:rPr>
          <w:rStyle w:val="Strong"/>
          <w:rFonts w:ascii="Jameel Noori Nastaleeq" w:eastAsiaTheme="majorEastAsia" w:hAnsi="Jameel Noori Nastaleeq" w:cs="Jameel Noori Nastaleeq"/>
          <w:sz w:val="28"/>
          <w:szCs w:val="28"/>
        </w:rPr>
        <w:t>:</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مذہبی تعلیم، صحت، تجارت، سرمایہ کاری، روحانی رہنمائی</w:t>
      </w:r>
      <w:r w:rsidRPr="00810F2E">
        <w:rPr>
          <w:rFonts w:ascii="Jameel Noori Nastaleeq" w:hAnsi="Jameel Noori Nastaleeq" w:cs="Jameel Noori Nastaleeq"/>
          <w:sz w:val="28"/>
          <w:szCs w:val="28"/>
        </w:rPr>
        <w:t xml:space="preserve">) </w:t>
      </w:r>
      <w:r w:rsidRPr="00810F2E">
        <w:rPr>
          <w:rStyle w:val="Strong"/>
          <w:rFonts w:ascii="Jameel Noori Nastaleeq" w:eastAsiaTheme="majorEastAsia" w:hAnsi="Jameel Noori Nastaleeq" w:cs="Jameel Noori Nastaleeq"/>
          <w:b w:val="0"/>
          <w:bCs w:val="0"/>
          <w:sz w:val="28"/>
          <w:szCs w:val="28"/>
          <w:rtl/>
        </w:rPr>
        <w:t>حفظ الدین، حفظ المال و حفظ النفس</w:t>
      </w:r>
      <w:r w:rsidRPr="00810F2E">
        <w:rPr>
          <w:rFonts w:ascii="Jameel Noori Nastaleeq" w:hAnsi="Jameel Noori Nastaleeq" w:cs="Jameel Noori Nastaleeq"/>
          <w:b/>
          <w:bCs/>
          <w:sz w:val="28"/>
          <w:szCs w:val="28"/>
          <w:rtl/>
        </w:rPr>
        <w:t>،</w:t>
      </w:r>
      <w:r w:rsidRPr="00810F2E">
        <w:rPr>
          <w:rFonts w:ascii="Jameel Noori Nastaleeq" w:hAnsi="Jameel Noori Nastaleeq" w:cs="Jameel Noori Nastaleeq"/>
          <w:sz w:val="28"/>
          <w:szCs w:val="28"/>
          <w:rtl/>
        </w:rPr>
        <w:t xml:space="preserve"> مذہبی اور اقتصادی مضبوطی۔</w:t>
      </w:r>
      <w:r w:rsidRPr="00810F2E">
        <w:rPr>
          <w:rFonts w:ascii="Jameel Noori Nastaleeq" w:hAnsi="Jameel Noori Nastaleeq" w:cs="Jameel Noori Nastaleeq"/>
          <w:sz w:val="28"/>
          <w:szCs w:val="28"/>
        </w:rPr>
        <w:t>(</w:t>
      </w:r>
    </w:p>
    <w:p w14:paraId="1D87524F" w14:textId="77777777" w:rsidR="005C3B58" w:rsidRPr="00810F2E" w:rsidRDefault="005C3B58" w:rsidP="00562B5B">
      <w:pPr>
        <w:pStyle w:val="NormalWeb"/>
        <w:numPr>
          <w:ilvl w:val="0"/>
          <w:numId w:val="11"/>
        </w:numPr>
        <w:bidi/>
        <w:spacing w:before="0" w:beforeAutospacing="0" w:after="0" w:afterAutospacing="0"/>
        <w:rPr>
          <w:rFonts w:ascii="Jameel Noori Nastaleeq" w:hAnsi="Jameel Noori Nastaleeq" w:cs="Jameel Noori Nastaleeq"/>
          <w:sz w:val="28"/>
          <w:szCs w:val="28"/>
        </w:rPr>
      </w:pPr>
      <w:r w:rsidRPr="00810F2E">
        <w:rPr>
          <w:rStyle w:val="Strong"/>
          <w:rFonts w:ascii="Jameel Noori Nastaleeq" w:eastAsiaTheme="majorEastAsia" w:hAnsi="Jameel Noori Nastaleeq" w:cs="Jameel Noori Nastaleeq"/>
          <w:b w:val="0"/>
          <w:bCs w:val="0"/>
          <w:sz w:val="28"/>
          <w:szCs w:val="28"/>
          <w:rtl/>
        </w:rPr>
        <w:t>رقاب (غلامی سے آزادی</w:t>
      </w:r>
      <w:r w:rsidRPr="00810F2E">
        <w:rPr>
          <w:rStyle w:val="Strong"/>
          <w:rFonts w:ascii="Jameel Noori Nastaleeq" w:eastAsiaTheme="majorEastAsia" w:hAnsi="Jameel Noori Nastaleeq" w:cs="Jameel Noori Nastaleeq"/>
          <w:b w:val="0"/>
          <w:bCs w:val="0"/>
          <w:sz w:val="28"/>
          <w:szCs w:val="28"/>
        </w:rPr>
        <w:t>):</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گھروں، طبی اخراجات، خوراک کی مدد</w:t>
      </w:r>
      <w:r w:rsidRPr="00810F2E">
        <w:rPr>
          <w:rFonts w:ascii="Jameel Noori Nastaleeq" w:hAnsi="Jameel Noori Nastaleeq" w:cs="Jameel Noori Nastaleeq"/>
          <w:sz w:val="28"/>
          <w:szCs w:val="28"/>
        </w:rPr>
        <w:t xml:space="preserve"> </w:t>
      </w:r>
      <w:r w:rsidRPr="00810F2E">
        <w:rPr>
          <w:rFonts w:cs="Jameel Noori Nastaleeq"/>
          <w:sz w:val="28"/>
          <w:szCs w:val="28"/>
        </w:rPr>
        <w:t>)</w:t>
      </w:r>
      <w:r w:rsidRPr="00810F2E">
        <w:rPr>
          <w:rFonts w:ascii="Jameel Noori Nastaleeq" w:hAnsi="Jameel Noori Nastaleeq" w:cs="Jameel Noori Nastaleeq"/>
          <w:sz w:val="28"/>
          <w:szCs w:val="28"/>
        </w:rPr>
        <w:t xml:space="preserve"> </w:t>
      </w:r>
      <w:r w:rsidRPr="00810F2E">
        <w:rPr>
          <w:rStyle w:val="Strong"/>
          <w:rFonts w:ascii="Jameel Noori Nastaleeq" w:eastAsiaTheme="majorEastAsia" w:hAnsi="Jameel Noori Nastaleeq" w:cs="Jameel Noori Nastaleeq"/>
          <w:b w:val="0"/>
          <w:bCs w:val="0"/>
          <w:sz w:val="28"/>
          <w:szCs w:val="28"/>
          <w:rtl/>
        </w:rPr>
        <w:t>حفظ المال و حفظ النفس</w:t>
      </w:r>
      <w:r w:rsidRPr="00810F2E">
        <w:rPr>
          <w:rFonts w:ascii="Jameel Noori Nastaleeq" w:hAnsi="Jameel Noori Nastaleeq" w:cs="Jameel Noori Nastaleeq"/>
          <w:sz w:val="28"/>
          <w:szCs w:val="28"/>
          <w:rtl/>
        </w:rPr>
        <w:t>، آزادی اور قرض سے نجات۔</w:t>
      </w:r>
      <w:r w:rsidRPr="00810F2E">
        <w:rPr>
          <w:rFonts w:ascii="Jameel Noori Nastaleeq" w:hAnsi="Jameel Noori Nastaleeq" w:cs="Jameel Noori Nastaleeq"/>
          <w:sz w:val="28"/>
          <w:szCs w:val="28"/>
        </w:rPr>
        <w:t>(</w:t>
      </w:r>
    </w:p>
    <w:p w14:paraId="6B6D6914" w14:textId="77777777" w:rsidR="005C3B58" w:rsidRPr="00810F2E" w:rsidRDefault="005C3B58" w:rsidP="00562B5B">
      <w:pPr>
        <w:pStyle w:val="NormalWeb"/>
        <w:numPr>
          <w:ilvl w:val="0"/>
          <w:numId w:val="11"/>
        </w:numPr>
        <w:bidi/>
        <w:spacing w:before="0" w:beforeAutospacing="0" w:after="0" w:afterAutospacing="0"/>
        <w:rPr>
          <w:rFonts w:ascii="Jameel Noori Nastaleeq" w:hAnsi="Jameel Noori Nastaleeq" w:cs="Jameel Noori Nastaleeq"/>
          <w:sz w:val="28"/>
          <w:szCs w:val="28"/>
        </w:rPr>
      </w:pPr>
      <w:r w:rsidRPr="00810F2E">
        <w:rPr>
          <w:rStyle w:val="Strong"/>
          <w:rFonts w:ascii="Jameel Noori Nastaleeq" w:eastAsiaTheme="majorEastAsia" w:hAnsi="Jameel Noori Nastaleeq" w:cs="Jameel Noori Nastaleeq"/>
          <w:b w:val="0"/>
          <w:bCs w:val="0"/>
          <w:sz w:val="28"/>
          <w:szCs w:val="28"/>
          <w:rtl/>
        </w:rPr>
        <w:t>غارمین (قرض دار</w:t>
      </w:r>
      <w:r w:rsidRPr="00810F2E">
        <w:rPr>
          <w:rStyle w:val="Strong"/>
          <w:rFonts w:ascii="Jameel Noori Nastaleeq" w:eastAsiaTheme="majorEastAsia" w:hAnsi="Jameel Noori Nastaleeq" w:cs="Jameel Noori Nastaleeq"/>
          <w:b w:val="0"/>
          <w:bCs w:val="0"/>
          <w:sz w:val="28"/>
          <w:szCs w:val="28"/>
        </w:rPr>
        <w:t>: (</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قرض کی ادائیگی، گھروں، سرمایہ کاری</w:t>
      </w:r>
      <w:r w:rsidRPr="00810F2E">
        <w:rPr>
          <w:rFonts w:ascii="Jameel Noori Nastaleeq" w:hAnsi="Jameel Noori Nastaleeq" w:cs="Jameel Noori Nastaleeq"/>
          <w:sz w:val="28"/>
          <w:szCs w:val="28"/>
        </w:rPr>
        <w:t xml:space="preserve"> </w:t>
      </w:r>
      <w:r w:rsidRPr="00810F2E">
        <w:rPr>
          <w:rFonts w:cs="Jameel Noori Nastaleeq"/>
          <w:sz w:val="28"/>
          <w:szCs w:val="28"/>
        </w:rPr>
        <w:t>)</w:t>
      </w:r>
      <w:r w:rsidRPr="00810F2E">
        <w:rPr>
          <w:rFonts w:ascii="Jameel Noori Nastaleeq" w:hAnsi="Jameel Noori Nastaleeq" w:cs="Jameel Noori Nastaleeq"/>
          <w:sz w:val="28"/>
          <w:szCs w:val="28"/>
        </w:rPr>
        <w:t xml:space="preserve"> </w:t>
      </w:r>
      <w:r w:rsidRPr="00810F2E">
        <w:rPr>
          <w:rStyle w:val="Strong"/>
          <w:rFonts w:ascii="Jameel Noori Nastaleeq" w:eastAsiaTheme="majorEastAsia" w:hAnsi="Jameel Noori Nastaleeq" w:cs="Jameel Noori Nastaleeq"/>
          <w:b w:val="0"/>
          <w:bCs w:val="0"/>
          <w:sz w:val="28"/>
          <w:szCs w:val="28"/>
          <w:rtl/>
        </w:rPr>
        <w:t>حفظ المال، حفظ النفس و حفظ النسل</w:t>
      </w:r>
      <w:r w:rsidRPr="00810F2E">
        <w:rPr>
          <w:rFonts w:ascii="Jameel Noori Nastaleeq" w:hAnsi="Jameel Noori Nastaleeq" w:cs="Jameel Noori Nastaleeq"/>
          <w:sz w:val="28"/>
          <w:szCs w:val="28"/>
          <w:rtl/>
        </w:rPr>
        <w:t>، اقتصادی خودمختاری۔</w:t>
      </w:r>
      <w:r w:rsidRPr="00810F2E">
        <w:rPr>
          <w:rFonts w:ascii="Jameel Noori Nastaleeq" w:hAnsi="Jameel Noori Nastaleeq" w:cs="Jameel Noori Nastaleeq"/>
          <w:sz w:val="28"/>
          <w:szCs w:val="28"/>
        </w:rPr>
        <w:t>(</w:t>
      </w:r>
    </w:p>
    <w:p w14:paraId="5F650FF0" w14:textId="77777777" w:rsidR="005C3B58" w:rsidRPr="00810F2E" w:rsidRDefault="005C3B58" w:rsidP="00562B5B">
      <w:pPr>
        <w:pStyle w:val="NormalWeb"/>
        <w:numPr>
          <w:ilvl w:val="0"/>
          <w:numId w:val="11"/>
        </w:numPr>
        <w:bidi/>
        <w:spacing w:before="0" w:beforeAutospacing="0" w:after="0" w:afterAutospacing="0"/>
        <w:rPr>
          <w:rFonts w:ascii="Jameel Noori Nastaleeq" w:hAnsi="Jameel Noori Nastaleeq" w:cs="Jameel Noori Nastaleeq"/>
          <w:sz w:val="28"/>
          <w:szCs w:val="28"/>
        </w:rPr>
      </w:pPr>
      <w:r w:rsidRPr="00810F2E">
        <w:rPr>
          <w:rStyle w:val="Strong"/>
          <w:rFonts w:ascii="Jameel Noori Nastaleeq" w:eastAsiaTheme="majorEastAsia" w:hAnsi="Jameel Noori Nastaleeq" w:cs="Jameel Noori Nastaleeq"/>
          <w:b w:val="0"/>
          <w:bCs w:val="0"/>
          <w:sz w:val="28"/>
          <w:szCs w:val="28"/>
          <w:rtl/>
        </w:rPr>
        <w:t>سبل اللہ</w:t>
      </w:r>
      <w:r w:rsidRPr="00810F2E">
        <w:rPr>
          <w:rStyle w:val="Strong"/>
          <w:rFonts w:ascii="Jameel Noori Nastaleeq" w:eastAsiaTheme="majorEastAsia" w:hAnsi="Jameel Noori Nastaleeq" w:cs="Jameel Noori Nastaleeq"/>
          <w:sz w:val="28"/>
          <w:szCs w:val="28"/>
        </w:rPr>
        <w:t>:</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دعوت، عبادت گاہوں کی تعمیر</w:t>
      </w:r>
      <w:r w:rsidRPr="00810F2E">
        <w:rPr>
          <w:rFonts w:ascii="Jameel Noori Nastaleeq" w:hAnsi="Jameel Noori Nastaleeq" w:cs="Jameel Noori Nastaleeq"/>
          <w:sz w:val="28"/>
          <w:szCs w:val="28"/>
        </w:rPr>
        <w:t xml:space="preserve"> </w:t>
      </w:r>
      <w:r w:rsidR="00B00969" w:rsidRPr="00810F2E">
        <w:rPr>
          <w:rFonts w:cs="Jameel Noori Nastaleeq"/>
          <w:sz w:val="28"/>
          <w:szCs w:val="28"/>
        </w:rPr>
        <w:t>)</w:t>
      </w:r>
      <w:r w:rsidRPr="00810F2E">
        <w:rPr>
          <w:rFonts w:ascii="Jameel Noori Nastaleeq" w:hAnsi="Jameel Noori Nastaleeq" w:cs="Jameel Noori Nastaleeq"/>
          <w:sz w:val="28"/>
          <w:szCs w:val="28"/>
        </w:rPr>
        <w:t xml:space="preserve"> </w:t>
      </w:r>
      <w:r w:rsidRPr="00810F2E">
        <w:rPr>
          <w:rStyle w:val="Strong"/>
          <w:rFonts w:ascii="Jameel Noori Nastaleeq" w:eastAsiaTheme="majorEastAsia" w:hAnsi="Jameel Noori Nastaleeq" w:cs="Jameel Noori Nastaleeq"/>
          <w:b w:val="0"/>
          <w:bCs w:val="0"/>
          <w:sz w:val="28"/>
          <w:szCs w:val="28"/>
          <w:rtl/>
        </w:rPr>
        <w:t>حفظ الدین</w:t>
      </w:r>
      <w:r w:rsidRPr="00810F2E">
        <w:rPr>
          <w:rFonts w:ascii="Jameel Noori Nastaleeq" w:hAnsi="Jameel Noori Nastaleeq" w:cs="Jameel Noori Nastaleeq"/>
          <w:sz w:val="28"/>
          <w:szCs w:val="28"/>
          <w:rtl/>
        </w:rPr>
        <w:t>، مذہبی ڈھانچہ مضبوط کرنا۔</w:t>
      </w:r>
      <w:r w:rsidR="00B00969" w:rsidRPr="00810F2E">
        <w:rPr>
          <w:rFonts w:ascii="Jameel Noori Nastaleeq" w:hAnsi="Jameel Noori Nastaleeq" w:cs="Jameel Noori Nastaleeq"/>
          <w:sz w:val="28"/>
          <w:szCs w:val="28"/>
        </w:rPr>
        <w:t>(</w:t>
      </w:r>
    </w:p>
    <w:p w14:paraId="432144C7" w14:textId="77777777" w:rsidR="00D22903" w:rsidRPr="00810F2E" w:rsidRDefault="005C3B58" w:rsidP="00562B5B">
      <w:pPr>
        <w:pStyle w:val="NormalWeb"/>
        <w:numPr>
          <w:ilvl w:val="0"/>
          <w:numId w:val="11"/>
        </w:numPr>
        <w:bidi/>
        <w:spacing w:before="0" w:beforeAutospacing="0" w:after="0" w:afterAutospacing="0"/>
        <w:rPr>
          <w:rFonts w:ascii="Jameel Noori Nastaleeq" w:hAnsi="Jameel Noori Nastaleeq" w:cs="Jameel Noori Nastaleeq"/>
          <w:sz w:val="28"/>
          <w:szCs w:val="28"/>
        </w:rPr>
      </w:pPr>
      <w:r w:rsidRPr="00810F2E">
        <w:rPr>
          <w:rStyle w:val="Strong"/>
          <w:rFonts w:ascii="Jameel Noori Nastaleeq" w:eastAsiaTheme="majorEastAsia" w:hAnsi="Jameel Noori Nastaleeq" w:cs="Jameel Noori Nastaleeq"/>
          <w:b w:val="0"/>
          <w:bCs w:val="0"/>
          <w:sz w:val="28"/>
          <w:szCs w:val="28"/>
          <w:rtl/>
        </w:rPr>
        <w:t>ابن السبيل</w:t>
      </w:r>
      <w:r w:rsidRPr="00810F2E">
        <w:rPr>
          <w:rStyle w:val="Strong"/>
          <w:rFonts w:ascii="Jameel Noori Nastaleeq" w:eastAsiaTheme="majorEastAsia" w:hAnsi="Jameel Noori Nastaleeq" w:cs="Jameel Noori Nastaleeq"/>
          <w:sz w:val="28"/>
          <w:szCs w:val="28"/>
        </w:rPr>
        <w:t>:</w:t>
      </w:r>
      <w:r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کمزور طلباء، دعوتی سفر، علمی پروگرام</w:t>
      </w:r>
      <w:r w:rsidRPr="00810F2E">
        <w:rPr>
          <w:rFonts w:ascii="Jameel Noori Nastaleeq" w:hAnsi="Jameel Noori Nastaleeq" w:cs="Jameel Noori Nastaleeq"/>
          <w:sz w:val="28"/>
          <w:szCs w:val="28"/>
        </w:rPr>
        <w:t xml:space="preserve"> </w:t>
      </w:r>
      <w:r w:rsidR="00B00969" w:rsidRPr="00810F2E">
        <w:rPr>
          <w:rFonts w:cs="Jameel Noori Nastaleeq"/>
          <w:sz w:val="28"/>
          <w:szCs w:val="28"/>
        </w:rPr>
        <w:t>)</w:t>
      </w:r>
      <w:r w:rsidRPr="00810F2E">
        <w:rPr>
          <w:rFonts w:ascii="Jameel Noori Nastaleeq" w:hAnsi="Jameel Noori Nastaleeq" w:cs="Jameel Noori Nastaleeq"/>
          <w:sz w:val="28"/>
          <w:szCs w:val="28"/>
        </w:rPr>
        <w:t xml:space="preserve"> </w:t>
      </w:r>
      <w:r w:rsidRPr="00810F2E">
        <w:rPr>
          <w:rStyle w:val="Strong"/>
          <w:rFonts w:ascii="Jameel Noori Nastaleeq" w:eastAsiaTheme="majorEastAsia" w:hAnsi="Jameel Noori Nastaleeq" w:cs="Jameel Noori Nastaleeq"/>
          <w:b w:val="0"/>
          <w:bCs w:val="0"/>
          <w:sz w:val="28"/>
          <w:szCs w:val="28"/>
          <w:rtl/>
        </w:rPr>
        <w:t>حفظ العقل</w:t>
      </w:r>
      <w:r w:rsidRPr="00810F2E">
        <w:rPr>
          <w:rFonts w:ascii="Jameel Noori Nastaleeq" w:hAnsi="Jameel Noori Nastaleeq" w:cs="Jameel Noori Nastaleeq"/>
          <w:sz w:val="28"/>
          <w:szCs w:val="28"/>
          <w:rtl/>
        </w:rPr>
        <w:t>، علمی اور فکری ترقی</w:t>
      </w:r>
      <w:r w:rsidRPr="00810F2E">
        <w:rPr>
          <w:sz w:val="28"/>
          <w:szCs w:val="28"/>
          <w:rtl/>
        </w:rPr>
        <w:t>۔</w:t>
      </w:r>
      <w:r w:rsidR="00B00969" w:rsidRPr="00810F2E">
        <w:rPr>
          <w:sz w:val="28"/>
          <w:szCs w:val="28"/>
        </w:rPr>
        <w:t>(</w:t>
      </w:r>
      <w:r w:rsidR="004E1AD2" w:rsidRPr="00810F2E">
        <w:rPr>
          <w:rStyle w:val="FootnoteReference"/>
          <w:rFonts w:ascii="Jameel Noori Nastaleeq" w:hAnsi="Jameel Noori Nastaleeq" w:cs="Jameel Noori Nastaleeq"/>
          <w:sz w:val="28"/>
          <w:szCs w:val="28"/>
          <w:rtl/>
        </w:rPr>
        <w:footnoteReference w:id="36"/>
      </w:r>
    </w:p>
    <w:p w14:paraId="6E5850EB" w14:textId="77777777" w:rsidR="00965F8E" w:rsidRPr="00810F2E" w:rsidRDefault="00D22903" w:rsidP="00965F8E">
      <w:pPr>
        <w:bidi/>
        <w:spacing w:after="0" w:line="240" w:lineRule="auto"/>
        <w:rPr>
          <w:rFonts w:ascii="Jameel Noori Nastaleeq" w:eastAsia="Times New Roman" w:hAnsi="Jameel Noori Nastaleeq" w:cs="Jameel Noori Nastaleeq"/>
          <w:sz w:val="28"/>
          <w:szCs w:val="28"/>
          <w:rtl/>
          <w:lang w:eastAsia="en-GB"/>
        </w:rPr>
      </w:pPr>
      <w:r w:rsidRPr="00810F2E">
        <w:rPr>
          <w:rFonts w:ascii="Jameel Noori Nastaleeq" w:eastAsia="Times New Roman" w:hAnsi="Jameel Noori Nastaleeq" w:cs="Jameel Noori Nastaleeq" w:hint="eastAsia"/>
          <w:sz w:val="28"/>
          <w:szCs w:val="28"/>
          <w:rtl/>
          <w:lang w:eastAsia="en-GB"/>
        </w:rPr>
        <w:t>مجموع</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sz w:val="28"/>
          <w:szCs w:val="28"/>
          <w:rtl/>
          <w:lang w:eastAsia="en-GB"/>
        </w:rPr>
        <w:t xml:space="preserve"> طور پر، زکوٰ</w:t>
      </w:r>
      <w:r w:rsidRPr="00810F2E">
        <w:rPr>
          <w:rFonts w:ascii="Jameel Noori Nastaleeq" w:eastAsia="Times New Roman" w:hAnsi="Jameel Noori Nastaleeq" w:cs="Jameel Noori Nastaleeq" w:hint="cs"/>
          <w:sz w:val="28"/>
          <w:szCs w:val="28"/>
          <w:rtl/>
          <w:lang w:eastAsia="en-GB"/>
        </w:rPr>
        <w:t>ۃ</w:t>
      </w:r>
      <w:r w:rsidRPr="00810F2E">
        <w:rPr>
          <w:rFonts w:ascii="Jameel Noori Nastaleeq" w:eastAsia="Times New Roman" w:hAnsi="Jameel Noori Nastaleeq" w:cs="Jameel Noori Nastaleeq"/>
          <w:sz w:val="28"/>
          <w:szCs w:val="28"/>
          <w:rtl/>
          <w:lang w:eastAsia="en-GB"/>
        </w:rPr>
        <w:t xml:space="preserve"> ک</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sz w:val="28"/>
          <w:szCs w:val="28"/>
          <w:rtl/>
          <w:lang w:eastAsia="en-GB"/>
        </w:rPr>
        <w:t xml:space="preserve"> تقس</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م</w:t>
      </w:r>
      <w:r w:rsidRPr="00810F2E">
        <w:rPr>
          <w:rFonts w:ascii="Jameel Noori Nastaleeq" w:eastAsia="Times New Roman" w:hAnsi="Jameel Noori Nastaleeq" w:cs="Jameel Noori Nastaleeq"/>
          <w:sz w:val="28"/>
          <w:szCs w:val="28"/>
          <w:rtl/>
          <w:lang w:eastAsia="en-GB"/>
        </w:rPr>
        <w:t xml:space="preserve"> مقاصد شر</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عت</w:t>
      </w:r>
      <w:r w:rsidRPr="00810F2E">
        <w:rPr>
          <w:rFonts w:ascii="Jameel Noori Nastaleeq" w:eastAsia="Times New Roman" w:hAnsi="Jameel Noori Nastaleeq" w:cs="Jameel Noori Nastaleeq"/>
          <w:sz w:val="28"/>
          <w:szCs w:val="28"/>
          <w:rtl/>
          <w:lang w:eastAsia="en-GB"/>
        </w:rPr>
        <w:t xml:space="preserve"> کے مختلف پہلوؤں کو پورا کرنے کے ل</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ے</w:t>
      </w:r>
      <w:r w:rsidRPr="00810F2E">
        <w:rPr>
          <w:rFonts w:ascii="Jameel Noori Nastaleeq" w:eastAsia="Times New Roman" w:hAnsi="Jameel Noori Nastaleeq" w:cs="Jameel Noori Nastaleeq"/>
          <w:sz w:val="28"/>
          <w:szCs w:val="28"/>
          <w:rtl/>
          <w:lang w:eastAsia="en-GB"/>
        </w:rPr>
        <w:t xml:space="preserve"> ک</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sz w:val="28"/>
          <w:szCs w:val="28"/>
          <w:rtl/>
          <w:lang w:eastAsia="en-GB"/>
        </w:rPr>
        <w:t xml:space="preserve"> جات</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sz w:val="28"/>
          <w:szCs w:val="28"/>
          <w:rtl/>
          <w:lang w:eastAsia="en-GB"/>
        </w:rPr>
        <w:t xml:space="preserve"> ہے، جس م</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ں</w:t>
      </w:r>
      <w:r w:rsidRPr="00810F2E">
        <w:rPr>
          <w:rFonts w:ascii="Jameel Noori Nastaleeq" w:eastAsia="Times New Roman" w:hAnsi="Jameel Noori Nastaleeq" w:cs="Jameel Noori Nastaleeq"/>
          <w:sz w:val="28"/>
          <w:szCs w:val="28"/>
          <w:rtl/>
          <w:lang w:eastAsia="en-GB"/>
        </w:rPr>
        <w:t xml:space="preserve"> د</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ن،</w:t>
      </w:r>
      <w:r w:rsidRPr="00810F2E">
        <w:rPr>
          <w:rFonts w:ascii="Jameel Noori Nastaleeq" w:eastAsia="Times New Roman" w:hAnsi="Jameel Noori Nastaleeq" w:cs="Jameel Noori Nastaleeq"/>
          <w:sz w:val="28"/>
          <w:szCs w:val="28"/>
          <w:rtl/>
          <w:lang w:eastAsia="en-GB"/>
        </w:rPr>
        <w:t xml:space="preserve"> نفس، عقل، نسل، اور مال ک</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sz w:val="28"/>
          <w:szCs w:val="28"/>
          <w:rtl/>
          <w:lang w:eastAsia="en-GB"/>
        </w:rPr>
        <w:t xml:space="preserve"> حفاظت شامل ہ</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ں</w:t>
      </w:r>
      <w:r w:rsidRPr="00810F2E">
        <w:rPr>
          <w:rFonts w:ascii="Jameel Noori Nastaleeq" w:eastAsia="Times New Roman" w:hAnsi="Jameel Noori Nastaleeq" w:cs="Jameel Noori Nastaleeq"/>
          <w:sz w:val="28"/>
          <w:szCs w:val="28"/>
          <w:rtl/>
          <w:lang w:eastAsia="en-GB"/>
        </w:rPr>
        <w:t xml:space="preserve">۔ </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ہ</w:t>
      </w:r>
      <w:r w:rsidRPr="00810F2E">
        <w:rPr>
          <w:rFonts w:ascii="Jameel Noori Nastaleeq" w:eastAsia="Times New Roman" w:hAnsi="Jameel Noori Nastaleeq" w:cs="Jameel Noori Nastaleeq"/>
          <w:sz w:val="28"/>
          <w:szCs w:val="28"/>
          <w:rtl/>
          <w:lang w:eastAsia="en-GB"/>
        </w:rPr>
        <w:t xml:space="preserve"> زکوٰ</w:t>
      </w:r>
      <w:r w:rsidRPr="00810F2E">
        <w:rPr>
          <w:rFonts w:ascii="Jameel Noori Nastaleeq" w:eastAsia="Times New Roman" w:hAnsi="Jameel Noori Nastaleeq" w:cs="Jameel Noori Nastaleeq" w:hint="cs"/>
          <w:sz w:val="28"/>
          <w:szCs w:val="28"/>
          <w:rtl/>
          <w:lang w:eastAsia="en-GB"/>
        </w:rPr>
        <w:t>ۃ</w:t>
      </w:r>
      <w:r w:rsidRPr="00810F2E">
        <w:rPr>
          <w:rFonts w:ascii="Jameel Noori Nastaleeq" w:eastAsia="Times New Roman" w:hAnsi="Jameel Noori Nastaleeq" w:cs="Jameel Noori Nastaleeq"/>
          <w:sz w:val="28"/>
          <w:szCs w:val="28"/>
          <w:rtl/>
          <w:lang w:eastAsia="en-GB"/>
        </w:rPr>
        <w:t xml:space="preserve"> کے کردار کو بہتر بنانے اور عوام ک</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sz w:val="28"/>
          <w:szCs w:val="28"/>
          <w:rtl/>
          <w:lang w:eastAsia="en-GB"/>
        </w:rPr>
        <w:t xml:space="preserve"> بہبود کو </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ق</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ن</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sz w:val="28"/>
          <w:szCs w:val="28"/>
          <w:rtl/>
          <w:lang w:eastAsia="en-GB"/>
        </w:rPr>
        <w:t xml:space="preserve"> بنانے کے ل</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ے</w:t>
      </w:r>
      <w:r w:rsidRPr="00810F2E">
        <w:rPr>
          <w:rFonts w:ascii="Jameel Noori Nastaleeq" w:eastAsia="Times New Roman" w:hAnsi="Jameel Noori Nastaleeq" w:cs="Jameel Noori Nastaleeq"/>
          <w:sz w:val="28"/>
          <w:szCs w:val="28"/>
          <w:rtl/>
          <w:lang w:eastAsia="en-GB"/>
        </w:rPr>
        <w:t xml:space="preserve"> ا</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ک</w:t>
      </w:r>
      <w:r w:rsidRPr="00810F2E">
        <w:rPr>
          <w:rFonts w:ascii="Jameel Noori Nastaleeq" w:eastAsia="Times New Roman" w:hAnsi="Jameel Noori Nastaleeq" w:cs="Jameel Noori Nastaleeq"/>
          <w:sz w:val="28"/>
          <w:szCs w:val="28"/>
          <w:rtl/>
          <w:lang w:eastAsia="en-GB"/>
        </w:rPr>
        <w:t xml:space="preserve"> جامع کوشش ہے۔</w:t>
      </w:r>
      <w:r w:rsidR="00252F63" w:rsidRPr="00810F2E">
        <w:rPr>
          <w:rFonts w:ascii="Jameel Noori Nastaleeq" w:eastAsia="Times New Roman" w:hAnsi="Jameel Noori Nastaleeq" w:cs="Jameel Noori Nastaleeq"/>
          <w:sz w:val="28"/>
          <w:szCs w:val="28"/>
          <w:rtl/>
          <w:lang w:eastAsia="en-GB"/>
        </w:rPr>
        <w:t>یہی بنیادی فلسفہ ہمیں اس بات کی طرف متوجہ کرتا ہے کہ زکوٰۃ کا نظام جب صحیح طریقے سے چلے تو معاشی عدم توازن کم ہوتا ہے اور سماج مضبوط ہوتا ہے۔اسی پس منظر کو سامنے رکھتے ہوئے</w:t>
      </w:r>
      <w:r w:rsidR="00252F63" w:rsidRPr="00810F2E">
        <w:rPr>
          <w:rFonts w:ascii="Jameel Noori Nastaleeq" w:eastAsia="Times New Roman" w:hAnsi="Jameel Noori Nastaleeq" w:cs="Jameel Noori Nastaleeq"/>
          <w:b/>
          <w:bCs/>
          <w:sz w:val="28"/>
          <w:szCs w:val="28"/>
          <w:rtl/>
          <w:lang w:eastAsia="en-GB"/>
        </w:rPr>
        <w:t>،</w:t>
      </w:r>
      <w:r w:rsidR="00252F63" w:rsidRPr="00810F2E">
        <w:rPr>
          <w:rFonts w:ascii="Jameel Noori Nastaleeq" w:eastAsia="Times New Roman" w:hAnsi="Jameel Noori Nastaleeq" w:cs="Jameel Noori Nastaleeq"/>
          <w:sz w:val="28"/>
          <w:szCs w:val="28"/>
          <w:rtl/>
          <w:lang w:eastAsia="en-GB"/>
        </w:rPr>
        <w:t xml:space="preserve"> اگر ہم زکوٰۃ کے نظام کے معاشی فوائد پر نظر ڈالیں تو واضح ہوتا ہے کہ زکوٰۃ صرف عبادت نہیں بلکہ ایک مضبوط اقتصادی میکانزم بھی ہے جو معاشرے کو سہارا دیتا ہے۔چنانچہ اب ہم تفصیل کے ساتھ جانتے ہیں کہ زکوٰۃ کس طرح معاشی میدان میں اپنا کردار ادا کرتی ہے</w:t>
      </w:r>
    </w:p>
    <w:p w14:paraId="4D254447" w14:textId="77777777" w:rsidR="00252F63" w:rsidRPr="00810F2E" w:rsidRDefault="001A5622" w:rsidP="00E6744F">
      <w:pPr>
        <w:pStyle w:val="Heading1"/>
        <w:spacing w:before="0"/>
        <w:rPr>
          <w:rFonts w:eastAsia="Times New Roman"/>
          <w:lang w:eastAsia="en-GB"/>
        </w:rPr>
      </w:pPr>
      <w:r w:rsidRPr="00810F2E">
        <w:rPr>
          <w:rtl/>
        </w:rPr>
        <w:lastRenderedPageBreak/>
        <w:t xml:space="preserve"> </w:t>
      </w:r>
      <w:bookmarkStart w:id="22" w:name="_Toc217773863"/>
      <w:r w:rsidRPr="00810F2E">
        <w:rPr>
          <w:rtl/>
        </w:rPr>
        <w:t>زکوۃ کے نظام کے معاشی فوائد</w:t>
      </w:r>
      <w:r w:rsidR="00252F63" w:rsidRPr="00810F2E">
        <w:rPr>
          <w:rFonts w:eastAsia="Times New Roman"/>
          <w:lang w:eastAsia="en-GB"/>
        </w:rPr>
        <w:t>:</w:t>
      </w:r>
      <w:bookmarkEnd w:id="22"/>
    </w:p>
    <w:p w14:paraId="29B929D7" w14:textId="77777777" w:rsidR="001A5622" w:rsidRPr="00810F2E" w:rsidRDefault="001A5622" w:rsidP="00B9495C">
      <w:pPr>
        <w:pStyle w:val="Heading2"/>
        <w:bidi/>
        <w:spacing w:before="0"/>
      </w:pPr>
      <w:bookmarkStart w:id="23" w:name="_Toc217773864"/>
      <w:r w:rsidRPr="00810F2E">
        <w:rPr>
          <w:rStyle w:val="Strong"/>
          <w:b/>
          <w:bCs/>
          <w:rtl/>
        </w:rPr>
        <w:t>غربت کے خاتمے میں زکوٰۃ کا کردار</w:t>
      </w:r>
      <w:bookmarkEnd w:id="23"/>
    </w:p>
    <w:p w14:paraId="3F86F2F9" w14:textId="77777777" w:rsidR="00DE620D" w:rsidRPr="00810F2E" w:rsidRDefault="00DE620D" w:rsidP="00B9495C">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color w:val="000000" w:themeColor="text1"/>
          <w:sz w:val="28"/>
          <w:szCs w:val="28"/>
          <w:rtl/>
        </w:rPr>
        <w:t>اسلام</w:t>
      </w:r>
      <w:r w:rsidRPr="00810F2E">
        <w:rPr>
          <w:rFonts w:ascii="Jameel Noori Nastaleeq" w:hAnsi="Jameel Noori Nastaleeq" w:cs="Jameel Noori Nastaleeq"/>
          <w:sz w:val="28"/>
          <w:szCs w:val="28"/>
          <w:rtl/>
        </w:rPr>
        <w:t xml:space="preserve"> غربت کو </w:t>
      </w:r>
      <w:r w:rsidRPr="00810F2E">
        <w:rPr>
          <w:rStyle w:val="Strong"/>
          <w:rFonts w:ascii="Jameel Noori Nastaleeq" w:eastAsiaTheme="majorEastAsia" w:hAnsi="Jameel Noori Nastaleeq" w:cs="Jameel Noori Nastaleeq"/>
          <w:b w:val="0"/>
          <w:bCs w:val="0"/>
          <w:sz w:val="28"/>
          <w:szCs w:val="28"/>
          <w:rtl/>
        </w:rPr>
        <w:t>سماجی اور نظریاتی مسئلہ</w:t>
      </w:r>
      <w:r w:rsidRPr="00810F2E">
        <w:rPr>
          <w:rFonts w:ascii="Jameel Noori Nastaleeq" w:hAnsi="Jameel Noori Nastaleeq" w:cs="Jameel Noori Nastaleeq"/>
          <w:sz w:val="28"/>
          <w:szCs w:val="28"/>
          <w:rtl/>
        </w:rPr>
        <w:t xml:space="preserve"> قرار دیتا ہے، کیونکہ اس کے اثرات پورے معاشرے پر ظاہر ہوتے ہیں۔ اسلام کے مطابق غربت وہ حالت ہے جب انسان </w:t>
      </w:r>
      <w:r w:rsidRPr="00810F2E">
        <w:rPr>
          <w:rStyle w:val="Strong"/>
          <w:rFonts w:ascii="Jameel Noori Nastaleeq" w:eastAsiaTheme="majorEastAsia" w:hAnsi="Jameel Noori Nastaleeq" w:cs="Jameel Noori Nastaleeq"/>
          <w:b w:val="0"/>
          <w:bCs w:val="0"/>
          <w:sz w:val="28"/>
          <w:szCs w:val="28"/>
          <w:rtl/>
        </w:rPr>
        <w:t>زندگی کی بنیادی ضروریات پوری نہ کر سکے</w:t>
      </w:r>
      <w:r w:rsidRPr="00810F2E">
        <w:rPr>
          <w:rFonts w:ascii="Jameel Noori Nastaleeq" w:hAnsi="Jameel Noori Nastaleeq" w:cs="Jameel Noori Nastaleeq"/>
          <w:sz w:val="28"/>
          <w:szCs w:val="28"/>
          <w:rtl/>
        </w:rPr>
        <w:t xml:space="preserve">۔ اسلام انفرادی اور اجتماعی سطح پر </w:t>
      </w:r>
      <w:r w:rsidRPr="00810F2E">
        <w:rPr>
          <w:rStyle w:val="Strong"/>
          <w:rFonts w:ascii="Jameel Noori Nastaleeq" w:eastAsiaTheme="majorEastAsia" w:hAnsi="Jameel Noori Nastaleeq" w:cs="Jameel Noori Nastaleeq"/>
          <w:b w:val="0"/>
          <w:bCs w:val="0"/>
          <w:sz w:val="28"/>
          <w:szCs w:val="28"/>
          <w:rtl/>
        </w:rPr>
        <w:t>بہتر اور باوقار زندگی کے مواقع فراہم کرنے</w:t>
      </w:r>
      <w:r w:rsidRPr="00810F2E">
        <w:rPr>
          <w:rFonts w:ascii="Jameel Noori Nastaleeq" w:hAnsi="Jameel Noori Nastaleeq" w:cs="Jameel Noori Nastaleeq"/>
          <w:sz w:val="28"/>
          <w:szCs w:val="28"/>
          <w:rtl/>
        </w:rPr>
        <w:t xml:space="preserve"> کا خواہاں ہے۔</w:t>
      </w:r>
    </w:p>
    <w:p w14:paraId="37241A71" w14:textId="77777777" w:rsidR="00DE620D" w:rsidRPr="00810F2E" w:rsidRDefault="00DE620D" w:rsidP="00DE620D">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غربت ایک بڑی سماجی بیماری ہے، اور </w:t>
      </w:r>
      <w:r w:rsidRPr="00810F2E">
        <w:rPr>
          <w:rStyle w:val="Strong"/>
          <w:rFonts w:ascii="Jameel Noori Nastaleeq" w:eastAsiaTheme="majorEastAsia" w:hAnsi="Jameel Noori Nastaleeq" w:cs="Jameel Noori Nastaleeq"/>
          <w:b w:val="0"/>
          <w:bCs w:val="0"/>
          <w:sz w:val="28"/>
          <w:szCs w:val="28"/>
          <w:rtl/>
        </w:rPr>
        <w:t>زکوٰۃ اس کے خاتمے کا سب سے مؤثر اسلامی ذریعہ</w:t>
      </w:r>
      <w:r w:rsidRPr="00810F2E">
        <w:rPr>
          <w:rFonts w:ascii="Jameel Noori Nastaleeq" w:hAnsi="Jameel Noori Nastaleeq" w:cs="Jameel Noori Nastaleeq"/>
          <w:sz w:val="28"/>
          <w:szCs w:val="28"/>
          <w:rtl/>
        </w:rPr>
        <w:t xml:space="preserve"> ہے۔ فرض زکوٰۃ (جو غریب کا حق ہے) اور نفلی صدقات مل کر </w:t>
      </w:r>
      <w:r w:rsidRPr="00810F2E">
        <w:rPr>
          <w:rStyle w:val="Strong"/>
          <w:rFonts w:ascii="Jameel Noori Nastaleeq" w:eastAsiaTheme="majorEastAsia" w:hAnsi="Jameel Noori Nastaleeq" w:cs="Jameel Noori Nastaleeq"/>
          <w:b w:val="0"/>
          <w:bCs w:val="0"/>
          <w:sz w:val="28"/>
          <w:szCs w:val="28"/>
          <w:rtl/>
        </w:rPr>
        <w:t>سماجی تحفظ اور معاشی توازن</w:t>
      </w:r>
      <w:r w:rsidRPr="00810F2E">
        <w:rPr>
          <w:rFonts w:ascii="Jameel Noori Nastaleeq" w:hAnsi="Jameel Noori Nastaleeq" w:cs="Jameel Noori Nastaleeq"/>
          <w:sz w:val="28"/>
          <w:szCs w:val="28"/>
          <w:rtl/>
        </w:rPr>
        <w:t xml:space="preserve"> کا نظام بناتے ہیں، جو دولت کو </w:t>
      </w:r>
      <w:r w:rsidRPr="00810F2E">
        <w:rPr>
          <w:rStyle w:val="Strong"/>
          <w:rFonts w:ascii="Jameel Noori Nastaleeq" w:eastAsiaTheme="majorEastAsia" w:hAnsi="Jameel Noori Nastaleeq" w:cs="Jameel Noori Nastaleeq"/>
          <w:b w:val="0"/>
          <w:bCs w:val="0"/>
          <w:sz w:val="28"/>
          <w:szCs w:val="28"/>
          <w:rtl/>
        </w:rPr>
        <w:t>امیر سے غریب تک منتقل</w:t>
      </w:r>
      <w:r w:rsidRPr="00810F2E">
        <w:rPr>
          <w:rFonts w:ascii="Jameel Noori Nastaleeq" w:hAnsi="Jameel Noori Nastaleeq" w:cs="Jameel Noori Nastaleeq"/>
          <w:sz w:val="28"/>
          <w:szCs w:val="28"/>
          <w:rtl/>
        </w:rPr>
        <w:t xml:space="preserve"> کرتا ہے، مالی ناہمواری کم کرتا ہے اور محرومی کا خاتمہ کرتا ہے۔</w:t>
      </w:r>
    </w:p>
    <w:p w14:paraId="7F172EAC" w14:textId="77777777" w:rsidR="00DE620D" w:rsidRPr="00810F2E" w:rsidRDefault="00DE620D" w:rsidP="00DE620D">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زکوٰۃ کا مقصد </w:t>
      </w:r>
      <w:r w:rsidRPr="00810F2E">
        <w:rPr>
          <w:rStyle w:val="Strong"/>
          <w:rFonts w:ascii="Jameel Noori Nastaleeq" w:eastAsiaTheme="majorEastAsia" w:hAnsi="Jameel Noori Nastaleeq" w:cs="Jameel Noori Nastaleeq"/>
          <w:b w:val="0"/>
          <w:bCs w:val="0"/>
          <w:sz w:val="28"/>
          <w:szCs w:val="28"/>
          <w:rtl/>
        </w:rPr>
        <w:t>دولت کی دوبارہ منصفانہ تقسیم</w:t>
      </w:r>
      <w:r w:rsidRPr="00810F2E">
        <w:rPr>
          <w:rFonts w:ascii="Jameel Noori Nastaleeq" w:hAnsi="Jameel Noori Nastaleeq" w:cs="Jameel Noori Nastaleeq"/>
          <w:sz w:val="28"/>
          <w:szCs w:val="28"/>
          <w:rtl/>
        </w:rPr>
        <w:t xml:space="preserve"> اور </w:t>
      </w:r>
      <w:r w:rsidRPr="00810F2E">
        <w:rPr>
          <w:rStyle w:val="Strong"/>
          <w:rFonts w:ascii="Jameel Noori Nastaleeq" w:eastAsiaTheme="majorEastAsia" w:hAnsi="Jameel Noori Nastaleeq" w:cs="Jameel Noori Nastaleeq"/>
          <w:b w:val="0"/>
          <w:bCs w:val="0"/>
          <w:sz w:val="28"/>
          <w:szCs w:val="28"/>
          <w:rtl/>
        </w:rPr>
        <w:t>سماجی انصاف کا قیام</w:t>
      </w:r>
      <w:r w:rsidRPr="00810F2E">
        <w:rPr>
          <w:rFonts w:ascii="Jameel Noori Nastaleeq" w:hAnsi="Jameel Noori Nastaleeq" w:cs="Jameel Noori Nastaleeq"/>
          <w:sz w:val="28"/>
          <w:szCs w:val="28"/>
          <w:rtl/>
        </w:rPr>
        <w:t xml:space="preserve"> ہے۔ یہ صرف معاشی عمل نہیں بلکہ </w:t>
      </w:r>
      <w:r w:rsidRPr="00810F2E">
        <w:rPr>
          <w:rStyle w:val="Strong"/>
          <w:rFonts w:ascii="Jameel Noori Nastaleeq" w:eastAsiaTheme="majorEastAsia" w:hAnsi="Jameel Noori Nastaleeq" w:cs="Jameel Noori Nastaleeq"/>
          <w:b w:val="0"/>
          <w:bCs w:val="0"/>
          <w:sz w:val="28"/>
          <w:szCs w:val="28"/>
          <w:rtl/>
        </w:rPr>
        <w:t>دینی فریضہ اور عبادت بھی ہے</w:t>
      </w:r>
      <w:r w:rsidRPr="00810F2E">
        <w:rPr>
          <w:rFonts w:ascii="Jameel Noori Nastaleeq" w:hAnsi="Jameel Noori Nastaleeq" w:cs="Jameel Noori Nastaleeq"/>
          <w:sz w:val="28"/>
          <w:szCs w:val="28"/>
          <w:rtl/>
        </w:rPr>
        <w:t xml:space="preserve">۔ </w:t>
      </w:r>
      <w:r w:rsidRPr="00810F2E">
        <w:rPr>
          <w:rStyle w:val="FootnoteReference"/>
          <w:rFonts w:ascii="Jameel Noori Nastaleeq" w:hAnsi="Jameel Noori Nastaleeq" w:cs="Jameel Noori Nastaleeq"/>
          <w:sz w:val="28"/>
          <w:szCs w:val="28"/>
          <w:rtl/>
        </w:rPr>
        <w:footnoteReference w:id="37"/>
      </w:r>
      <w:r w:rsidRPr="00810F2E">
        <w:rPr>
          <w:rFonts w:ascii="Jameel Noori Nastaleeq" w:hAnsi="Jameel Noori Nastaleeq" w:cs="Jameel Noori Nastaleeq"/>
          <w:sz w:val="28"/>
          <w:szCs w:val="28"/>
          <w:rtl/>
        </w:rPr>
        <w:t xml:space="preserve">زکوٰۃ کے فنڈز حکومت اور فلاحی ادارے </w:t>
      </w:r>
      <w:r w:rsidRPr="00810F2E">
        <w:rPr>
          <w:rStyle w:val="Strong"/>
          <w:rFonts w:ascii="Jameel Noori Nastaleeq" w:eastAsiaTheme="majorEastAsia" w:hAnsi="Jameel Noori Nastaleeq" w:cs="Jameel Noori Nastaleeq"/>
          <w:b w:val="0"/>
          <w:bCs w:val="0"/>
          <w:sz w:val="28"/>
          <w:szCs w:val="28"/>
          <w:rtl/>
        </w:rPr>
        <w:t>غربت کم کرنے کے منصوبوں</w:t>
      </w:r>
      <w:r w:rsidRPr="00810F2E">
        <w:rPr>
          <w:rFonts w:ascii="Jameel Noori Nastaleeq" w:hAnsi="Jameel Noori Nastaleeq" w:cs="Jameel Noori Nastaleeq"/>
          <w:sz w:val="28"/>
          <w:szCs w:val="28"/>
          <w:rtl/>
        </w:rPr>
        <w:t xml:space="preserve"> میں بھی استعمال کر سکتے ہیں۔</w:t>
      </w:r>
    </w:p>
    <w:p w14:paraId="37668395" w14:textId="77777777" w:rsidR="00252F63" w:rsidRPr="00810F2E" w:rsidRDefault="00252F63" w:rsidP="00DE620D">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اسلامی معاشی نظام غربت کے خاتمے کے لیے تین بنیادی نکات پر زور دیتا ہے</w:t>
      </w:r>
    </w:p>
    <w:p w14:paraId="72D2B1C9" w14:textId="77777777" w:rsidR="00252F63" w:rsidRPr="00810F2E" w:rsidRDefault="00252F63" w:rsidP="00B9495C">
      <w:pPr>
        <w:pStyle w:val="Heading2"/>
        <w:bidi/>
        <w:spacing w:before="0"/>
      </w:pPr>
      <w:bookmarkStart w:id="24" w:name="_Toc217773865"/>
      <w:r w:rsidRPr="00810F2E">
        <w:rPr>
          <w:rStyle w:val="Strong"/>
          <w:b/>
          <w:bCs/>
          <w:rtl/>
        </w:rPr>
        <w:t>بنیادی ضروریات کی تکمیل</w:t>
      </w:r>
      <w:bookmarkEnd w:id="24"/>
    </w:p>
    <w:p w14:paraId="17FB50E0" w14:textId="77777777" w:rsidR="0072414F" w:rsidRPr="00810F2E" w:rsidRDefault="00252F63" w:rsidP="00B9495C">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اسلام میں </w:t>
      </w:r>
      <w:r w:rsidRPr="00810F2E">
        <w:rPr>
          <w:rStyle w:val="Strong"/>
          <w:rFonts w:ascii="Jameel Noori Nastaleeq" w:eastAsiaTheme="majorEastAsia" w:hAnsi="Jameel Noori Nastaleeq" w:cs="Jameel Noori Nastaleeq"/>
          <w:b w:val="0"/>
          <w:bCs w:val="0"/>
          <w:color w:val="000000" w:themeColor="text1"/>
          <w:sz w:val="28"/>
          <w:szCs w:val="28"/>
          <w:rtl/>
        </w:rPr>
        <w:t>اخوت</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اور </w:t>
      </w:r>
      <w:r w:rsidRPr="00810F2E">
        <w:rPr>
          <w:rStyle w:val="Strong"/>
          <w:rFonts w:ascii="Jameel Noori Nastaleeq" w:eastAsiaTheme="majorEastAsia" w:hAnsi="Jameel Noori Nastaleeq" w:cs="Jameel Noori Nastaleeq"/>
          <w:b w:val="0"/>
          <w:bCs w:val="0"/>
          <w:color w:val="000000" w:themeColor="text1"/>
          <w:sz w:val="28"/>
          <w:szCs w:val="28"/>
          <w:rtl/>
        </w:rPr>
        <w:t>امانت داری</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کے اصول اس بات کا تقاضا کرتے ہیں کہوسائل کو اس طرح بانٹا جائے کہ ہر فرد کی </w:t>
      </w:r>
      <w:r w:rsidRPr="00810F2E">
        <w:rPr>
          <w:rStyle w:val="Strong"/>
          <w:rFonts w:ascii="Jameel Noori Nastaleeq" w:eastAsiaTheme="majorEastAsia" w:hAnsi="Jameel Noori Nastaleeq" w:cs="Jameel Noori Nastaleeq"/>
          <w:b w:val="0"/>
          <w:bCs w:val="0"/>
          <w:color w:val="000000" w:themeColor="text1"/>
          <w:sz w:val="28"/>
          <w:szCs w:val="28"/>
          <w:rtl/>
        </w:rPr>
        <w:t>مادی ضروریات</w:t>
      </w:r>
      <w:r w:rsidRPr="00810F2E">
        <w:rPr>
          <w:rFonts w:ascii="Jameel Noori Nastaleeq" w:hAnsi="Jameel Noori Nastaleeq" w:cs="Jameel Noori Nastaleeq"/>
          <w:color w:val="000000" w:themeColor="text1"/>
          <w:sz w:val="28"/>
          <w:szCs w:val="28"/>
          <w:rtl/>
        </w:rPr>
        <w:t xml:space="preserve"> ایک مناسب معیار تک پوری ہو سکیں۔اسلامی تعلیمات کے مطابق، معاشرے پر اجتماعی طور پر لازم ہے کہ وہ </w:t>
      </w:r>
      <w:r w:rsidRPr="00810F2E">
        <w:rPr>
          <w:rStyle w:val="Strong"/>
          <w:rFonts w:ascii="Jameel Noori Nastaleeq" w:eastAsiaTheme="majorEastAsia" w:hAnsi="Jameel Noori Nastaleeq" w:cs="Jameel Noori Nastaleeq"/>
          <w:b w:val="0"/>
          <w:bCs w:val="0"/>
          <w:color w:val="000000" w:themeColor="text1"/>
          <w:sz w:val="28"/>
          <w:szCs w:val="28"/>
          <w:rtl/>
        </w:rPr>
        <w:t>غریبوں کی بنیادی ضروریات</w:t>
      </w:r>
      <w:r w:rsidRPr="00810F2E">
        <w:rPr>
          <w:rFonts w:ascii="Jameel Noori Nastaleeq" w:hAnsi="Jameel Noori Nastaleeq" w:cs="Jameel Noori Nastaleeq"/>
          <w:color w:val="000000" w:themeColor="text1"/>
          <w:sz w:val="28"/>
          <w:szCs w:val="28"/>
          <w:rtl/>
        </w:rPr>
        <w:t xml:space="preserve"> پوری کرے۔اس نکتے پر تمام </w:t>
      </w:r>
      <w:r w:rsidRPr="00810F2E">
        <w:rPr>
          <w:rStyle w:val="Strong"/>
          <w:rFonts w:ascii="Jameel Noori Nastaleeq" w:eastAsiaTheme="majorEastAsia" w:hAnsi="Jameel Noori Nastaleeq" w:cs="Jameel Noori Nastaleeq"/>
          <w:b w:val="0"/>
          <w:bCs w:val="0"/>
          <w:color w:val="000000" w:themeColor="text1"/>
          <w:sz w:val="28"/>
          <w:szCs w:val="28"/>
          <w:rtl/>
        </w:rPr>
        <w:t>اسلامی مکاتبِ فکر</w:t>
      </w:r>
      <w:r w:rsidRPr="00810F2E">
        <w:rPr>
          <w:rFonts w:ascii="Jameel Noori Nastaleeq" w:hAnsi="Jameel Noori Nastaleeq" w:cs="Jameel Noori Nastaleeq"/>
          <w:color w:val="000000" w:themeColor="text1"/>
          <w:sz w:val="28"/>
          <w:szCs w:val="28"/>
          <w:rtl/>
        </w:rPr>
        <w:t xml:space="preserve"> کا </w:t>
      </w:r>
      <w:r w:rsidRPr="00810F2E">
        <w:rPr>
          <w:rStyle w:val="Strong"/>
          <w:rFonts w:ascii="Jameel Noori Nastaleeq" w:eastAsiaTheme="majorEastAsia" w:hAnsi="Jameel Noori Nastaleeq" w:cs="Jameel Noori Nastaleeq"/>
          <w:b w:val="0"/>
          <w:bCs w:val="0"/>
          <w:color w:val="000000" w:themeColor="text1"/>
          <w:sz w:val="28"/>
          <w:szCs w:val="28"/>
          <w:rtl/>
        </w:rPr>
        <w:t>اجماع</w:t>
      </w:r>
      <w:r w:rsidRPr="00810F2E">
        <w:rPr>
          <w:rFonts w:ascii="Jameel Noori Nastaleeq" w:hAnsi="Jameel Noori Nastaleeq" w:cs="Jameel Noori Nastaleeq"/>
          <w:color w:val="000000" w:themeColor="text1"/>
          <w:sz w:val="28"/>
          <w:szCs w:val="28"/>
          <w:rtl/>
        </w:rPr>
        <w:t xml:space="preserve"> ہے کہ ضرورت مندوں کی کفالت </w:t>
      </w:r>
      <w:r w:rsidRPr="00810F2E">
        <w:rPr>
          <w:rStyle w:val="Strong"/>
          <w:rFonts w:ascii="Jameel Noori Nastaleeq" w:eastAsiaTheme="majorEastAsia" w:hAnsi="Jameel Noori Nastaleeq" w:cs="Jameel Noori Nastaleeq"/>
          <w:b w:val="0"/>
          <w:bCs w:val="0"/>
          <w:color w:val="000000" w:themeColor="text1"/>
          <w:sz w:val="28"/>
          <w:szCs w:val="28"/>
          <w:rtl/>
        </w:rPr>
        <w:t>اجتماعی ذمہ داری</w:t>
      </w:r>
      <w:r w:rsidRPr="00810F2E">
        <w:rPr>
          <w:rFonts w:ascii="Jameel Noori Nastaleeq" w:hAnsi="Jameel Noori Nastaleeq" w:cs="Jameel Noori Nastaleeq"/>
          <w:color w:val="000000" w:themeColor="text1"/>
          <w:sz w:val="28"/>
          <w:szCs w:val="28"/>
          <w:rtl/>
        </w:rPr>
        <w:t xml:space="preserve"> ہے۔</w:t>
      </w:r>
      <w:r w:rsidRPr="00810F2E">
        <w:rPr>
          <w:rStyle w:val="FootnoteReference"/>
          <w:rFonts w:ascii="Jameel Noori Nastaleeq" w:eastAsiaTheme="minorEastAsia" w:hAnsi="Jameel Noori Nastaleeq" w:cs="Jameel Noori Nastaleeq"/>
          <w:color w:val="000000" w:themeColor="text1"/>
          <w:sz w:val="28"/>
          <w:szCs w:val="28"/>
          <w:rtl/>
        </w:rPr>
        <w:footnoteReference w:id="38"/>
      </w:r>
    </w:p>
    <w:p w14:paraId="1F5A67BC" w14:textId="77777777" w:rsidR="00252F63" w:rsidRPr="00810F2E" w:rsidRDefault="00252F63" w:rsidP="00B9495C">
      <w:pPr>
        <w:pStyle w:val="Heading2"/>
        <w:bidi/>
        <w:spacing w:before="0"/>
      </w:pPr>
      <w:bookmarkStart w:id="25" w:name="_Toc217773866"/>
      <w:r w:rsidRPr="00810F2E">
        <w:rPr>
          <w:rStyle w:val="Strong"/>
          <w:b/>
          <w:bCs/>
          <w:rtl/>
        </w:rPr>
        <w:t>روزگار کے مواقع</w:t>
      </w:r>
      <w:bookmarkEnd w:id="25"/>
      <w:r w:rsidRPr="00810F2E">
        <w:rPr>
          <w:rStyle w:val="Strong"/>
          <w:b/>
          <w:bCs/>
        </w:rPr>
        <w:t xml:space="preserve"> </w:t>
      </w:r>
    </w:p>
    <w:p w14:paraId="6A4A6046" w14:textId="77777777" w:rsidR="00965F8E" w:rsidRPr="00810F2E" w:rsidRDefault="0072414F" w:rsidP="00965F8E">
      <w:pPr>
        <w:bidi/>
        <w:spacing w:after="0" w:line="240" w:lineRule="auto"/>
        <w:rPr>
          <w:rFonts w:ascii="Jameel Noori Nastaleeq" w:eastAsia="Times New Roman" w:hAnsi="Jameel Noori Nastaleeq" w:cs="Jameel Noori Nastaleeq"/>
          <w:sz w:val="28"/>
          <w:szCs w:val="28"/>
          <w:rtl/>
          <w:lang w:eastAsia="en-GB"/>
        </w:rPr>
      </w:pPr>
      <w:r w:rsidRPr="00810F2E">
        <w:rPr>
          <w:rFonts w:ascii="Jameel Noori Nastaleeq" w:eastAsia="Times New Roman" w:hAnsi="Jameel Noori Nastaleeq" w:cs="Jameel Noori Nastaleeq"/>
          <w:sz w:val="28"/>
          <w:szCs w:val="28"/>
          <w:rtl/>
          <w:lang w:eastAsia="en-GB"/>
        </w:rPr>
        <w:t>اسلام محنت کے ذریعے حلال روزی کمانے کی تلقین کرتا ہے تاکہ فرد اپنی اور اپنے خاندان کی ضروریات پوری کر سکے۔ اگر روزگار کے مواقع میسر نہ ہوں تو ریاست کی ذمہ داری ہے کہ وہ سب کے لیے برابر معاشی مواقع پیدا کرے اور پیداواری سرگرمیوں کا نیٹ ورک پورے ملک تک پھیلائے تاکہ غریب طبقہ بھی حصہ لے سکے۔ اس کے باوجود، کچھ افراد جیسے معذور، بے روزگار یا غیر ہنر مند پیچھے رہ سکتے ہیں۔ ایسے افراد کے لیے سماجی تحفظ ضروری ہے جو خاندان، پڑوسی، فلاحی اداروں یا ریاست کے ذریعے فراہم کیا جائے، اور اگر یہ ذرائع ناکافی ہوں تو ریاست پر لازم ہے کہ وہ ان کی بنیادی ضروریات پوری کرے۔</w:t>
      </w:r>
      <w:r w:rsidRPr="00810F2E">
        <w:rPr>
          <w:rStyle w:val="FootnoteReference"/>
          <w:rFonts w:ascii="Jameel Noori Nastaleeq" w:eastAsia="Times New Roman" w:hAnsi="Jameel Noori Nastaleeq" w:cs="Jameel Noori Nastaleeq"/>
          <w:sz w:val="28"/>
          <w:szCs w:val="28"/>
          <w:rtl/>
          <w:lang w:eastAsia="en-GB"/>
        </w:rPr>
        <w:footnoteReference w:id="39"/>
      </w:r>
    </w:p>
    <w:p w14:paraId="425C5A7C" w14:textId="77777777" w:rsidR="00252F63" w:rsidRPr="00810F2E" w:rsidRDefault="00252F63" w:rsidP="00965F8E">
      <w:pPr>
        <w:bidi/>
        <w:spacing w:after="0" w:line="240" w:lineRule="auto"/>
        <w:rPr>
          <w:rFonts w:ascii="Jameel Noori Nastaleeq" w:hAnsi="Jameel Noori Nastaleeq" w:cs="Jameel Noori Nastaleeq"/>
          <w:b/>
          <w:bCs/>
          <w:color w:val="000000" w:themeColor="text1"/>
          <w:sz w:val="28"/>
          <w:szCs w:val="28"/>
          <w:u w:val="single"/>
        </w:rPr>
      </w:pPr>
      <w:r w:rsidRPr="00810F2E">
        <w:rPr>
          <w:rStyle w:val="Strong"/>
          <w:rFonts w:ascii="Jameel Noori Nastaleeq" w:eastAsiaTheme="majorEastAsia" w:hAnsi="Jameel Noori Nastaleeq" w:cs="Jameel Noori Nastaleeq"/>
          <w:color w:val="000000" w:themeColor="text1"/>
          <w:sz w:val="28"/>
          <w:szCs w:val="28"/>
          <w:u w:val="single"/>
          <w:rtl/>
        </w:rPr>
        <w:t>آمدنی اور دولت کی منصفانہ تقسیم</w:t>
      </w:r>
    </w:p>
    <w:p w14:paraId="6C0826F4" w14:textId="77777777" w:rsidR="00330E92" w:rsidRPr="00810F2E" w:rsidRDefault="00DE620D" w:rsidP="00330E92">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sz w:val="28"/>
          <w:szCs w:val="28"/>
          <w:rtl/>
        </w:rPr>
        <w:t>اسلامی نظام میں انصاف اور کارکردگی دونوں اہم ہیں۔ کارکردگی سے ترقی آتی ہے اور انصاف سے اس کا فائدہ غریب طبقے تک پہنچتا ہے۔ اسلام میں غربت کے خاتمے کی کامیابی آمدنی میں اضافے اور منصفانہ تقسیم پر منحصر ہے۔ محنت، مہارت اور رسک کی بنیاد پر معمولی فرق جائز ہے، مگر زکوٰۃ دولت کو چند ہاتھوں میں جمع نہیں ہونے دیتی۔</w:t>
      </w:r>
      <w:r w:rsidR="00330E92" w:rsidRPr="00810F2E">
        <w:rPr>
          <w:rFonts w:ascii="Jameel Noori Nastaleeq" w:hAnsi="Jameel Noori Nastaleeq" w:cs="Jameel Noori Nastaleeq"/>
          <w:color w:val="000000" w:themeColor="text1"/>
          <w:sz w:val="28"/>
          <w:szCs w:val="28"/>
          <w:rtl/>
        </w:rPr>
        <w:t xml:space="preserve"> قرآنِ مجید واضح طور پر فرماتا ہے</w:t>
      </w:r>
      <w:r w:rsidR="00330E92" w:rsidRPr="00810F2E">
        <w:rPr>
          <w:rFonts w:ascii="Jameel Noori Nastaleeq" w:hAnsi="Jameel Noori Nastaleeq" w:cs="Jameel Noori Nastaleeq"/>
          <w:color w:val="000000" w:themeColor="text1"/>
          <w:sz w:val="28"/>
          <w:szCs w:val="28"/>
        </w:rPr>
        <w:t>:</w:t>
      </w:r>
    </w:p>
    <w:p w14:paraId="0FCB4BAA" w14:textId="77777777" w:rsidR="00DE620D" w:rsidRPr="00810F2E" w:rsidRDefault="00330E92" w:rsidP="00330E92">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hAnsi="Jameel Noori Nastaleeq" w:cs="Jameel Noori Nastaleeq"/>
          <w:color w:val="000000" w:themeColor="text1"/>
          <w:sz w:val="28"/>
          <w:szCs w:val="28"/>
          <w:rtl/>
        </w:rPr>
        <w:lastRenderedPageBreak/>
        <w:t>تاکہ دولت تمہارے دولت مندوں ہی کے درمیان گردش نہ کرتی رہے۔</w:t>
      </w:r>
      <w:r w:rsidRPr="00810F2E">
        <w:rPr>
          <w:rStyle w:val="FootnoteReference"/>
          <w:rFonts w:ascii="Jameel Noori Nastaleeq" w:eastAsiaTheme="minorEastAsia" w:hAnsi="Jameel Noori Nastaleeq" w:cs="Jameel Noori Nastaleeq"/>
          <w:color w:val="000000" w:themeColor="text1"/>
          <w:sz w:val="28"/>
          <w:szCs w:val="28"/>
          <w:rtl/>
        </w:rPr>
        <w:footnoteReference w:id="40"/>
      </w:r>
    </w:p>
    <w:p w14:paraId="05227754" w14:textId="77777777" w:rsidR="00DE620D" w:rsidRPr="00810F2E" w:rsidRDefault="00DE620D" w:rsidP="00DE620D">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زکوٰۃ ایک لازمی اور مستحکم مالی ذریعہ ہے، جسے طویل مدتی غربت کے خاتمے اور انسانی ترقی کے منصوبوں میں مؤثر طور پر استعمال کیا جا سکتا ہے۔ اسلام تمام اہل افراد کو محنت اور خود کفالت کی ترغیب دیتا ہے، جبکہ معذور یا کمزور افراد کی مدد ریاست اور زکوٰۃ کے ذریعے ضروریات پوری کرنے تک کی جاتی ہے۔</w:t>
      </w:r>
    </w:p>
    <w:p w14:paraId="16487855" w14:textId="77777777" w:rsidR="00DE620D" w:rsidRPr="00810F2E" w:rsidRDefault="00DE620D" w:rsidP="00DE620D">
      <w:pPr>
        <w:bidi/>
        <w:spacing w:after="0" w:line="240" w:lineRule="auto"/>
        <w:outlineLvl w:val="2"/>
        <w:rPr>
          <w:rFonts w:ascii="Jameel Noori Nastaleeq" w:eastAsia="Times New Roman" w:hAnsi="Jameel Noori Nastaleeq" w:cs="Jameel Noori Nastaleeq"/>
          <w:sz w:val="28"/>
          <w:szCs w:val="28"/>
          <w:lang w:eastAsia="en-GB"/>
        </w:rPr>
      </w:pPr>
      <w:bookmarkStart w:id="26" w:name="_Toc217773203"/>
      <w:bookmarkStart w:id="27" w:name="_Toc217773867"/>
      <w:r w:rsidRPr="00810F2E">
        <w:rPr>
          <w:rFonts w:ascii="Jameel Noori Nastaleeq" w:eastAsia="Times New Roman" w:hAnsi="Jameel Noori Nastaleeq" w:cs="Jameel Noori Nastaleeq"/>
          <w:sz w:val="28"/>
          <w:szCs w:val="28"/>
          <w:rtl/>
          <w:lang w:eastAsia="en-GB"/>
        </w:rPr>
        <w:t>زکوٰۃ فنڈز کے مؤثر استعمال کی صورتیں</w:t>
      </w:r>
      <w:bookmarkEnd w:id="26"/>
      <w:bookmarkEnd w:id="27"/>
    </w:p>
    <w:p w14:paraId="753D0BCC" w14:textId="77777777" w:rsidR="00DE620D" w:rsidRPr="00810F2E" w:rsidRDefault="00DE620D" w:rsidP="00562B5B">
      <w:pPr>
        <w:numPr>
          <w:ilvl w:val="0"/>
          <w:numId w:val="13"/>
        </w:num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چھوٹی صنعتیں قائم کرنا</w:t>
      </w:r>
    </w:p>
    <w:p w14:paraId="41FA96C8" w14:textId="77777777" w:rsidR="00DE620D" w:rsidRPr="00810F2E" w:rsidRDefault="00DE620D" w:rsidP="00562B5B">
      <w:pPr>
        <w:numPr>
          <w:ilvl w:val="0"/>
          <w:numId w:val="13"/>
        </w:num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تربیتی و ہنر پروگرامز</w:t>
      </w:r>
    </w:p>
    <w:p w14:paraId="4577524B" w14:textId="77777777" w:rsidR="00DE620D" w:rsidRPr="00810F2E" w:rsidRDefault="00DE620D" w:rsidP="00562B5B">
      <w:pPr>
        <w:numPr>
          <w:ilvl w:val="0"/>
          <w:numId w:val="13"/>
        </w:num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غریب طبقات کو بااختیار بنانا</w:t>
      </w:r>
    </w:p>
    <w:p w14:paraId="0D9CE6B5" w14:textId="77777777" w:rsidR="00DE620D" w:rsidRPr="00810F2E" w:rsidRDefault="00DE620D" w:rsidP="00DE620D">
      <w:pPr>
        <w:bidi/>
        <w:spacing w:after="0" w:line="240" w:lineRule="auto"/>
        <w:rPr>
          <w:rFonts w:ascii="Times New Roman" w:eastAsia="Times New Roman" w:hAnsi="Times New Roman" w:cs="Times New Roman"/>
          <w:sz w:val="28"/>
          <w:szCs w:val="28"/>
          <w:lang w:eastAsia="en-GB"/>
        </w:rPr>
      </w:pPr>
      <w:r w:rsidRPr="00810F2E">
        <w:rPr>
          <w:rFonts w:ascii="Jameel Noori Nastaleeq" w:eastAsia="Times New Roman" w:hAnsi="Jameel Noori Nastaleeq" w:cs="Jameel Noori Nastaleeq"/>
          <w:sz w:val="28"/>
          <w:szCs w:val="28"/>
          <w:rtl/>
          <w:lang w:eastAsia="en-GB"/>
        </w:rPr>
        <w:t>تحقیق کے مطابق</w:t>
      </w:r>
      <w:r w:rsidRPr="00810F2E">
        <w:rPr>
          <w:rFonts w:ascii="Jameel Noori Nastaleeq" w:eastAsia="Times New Roman" w:hAnsi="Jameel Noori Nastaleeq" w:cs="Jameel Noori Nastaleeq"/>
          <w:sz w:val="28"/>
          <w:szCs w:val="28"/>
          <w:lang w:eastAsia="en-GB"/>
        </w:rPr>
        <w:t xml:space="preserve"> (</w:t>
      </w:r>
      <w:proofErr w:type="spellStart"/>
      <w:r w:rsidRPr="00810F2E">
        <w:rPr>
          <w:rFonts w:ascii="Jameel Noori Nastaleeq" w:eastAsia="Times New Roman" w:hAnsi="Jameel Noori Nastaleeq" w:cs="Jameel Noori Nastaleeq"/>
          <w:sz w:val="28"/>
          <w:szCs w:val="28"/>
          <w:lang w:eastAsia="en-GB"/>
        </w:rPr>
        <w:t>Patmawati</w:t>
      </w:r>
      <w:proofErr w:type="spellEnd"/>
      <w:r w:rsidRPr="00810F2E">
        <w:rPr>
          <w:rFonts w:ascii="Jameel Noori Nastaleeq" w:eastAsia="Times New Roman" w:hAnsi="Jameel Noori Nastaleeq" w:cs="Jameel Noori Nastaleeq"/>
          <w:sz w:val="28"/>
          <w:szCs w:val="28"/>
          <w:lang w:eastAsia="en-GB"/>
        </w:rPr>
        <w:t>, 2006)</w:t>
      </w:r>
      <w:r w:rsidRPr="00810F2E">
        <w:rPr>
          <w:rFonts w:ascii="Jameel Noori Nastaleeq" w:eastAsia="Times New Roman" w:hAnsi="Jameel Noori Nastaleeq" w:cs="Jameel Noori Nastaleeq"/>
          <w:sz w:val="28"/>
          <w:szCs w:val="28"/>
          <w:rtl/>
          <w:lang w:eastAsia="en-GB"/>
        </w:rPr>
        <w:t>، زکوٰۃ کی درست اور مؤثر تقسیم آمدنی کی ناہمواری کم کرتی ہے اور سماجی بہبود بڑھاتی ہے۔</w:t>
      </w:r>
      <w:r w:rsidR="00330E92" w:rsidRPr="00810F2E">
        <w:rPr>
          <w:rStyle w:val="FootnoteReference"/>
          <w:rFonts w:ascii="Jameel Noori Nastaleeq" w:eastAsia="Times New Roman" w:hAnsi="Jameel Noori Nastaleeq" w:cs="Jameel Noori Nastaleeq"/>
          <w:sz w:val="28"/>
          <w:szCs w:val="28"/>
          <w:rtl/>
          <w:lang w:eastAsia="en-GB"/>
        </w:rPr>
        <w:footnoteReference w:id="41"/>
      </w:r>
    </w:p>
    <w:p w14:paraId="574B70F7" w14:textId="77777777" w:rsidR="00965F8E" w:rsidRPr="00810F2E" w:rsidRDefault="00252F63" w:rsidP="00965F8E">
      <w:pPr>
        <w:pStyle w:val="NormalWeb"/>
        <w:bidi/>
        <w:spacing w:before="0" w:beforeAutospacing="0" w:after="0" w:afterAutospacing="0"/>
        <w:rPr>
          <w:rStyle w:val="Strong"/>
          <w:rFonts w:ascii="Jameel Noori Nastaleeq" w:hAnsi="Jameel Noori Nastaleeq" w:cs="Jameel Noori Nastaleeq"/>
          <w:b w:val="0"/>
          <w:bCs w:val="0"/>
          <w:color w:val="000000" w:themeColor="text1"/>
          <w:sz w:val="28"/>
          <w:szCs w:val="28"/>
          <w:rtl/>
        </w:rPr>
      </w:pPr>
      <w:r w:rsidRPr="00810F2E">
        <w:rPr>
          <w:rStyle w:val="Strong"/>
          <w:rFonts w:ascii="Jameel Noori Nastaleeq" w:hAnsi="Jameel Noori Nastaleeq" w:cs="Jameel Noori Nastaleeq"/>
          <w:b w:val="0"/>
          <w:bCs w:val="0"/>
          <w:color w:val="000000" w:themeColor="text1"/>
          <w:sz w:val="28"/>
          <w:szCs w:val="28"/>
          <w:rtl/>
        </w:rPr>
        <w:t>زکوٰۃ: معاشرتی ہم آہنگی کا اسلامی نظام</w:t>
      </w:r>
    </w:p>
    <w:p w14:paraId="04398AF3" w14:textId="77777777" w:rsidR="00252F63" w:rsidRPr="00810F2E" w:rsidRDefault="00252F63" w:rsidP="00DD3DC8">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اسلامی تعلیمات کی بنیاد </w:t>
      </w:r>
      <w:r w:rsidRPr="00810F2E">
        <w:rPr>
          <w:rStyle w:val="Strong"/>
          <w:rFonts w:ascii="Jameel Noori Nastaleeq" w:eastAsiaTheme="majorEastAsia" w:hAnsi="Jameel Noori Nastaleeq" w:cs="Jameel Noori Nastaleeq"/>
          <w:b w:val="0"/>
          <w:bCs w:val="0"/>
          <w:color w:val="000000" w:themeColor="text1"/>
          <w:sz w:val="28"/>
          <w:szCs w:val="28"/>
          <w:rtl/>
        </w:rPr>
        <w:t>ہم آہنگی</w:t>
      </w:r>
      <w:r w:rsidRPr="00810F2E">
        <w:rPr>
          <w:rFonts w:ascii="Jameel Noori Nastaleeq" w:hAnsi="Jameel Noori Nastaleeq" w:cs="Jameel Noori Nastaleeq"/>
          <w:color w:val="000000" w:themeColor="text1"/>
          <w:sz w:val="28"/>
          <w:szCs w:val="28"/>
          <w:rtl/>
        </w:rPr>
        <w:t xml:space="preserve">اور </w:t>
      </w:r>
      <w:r w:rsidRPr="00810F2E">
        <w:rPr>
          <w:rStyle w:val="Strong"/>
          <w:rFonts w:ascii="Jameel Noori Nastaleeq" w:eastAsiaTheme="majorEastAsia" w:hAnsi="Jameel Noori Nastaleeq" w:cs="Jameel Noori Nastaleeq"/>
          <w:b w:val="0"/>
          <w:bCs w:val="0"/>
          <w:color w:val="000000" w:themeColor="text1"/>
          <w:sz w:val="28"/>
          <w:szCs w:val="28"/>
          <w:rtl/>
        </w:rPr>
        <w:t>بھائی چارے</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کے دو بنیادی اصولوں پر رکھی گئی ہے، جن پر </w:t>
      </w:r>
      <w:r w:rsidRPr="00810F2E">
        <w:rPr>
          <w:rStyle w:val="Strong"/>
          <w:rFonts w:ascii="Jameel Noori Nastaleeq" w:eastAsiaTheme="majorEastAsia" w:hAnsi="Jameel Noori Nastaleeq" w:cs="Jameel Noori Nastaleeq"/>
          <w:b w:val="0"/>
          <w:bCs w:val="0"/>
          <w:color w:val="000000" w:themeColor="text1"/>
          <w:sz w:val="28"/>
          <w:szCs w:val="28"/>
          <w:rtl/>
        </w:rPr>
        <w:t>سماجی فلاح و بہبود</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کا انحصار ہے۔قرآنِ پاک نے انسانوں کے درمیان </w:t>
      </w:r>
      <w:r w:rsidRPr="00810F2E">
        <w:rPr>
          <w:rStyle w:val="Strong"/>
          <w:rFonts w:ascii="Jameel Noori Nastaleeq" w:eastAsiaTheme="majorEastAsia" w:hAnsi="Jameel Noori Nastaleeq" w:cs="Jameel Noori Nastaleeq"/>
          <w:b w:val="0"/>
          <w:bCs w:val="0"/>
          <w:color w:val="000000" w:themeColor="text1"/>
          <w:sz w:val="28"/>
          <w:szCs w:val="28"/>
          <w:rtl/>
        </w:rPr>
        <w:t>بھائی چارے اور محبت</w:t>
      </w:r>
      <w:r w:rsidRPr="00810F2E">
        <w:rPr>
          <w:rFonts w:ascii="Jameel Noori Nastaleeq" w:hAnsi="Jameel Noori Nastaleeq" w:cs="Jameel Noori Nastaleeq"/>
          <w:color w:val="000000" w:themeColor="text1"/>
          <w:sz w:val="28"/>
          <w:szCs w:val="28"/>
          <w:rtl/>
        </w:rPr>
        <w:t xml:space="preserve"> کو فروغ دیا ہے تاکہ معاشرے میں </w:t>
      </w:r>
      <w:r w:rsidRPr="00810F2E">
        <w:rPr>
          <w:rStyle w:val="Strong"/>
          <w:rFonts w:ascii="Jameel Noori Nastaleeq" w:eastAsiaTheme="majorEastAsia" w:hAnsi="Jameel Noori Nastaleeq" w:cs="Jameel Noori Nastaleeq"/>
          <w:b w:val="0"/>
          <w:bCs w:val="0"/>
          <w:color w:val="000000" w:themeColor="text1"/>
          <w:sz w:val="28"/>
          <w:szCs w:val="28"/>
          <w:rtl/>
        </w:rPr>
        <w:t>سماجی اور معاشی عدم مساوات</w:t>
      </w:r>
      <w:r w:rsidRPr="00810F2E">
        <w:rPr>
          <w:rFonts w:ascii="Jameel Noori Nastaleeq" w:hAnsi="Jameel Noori Nastaleeq" w:cs="Jameel Noori Nastaleeq"/>
          <w:color w:val="000000" w:themeColor="text1"/>
          <w:sz w:val="28"/>
          <w:szCs w:val="28"/>
          <w:rtl/>
        </w:rPr>
        <w:t xml:space="preserve"> کو کم کیا جا سکے۔</w:t>
      </w:r>
      <w:r w:rsidR="00DD3DC8"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rPr>
        <w:t xml:space="preserve">اسلام </w:t>
      </w:r>
      <w:r w:rsidRPr="00810F2E">
        <w:rPr>
          <w:rStyle w:val="Strong"/>
          <w:rFonts w:ascii="Jameel Noori Nastaleeq" w:eastAsiaTheme="majorEastAsia" w:hAnsi="Jameel Noori Nastaleeq" w:cs="Jameel Noori Nastaleeq"/>
          <w:b w:val="0"/>
          <w:bCs w:val="0"/>
          <w:color w:val="000000" w:themeColor="text1"/>
          <w:sz w:val="28"/>
          <w:szCs w:val="28"/>
          <w:rtl/>
        </w:rPr>
        <w:t>عالمی محبت، باہمی احترام، ہمدردی اور ایثار</w:t>
      </w:r>
      <w:r w:rsidRPr="00810F2E">
        <w:rPr>
          <w:rFonts w:ascii="Jameel Noori Nastaleeq" w:hAnsi="Jameel Noori Nastaleeq" w:cs="Jameel Noori Nastaleeq"/>
          <w:color w:val="000000" w:themeColor="text1"/>
          <w:sz w:val="28"/>
          <w:szCs w:val="28"/>
          <w:rtl/>
        </w:rPr>
        <w:t xml:space="preserve"> کی تعلیم دیتا ہے اور </w:t>
      </w:r>
      <w:r w:rsidRPr="00810F2E">
        <w:rPr>
          <w:rStyle w:val="Strong"/>
          <w:rFonts w:ascii="Jameel Noori Nastaleeq" w:eastAsiaTheme="majorEastAsia" w:hAnsi="Jameel Noori Nastaleeq" w:cs="Jameel Noori Nastaleeq"/>
          <w:b w:val="0"/>
          <w:bCs w:val="0"/>
          <w:color w:val="000000" w:themeColor="text1"/>
          <w:sz w:val="28"/>
          <w:szCs w:val="28"/>
          <w:rtl/>
        </w:rPr>
        <w:t>نفس کی پاکیزگی اور ضبطِ نفس</w:t>
      </w:r>
      <w:r w:rsidRPr="00810F2E">
        <w:rPr>
          <w:rFonts w:ascii="Jameel Noori Nastaleeq" w:hAnsi="Jameel Noori Nastaleeq" w:cs="Jameel Noori Nastaleeq"/>
          <w:color w:val="000000" w:themeColor="text1"/>
          <w:sz w:val="28"/>
          <w:szCs w:val="28"/>
          <w:rtl/>
        </w:rPr>
        <w:t xml:space="preserve"> کی تلقین کرتا ہے۔</w:t>
      </w:r>
      <w:r w:rsidRPr="00810F2E">
        <w:rPr>
          <w:rStyle w:val="FootnoteReference"/>
          <w:rFonts w:ascii="Jameel Noori Nastaleeq" w:eastAsiaTheme="minorEastAsia" w:hAnsi="Jameel Noori Nastaleeq" w:cs="Jameel Noori Nastaleeq"/>
          <w:color w:val="000000" w:themeColor="text1"/>
          <w:sz w:val="28"/>
          <w:szCs w:val="28"/>
          <w:rtl/>
        </w:rPr>
        <w:footnoteReference w:id="42"/>
      </w:r>
    </w:p>
    <w:p w14:paraId="2E94503D" w14:textId="77777777" w:rsidR="00245DE8" w:rsidRPr="00810F2E" w:rsidRDefault="00252F63" w:rsidP="00E6744F">
      <w:pPr>
        <w:pStyle w:val="Heading1"/>
        <w:spacing w:before="0"/>
        <w:rPr>
          <w:szCs w:val="24"/>
        </w:rPr>
      </w:pPr>
      <w:bookmarkStart w:id="28" w:name="_Toc217773868"/>
      <w:r w:rsidRPr="00810F2E">
        <w:rPr>
          <w:rStyle w:val="Strong"/>
          <w:b/>
          <w:bCs/>
          <w:rtl/>
        </w:rPr>
        <w:t>زکوٰۃ: سماجی مساوات کا اسلامی ذریعہ</w:t>
      </w:r>
      <w:bookmarkEnd w:id="28"/>
    </w:p>
    <w:p w14:paraId="0AD70456" w14:textId="77777777" w:rsidR="00245DE8" w:rsidRPr="00810F2E" w:rsidRDefault="00245DE8" w:rsidP="00245DE8">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اسلام میں سماجی ترقی، امن اور مساوات بنیادی اقدار ہیں۔ یہ ایسے اصول دیتا ہے جو معاشرے میں ہم آہنگی اور انصاف کو مضبوط بناتے ہیں۔ اسلامی مالیاتی نظام میں سرمایہ اور محنت کے حقوق کی منصفانہ تقسیم کی جاتی ہے۔ زکوٰۃ دولت کو مستحقین تک پہنچا کر معاشی توازن اور بھائی چارہ قائم کرتی ہے۔ قرآن کے مطابق، نماز اور زکوٰۃ سماجی اتحاد اور مساوات کے اہم ستون ہیں۔</w:t>
      </w:r>
    </w:p>
    <w:p w14:paraId="75CE185A" w14:textId="77777777" w:rsidR="00252F63" w:rsidRPr="00810F2E" w:rsidRDefault="00252F63" w:rsidP="00E6744F">
      <w:pPr>
        <w:pStyle w:val="Heading1"/>
        <w:spacing w:before="0"/>
      </w:pPr>
      <w:bookmarkStart w:id="29" w:name="_Toc217773869"/>
      <w:r w:rsidRPr="00810F2E">
        <w:rPr>
          <w:rStyle w:val="Strong"/>
          <w:b/>
          <w:bCs/>
          <w:rtl/>
        </w:rPr>
        <w:t>زکوٰۃ: معاشرتی تحفظ</w:t>
      </w:r>
      <w:r w:rsidRPr="00810F2E">
        <w:rPr>
          <w:rStyle w:val="Strong"/>
          <w:b/>
          <w:bCs/>
        </w:rPr>
        <w:t xml:space="preserve"> </w:t>
      </w:r>
      <w:r w:rsidRPr="00810F2E">
        <w:rPr>
          <w:rStyle w:val="Strong"/>
          <w:b/>
          <w:bCs/>
          <w:rtl/>
        </w:rPr>
        <w:t>کا اسلامی طریقہ</w:t>
      </w:r>
      <w:bookmarkEnd w:id="29"/>
    </w:p>
    <w:p w14:paraId="7E892EFA" w14:textId="77777777" w:rsidR="00DE620D" w:rsidRPr="00810F2E" w:rsidRDefault="00DE620D" w:rsidP="00E6744F">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زکوٰۃ اسلام میں سماجی ترقی، امن، عدل اور مساوات کا بنیادی ذریعہ ہے۔ اسلامی مالیاتی نظام میں دولت اور محنت کے حقوق میں توازن رکھا جاتا ہے، اور زکوٰۃ دولت کو امیروں سے مستحق طبقات تک منتقل کر کے معاشی اور سماجی توازن قائم کرتی ہے۔</w:t>
      </w:r>
    </w:p>
    <w:p w14:paraId="6FDC1771" w14:textId="77777777" w:rsidR="00DE620D" w:rsidRPr="00810F2E" w:rsidRDefault="00DE620D" w:rsidP="00DE620D">
      <w:pPr>
        <w:bidi/>
        <w:spacing w:before="100" w:beforeAutospacing="1" w:after="100" w:afterAutospacing="1"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اسلام سماجی تحفظ کو اہمیت دیتا ہے، اسی لیے بیماری، حادثات، بے روزگاری اور قدرتی آفات جیسے حالات میں ضرورت مند افراد کی مدد کو ریاست اور معاشرے کی مشترکہ ذمہ داری قرار دیتا ہے۔ اس مقصد کے لیے زکوٰۃ اسلام کا پہلا باقاعدہ سماجی تحفظ کا ادارہ ہے، جو غربت، معاشی ناہمواری اور سماجی بگاڑ کے خاتمے میں مؤثر کردار ادا کرتا ہے۔</w:t>
      </w:r>
      <w:r w:rsidR="006637CE" w:rsidRPr="00810F2E">
        <w:rPr>
          <w:rStyle w:val="FootnoteReference"/>
          <w:rFonts w:ascii="Jameel Noori Nastaleeq" w:eastAsia="Times New Roman" w:hAnsi="Jameel Noori Nastaleeq" w:cs="Jameel Noori Nastaleeq"/>
          <w:sz w:val="28"/>
          <w:szCs w:val="28"/>
          <w:rtl/>
          <w:lang w:eastAsia="en-GB"/>
        </w:rPr>
        <w:footnoteReference w:id="43"/>
      </w:r>
    </w:p>
    <w:p w14:paraId="697C362C" w14:textId="77777777" w:rsidR="006637CE" w:rsidRPr="00810F2E" w:rsidRDefault="00DE620D" w:rsidP="006637CE">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lastRenderedPageBreak/>
        <w:t>زکوٰۃ سماجی انصاف کو مضبوط کرتی ہے، جرائم اور نفرت کم کرتی ہے، بے روزگاری گھٹاتی ہے اور معاشی کساد بازاری کے امکانات کم کر دیتی ہے۔ یہ محض خیرات نہیں بلکہ ایک منظم سماجی تحفظ کا نظام ہے، جو ادارہ جاتی سطح پر زیادہ مؤثر ثابت ہوتا ہے۔</w:t>
      </w:r>
    </w:p>
    <w:p w14:paraId="5D371405" w14:textId="77777777" w:rsidR="00DE620D" w:rsidRPr="00A87222" w:rsidRDefault="00DE620D" w:rsidP="00A87222">
      <w:pPr>
        <w:pStyle w:val="Heading2"/>
        <w:bidi/>
        <w:spacing w:before="0"/>
      </w:pPr>
      <w:bookmarkStart w:id="30" w:name="_Toc217773870"/>
      <w:r w:rsidRPr="00A87222">
        <w:rPr>
          <w:rtl/>
        </w:rPr>
        <w:t>زکوٰۃ کے</w:t>
      </w:r>
      <w:r w:rsidR="00A87222" w:rsidRPr="00A87222">
        <w:rPr>
          <w:rtl/>
        </w:rPr>
        <w:t>روحان</w:t>
      </w:r>
      <w:r w:rsidR="00A87222" w:rsidRPr="00A87222">
        <w:rPr>
          <w:rFonts w:hint="cs"/>
          <w:rtl/>
        </w:rPr>
        <w:t>ی</w:t>
      </w:r>
      <w:r w:rsidRPr="00A87222">
        <w:rPr>
          <w:rtl/>
        </w:rPr>
        <w:t xml:space="preserve"> فوائد</w:t>
      </w:r>
      <w:bookmarkEnd w:id="30"/>
    </w:p>
    <w:p w14:paraId="2507DC15" w14:textId="77777777" w:rsidR="00DE620D" w:rsidRPr="00810F2E" w:rsidRDefault="00DE620D" w:rsidP="00562B5B">
      <w:pPr>
        <w:numPr>
          <w:ilvl w:val="0"/>
          <w:numId w:val="12"/>
        </w:num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اخلاقی</w:t>
      </w:r>
      <w:r w:rsidRPr="00810F2E">
        <w:rPr>
          <w:rFonts w:ascii="Jameel Noori Nastaleeq" w:eastAsia="Times New Roman" w:hAnsi="Jameel Noori Nastaleeq" w:cs="Jameel Noori Nastaleeq"/>
          <w:b/>
          <w:bCs/>
          <w:sz w:val="28"/>
          <w:szCs w:val="28"/>
          <w:lang w:eastAsia="en-GB"/>
        </w:rPr>
        <w:t>:</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بخل، حرص اور خود غرضی ختم کرتی ہے، ایثار اور رحم دلی پیدا کرتی ہے۔</w:t>
      </w:r>
    </w:p>
    <w:p w14:paraId="3992EA6B" w14:textId="77777777" w:rsidR="00DE620D" w:rsidRPr="00810F2E" w:rsidRDefault="00DE620D" w:rsidP="00562B5B">
      <w:pPr>
        <w:numPr>
          <w:ilvl w:val="0"/>
          <w:numId w:val="12"/>
        </w:numPr>
        <w:bidi/>
        <w:spacing w:before="100" w:beforeAutospacing="1" w:after="100" w:afterAutospacing="1"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سماجی</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حسد، بغض اور نفرت کم کرتی ہے، بھائی چارہ اور ہم آہنگی بڑھاتی ہے۔</w:t>
      </w:r>
    </w:p>
    <w:p w14:paraId="5437EE13" w14:textId="77777777" w:rsidR="00DE620D" w:rsidRPr="00810F2E" w:rsidRDefault="00DE620D" w:rsidP="00562B5B">
      <w:pPr>
        <w:numPr>
          <w:ilvl w:val="0"/>
          <w:numId w:val="12"/>
        </w:numPr>
        <w:bidi/>
        <w:spacing w:after="0" w:line="240" w:lineRule="auto"/>
        <w:rPr>
          <w:rFonts w:ascii="Times New Roman" w:eastAsia="Times New Roman" w:hAnsi="Times New Roman" w:cs="Times New Roman"/>
          <w:sz w:val="28"/>
          <w:szCs w:val="28"/>
          <w:lang w:eastAsia="en-GB"/>
        </w:rPr>
      </w:pPr>
      <w:r w:rsidRPr="00810F2E">
        <w:rPr>
          <w:rFonts w:ascii="Jameel Noori Nastaleeq" w:eastAsia="Times New Roman" w:hAnsi="Jameel Noori Nastaleeq" w:cs="Jameel Noori Nastaleeq"/>
          <w:sz w:val="28"/>
          <w:szCs w:val="28"/>
          <w:rtl/>
          <w:lang w:eastAsia="en-GB"/>
        </w:rPr>
        <w:t>روحانی</w:t>
      </w:r>
      <w:r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دلوں کی پاکیزگی، شکرگزاری اور باہمی محبت کو فروغ دیتی ہے</w:t>
      </w:r>
      <w:r w:rsidRPr="00810F2E">
        <w:rPr>
          <w:rFonts w:ascii="Times New Roman" w:eastAsia="Times New Roman" w:hAnsi="Times New Roman" w:cs="Times New Roman"/>
          <w:sz w:val="28"/>
          <w:szCs w:val="28"/>
          <w:rtl/>
          <w:lang w:eastAsia="en-GB"/>
        </w:rPr>
        <w:t>۔</w:t>
      </w:r>
    </w:p>
    <w:p w14:paraId="00B53BA1" w14:textId="77777777" w:rsidR="00CA2EE7" w:rsidRPr="00810F2E" w:rsidRDefault="00CA2EE7" w:rsidP="00E6744F">
      <w:pPr>
        <w:pStyle w:val="Heading1"/>
        <w:spacing w:before="0"/>
      </w:pPr>
      <w:bookmarkStart w:id="31" w:name="_Toc217773871"/>
      <w:r w:rsidRPr="00810F2E">
        <w:rPr>
          <w:rtl/>
        </w:rPr>
        <w:t>زکوٰ</w:t>
      </w:r>
      <w:r w:rsidRPr="00810F2E">
        <w:rPr>
          <w:rFonts w:hint="cs"/>
          <w:rtl/>
        </w:rPr>
        <w:t>ۃ</w:t>
      </w:r>
      <w:r w:rsidRPr="00810F2E">
        <w:rPr>
          <w:rtl/>
        </w:rPr>
        <w:t xml:space="preserve"> اور ٹ</w:t>
      </w:r>
      <w:r w:rsidRPr="00810F2E">
        <w:rPr>
          <w:rFonts w:hint="cs"/>
          <w:rtl/>
        </w:rPr>
        <w:t>ی</w:t>
      </w:r>
      <w:r w:rsidRPr="00810F2E">
        <w:rPr>
          <w:rFonts w:hint="eastAsia"/>
          <w:rtl/>
        </w:rPr>
        <w:t>کس</w:t>
      </w:r>
      <w:r w:rsidRPr="00810F2E">
        <w:rPr>
          <w:rtl/>
        </w:rPr>
        <w:t xml:space="preserve"> م</w:t>
      </w:r>
      <w:r w:rsidRPr="00810F2E">
        <w:rPr>
          <w:rFonts w:hint="cs"/>
          <w:rtl/>
        </w:rPr>
        <w:t>ی</w:t>
      </w:r>
      <w:r w:rsidRPr="00810F2E">
        <w:rPr>
          <w:rFonts w:hint="eastAsia"/>
          <w:rtl/>
        </w:rPr>
        <w:t>ں</w:t>
      </w:r>
      <w:r w:rsidRPr="00810F2E">
        <w:rPr>
          <w:rtl/>
        </w:rPr>
        <w:t xml:space="preserve"> فرق</w:t>
      </w:r>
      <w:bookmarkEnd w:id="31"/>
    </w:p>
    <w:p w14:paraId="43BD321B" w14:textId="77777777" w:rsidR="00B919E8" w:rsidRPr="00810F2E" w:rsidRDefault="00B919E8" w:rsidP="00CA4294">
      <w:pPr>
        <w:pStyle w:val="NormalWeb"/>
        <w:bidi/>
        <w:spacing w:before="0" w:beforeAutospacing="0" w:after="0"/>
        <w:rPr>
          <w:rFonts w:ascii="Jameel Noori Nastaleeq" w:hAnsi="Jameel Noori Nastaleeq" w:cs="Jameel Noori Nastaleeq"/>
          <w:color w:val="000000" w:themeColor="text1"/>
          <w:sz w:val="28"/>
          <w:szCs w:val="28"/>
          <w:rtl/>
        </w:rPr>
      </w:pPr>
      <w:r w:rsidRPr="00810F2E">
        <w:rPr>
          <w:rFonts w:ascii="Jameel Noori Nastaleeq" w:hAnsi="Jameel Noori Nastaleeq" w:cs="Jameel Noori Nastaleeq"/>
          <w:sz w:val="28"/>
          <w:szCs w:val="28"/>
          <w:rtl/>
        </w:rPr>
        <w:t xml:space="preserve">زکوٰۃ کا مقصد مال کی تطہیر اور نفس کی پاکیزگی ہے، تاکہ محتاج اور ضرورت مند افراد کو حق ملے۔ </w:t>
      </w:r>
      <w:r w:rsidR="00CA4294" w:rsidRPr="00CA4294">
        <w:rPr>
          <w:rFonts w:ascii="Jameel Noori Nastaleeq" w:hAnsi="Jameel Noori Nastaleeq" w:cs="Jameel Noori Nastaleeq"/>
          <w:sz w:val="28"/>
          <w:szCs w:val="28"/>
          <w:rtl/>
        </w:rPr>
        <w:t>زکوٰ</w:t>
      </w:r>
      <w:r w:rsidR="00CA4294" w:rsidRPr="00CA4294">
        <w:rPr>
          <w:rFonts w:ascii="Jameel Noori Nastaleeq" w:hAnsi="Jameel Noori Nastaleeq" w:cs="Jameel Noori Nastaleeq" w:hint="cs"/>
          <w:sz w:val="28"/>
          <w:szCs w:val="28"/>
          <w:rtl/>
        </w:rPr>
        <w:t>ۃ</w:t>
      </w:r>
      <w:r w:rsidR="00CA4294" w:rsidRPr="00CA4294">
        <w:rPr>
          <w:rFonts w:ascii="Jameel Noori Nastaleeq" w:hAnsi="Jameel Noori Nastaleeq" w:cs="Jameel Noori Nastaleeq"/>
          <w:sz w:val="28"/>
          <w:szCs w:val="28"/>
          <w:rtl/>
        </w:rPr>
        <w:t xml:space="preserve"> کو شرع</w:t>
      </w:r>
      <w:r w:rsidR="00CA4294" w:rsidRPr="00CA4294">
        <w:rPr>
          <w:rFonts w:ascii="Jameel Noori Nastaleeq" w:hAnsi="Jameel Noori Nastaleeq" w:cs="Jameel Noori Nastaleeq" w:hint="cs"/>
          <w:sz w:val="28"/>
          <w:szCs w:val="28"/>
          <w:rtl/>
        </w:rPr>
        <w:t>ی</w:t>
      </w:r>
      <w:r w:rsidR="00CA4294" w:rsidRPr="00CA4294">
        <w:rPr>
          <w:rFonts w:ascii="Jameel Noori Nastaleeq" w:hAnsi="Jameel Noori Nastaleeq" w:cs="Jameel Noori Nastaleeq"/>
          <w:sz w:val="28"/>
          <w:szCs w:val="28"/>
          <w:rtl/>
        </w:rPr>
        <w:t xml:space="preserve"> لحاظ سے فرض عبادت قرار د</w:t>
      </w:r>
      <w:r w:rsidR="00CA4294" w:rsidRPr="00CA4294">
        <w:rPr>
          <w:rFonts w:ascii="Jameel Noori Nastaleeq" w:hAnsi="Jameel Noori Nastaleeq" w:cs="Jameel Noori Nastaleeq" w:hint="cs"/>
          <w:sz w:val="28"/>
          <w:szCs w:val="28"/>
          <w:rtl/>
        </w:rPr>
        <w:t>ی</w:t>
      </w:r>
      <w:r w:rsidR="00CA4294" w:rsidRPr="00CA4294">
        <w:rPr>
          <w:rFonts w:ascii="Jameel Noori Nastaleeq" w:hAnsi="Jameel Noori Nastaleeq" w:cs="Jameel Noori Nastaleeq" w:hint="eastAsia"/>
          <w:sz w:val="28"/>
          <w:szCs w:val="28"/>
          <w:rtl/>
        </w:rPr>
        <w:t>ا</w:t>
      </w:r>
      <w:r w:rsidR="00CA4294" w:rsidRPr="00CA4294">
        <w:rPr>
          <w:rFonts w:ascii="Jameel Noori Nastaleeq" w:hAnsi="Jameel Noori Nastaleeq" w:cs="Jameel Noori Nastaleeq"/>
          <w:sz w:val="28"/>
          <w:szCs w:val="28"/>
          <w:rtl/>
        </w:rPr>
        <w:t xml:space="preserve"> گ</w:t>
      </w:r>
      <w:r w:rsidR="00CA4294" w:rsidRPr="00CA4294">
        <w:rPr>
          <w:rFonts w:ascii="Jameel Noori Nastaleeq" w:hAnsi="Jameel Noori Nastaleeq" w:cs="Jameel Noori Nastaleeq" w:hint="cs"/>
          <w:sz w:val="28"/>
          <w:szCs w:val="28"/>
          <w:rtl/>
        </w:rPr>
        <w:t>ی</w:t>
      </w:r>
      <w:r w:rsidR="00CA4294" w:rsidRPr="00CA4294">
        <w:rPr>
          <w:rFonts w:ascii="Jameel Noori Nastaleeq" w:hAnsi="Jameel Noori Nastaleeq" w:cs="Jameel Noori Nastaleeq" w:hint="eastAsia"/>
          <w:sz w:val="28"/>
          <w:szCs w:val="28"/>
          <w:rtl/>
        </w:rPr>
        <w:t>ا</w:t>
      </w:r>
      <w:r w:rsidR="00CA4294" w:rsidRPr="00CA4294">
        <w:rPr>
          <w:rFonts w:ascii="Jameel Noori Nastaleeq" w:hAnsi="Jameel Noori Nastaleeq" w:cs="Jameel Noori Nastaleeq"/>
          <w:sz w:val="28"/>
          <w:szCs w:val="28"/>
          <w:rtl/>
        </w:rPr>
        <w:t xml:space="preserve"> ہے، اور اس کا معاشرت</w:t>
      </w:r>
      <w:r w:rsidR="00CA4294" w:rsidRPr="00CA4294">
        <w:rPr>
          <w:rFonts w:ascii="Jameel Noori Nastaleeq" w:hAnsi="Jameel Noori Nastaleeq" w:cs="Jameel Noori Nastaleeq" w:hint="cs"/>
          <w:sz w:val="28"/>
          <w:szCs w:val="28"/>
          <w:rtl/>
        </w:rPr>
        <w:t>ی</w:t>
      </w:r>
      <w:r w:rsidR="00CA4294" w:rsidRPr="00CA4294">
        <w:rPr>
          <w:rFonts w:ascii="Jameel Noori Nastaleeq" w:hAnsi="Jameel Noori Nastaleeq" w:cs="Jameel Noori Nastaleeq"/>
          <w:sz w:val="28"/>
          <w:szCs w:val="28"/>
          <w:rtl/>
        </w:rPr>
        <w:t xml:space="preserve"> اور روحان</w:t>
      </w:r>
      <w:r w:rsidR="00CA4294" w:rsidRPr="00CA4294">
        <w:rPr>
          <w:rFonts w:ascii="Jameel Noori Nastaleeq" w:hAnsi="Jameel Noori Nastaleeq" w:cs="Jameel Noori Nastaleeq" w:hint="cs"/>
          <w:sz w:val="28"/>
          <w:szCs w:val="28"/>
          <w:rtl/>
        </w:rPr>
        <w:t>ی</w:t>
      </w:r>
      <w:r w:rsidR="00CA4294" w:rsidRPr="00CA4294">
        <w:rPr>
          <w:rFonts w:ascii="Jameel Noori Nastaleeq" w:hAnsi="Jameel Noori Nastaleeq" w:cs="Jameel Noori Nastaleeq"/>
          <w:sz w:val="28"/>
          <w:szCs w:val="28"/>
          <w:rtl/>
        </w:rPr>
        <w:t xml:space="preserve"> کردار اسے نماز ک</w:t>
      </w:r>
      <w:r w:rsidR="00CA4294" w:rsidRPr="00CA4294">
        <w:rPr>
          <w:rFonts w:ascii="Jameel Noori Nastaleeq" w:hAnsi="Jameel Noori Nastaleeq" w:cs="Jameel Noori Nastaleeq" w:hint="cs"/>
          <w:sz w:val="28"/>
          <w:szCs w:val="28"/>
          <w:rtl/>
        </w:rPr>
        <w:t>ی</w:t>
      </w:r>
      <w:r w:rsidR="00CA4294" w:rsidRPr="00CA4294">
        <w:rPr>
          <w:rFonts w:ascii="Jameel Noori Nastaleeq" w:hAnsi="Jameel Noori Nastaleeq" w:cs="Jameel Noori Nastaleeq"/>
          <w:sz w:val="28"/>
          <w:szCs w:val="28"/>
          <w:rtl/>
        </w:rPr>
        <w:t xml:space="preserve"> اہم</w:t>
      </w:r>
      <w:r w:rsidR="00CA4294" w:rsidRPr="00CA4294">
        <w:rPr>
          <w:rFonts w:ascii="Jameel Noori Nastaleeq" w:hAnsi="Jameel Noori Nastaleeq" w:cs="Jameel Noori Nastaleeq" w:hint="cs"/>
          <w:sz w:val="28"/>
          <w:szCs w:val="28"/>
          <w:rtl/>
        </w:rPr>
        <w:t>ی</w:t>
      </w:r>
      <w:r w:rsidR="00CA4294" w:rsidRPr="00CA4294">
        <w:rPr>
          <w:rFonts w:ascii="Jameel Noori Nastaleeq" w:hAnsi="Jameel Noori Nastaleeq" w:cs="Jameel Noori Nastaleeq" w:hint="eastAsia"/>
          <w:sz w:val="28"/>
          <w:szCs w:val="28"/>
          <w:rtl/>
        </w:rPr>
        <w:t>ت</w:t>
      </w:r>
      <w:r w:rsidR="00CA4294" w:rsidRPr="00CA4294">
        <w:rPr>
          <w:rFonts w:ascii="Jameel Noori Nastaleeq" w:hAnsi="Jameel Noori Nastaleeq" w:cs="Jameel Noori Nastaleeq"/>
          <w:sz w:val="28"/>
          <w:szCs w:val="28"/>
          <w:rtl/>
        </w:rPr>
        <w:t xml:space="preserve"> کے برابر بناتا ہے۔ </w:t>
      </w:r>
      <w:r w:rsidRPr="00810F2E">
        <w:rPr>
          <w:rFonts w:ascii="Jameel Noori Nastaleeq" w:hAnsi="Jameel Noori Nastaleeq" w:cs="Jameel Noori Nastaleeq"/>
          <w:sz w:val="28"/>
          <w:szCs w:val="28"/>
          <w:rtl/>
        </w:rPr>
        <w:t xml:space="preserve"> جبکہ</w:t>
      </w:r>
      <w:r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ٹیکس حکومت کا قانونی نظام ہے جس کا مقصد ملک کے شہریوں کو سماجی سہولیات منصفانہ اور مساوی انداز میں فراہم کرنا ہے۔ اس کے فوائد صرف کم آمدنی والے طبقے تک محدود نہیں بلکہ تمام معاشرتی طبقات، بشمول متوسط اور اعلیٰ آمدنی والے افراد، اس سے مستفید ہوتے ہیں، جیسے سڑکیں، موٹرویز، تعلیم، صحت اور دیگر سماجی خدمات۔</w:t>
      </w:r>
      <w:r w:rsidRPr="00810F2E">
        <w:rPr>
          <w:sz w:val="28"/>
          <w:szCs w:val="28"/>
          <w:rtl/>
        </w:rPr>
        <w:t xml:space="preserve"> </w:t>
      </w:r>
      <w:r w:rsidRPr="00810F2E">
        <w:rPr>
          <w:rFonts w:ascii="Jameel Noori Nastaleeq" w:hAnsi="Jameel Noori Nastaleeq" w:cs="Jameel Noori Nastaleeq"/>
          <w:color w:val="000000" w:themeColor="text1"/>
          <w:sz w:val="28"/>
          <w:szCs w:val="28"/>
          <w:rtl/>
        </w:rPr>
        <w:t>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سے</w:t>
      </w:r>
      <w:r w:rsidRPr="00810F2E">
        <w:rPr>
          <w:rFonts w:ascii="Jameel Noori Nastaleeq" w:hAnsi="Jameel Noori Nastaleeq" w:cs="Jameel Noori Nastaleeq"/>
          <w:color w:val="000000" w:themeColor="text1"/>
          <w:sz w:val="28"/>
          <w:szCs w:val="28"/>
          <w:rtl/>
        </w:rPr>
        <w:t xml:space="preserve"> 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اس کے استحصال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پہلو کا اثر بھ</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سب عوام پر پڑتا ہے</w:t>
      </w:r>
      <w:r w:rsidRPr="00810F2E">
        <w:rPr>
          <w:rFonts w:ascii="Jameel Noori Nastaleeq" w:hAnsi="Jameel Noori Nastaleeq" w:cs="Jameel Noori Nastaleeq"/>
          <w:color w:val="000000" w:themeColor="text1"/>
          <w:sz w:val="28"/>
          <w:szCs w:val="28"/>
        </w:rPr>
        <w:t>.</w:t>
      </w:r>
      <w:r w:rsidRPr="00810F2E">
        <w:rPr>
          <w:rFonts w:ascii="Jameel Noori Nastaleeq" w:hAnsi="Jameel Noori Nastaleeq" w:cs="Jameel Noori Nastaleeq" w:hint="eastAsia"/>
          <w:color w:val="000000" w:themeColor="text1"/>
          <w:sz w:val="28"/>
          <w:szCs w:val="28"/>
          <w:rtl/>
        </w:rPr>
        <w:t>مقصد</w:t>
      </w:r>
      <w:r w:rsidRPr="00810F2E">
        <w:rPr>
          <w:rFonts w:ascii="Jameel Noori Nastaleeq" w:hAnsi="Jameel Noori Nastaleeq" w:cs="Jameel Noori Nastaleeq"/>
          <w:color w:val="000000" w:themeColor="text1"/>
          <w:sz w:val="28"/>
          <w:szCs w:val="28"/>
          <w:rtl/>
        </w:rPr>
        <w:t xml:space="preserve"> کے علاوہ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اور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درج ذ</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ل</w:t>
      </w:r>
      <w:r w:rsidRPr="00810F2E">
        <w:rPr>
          <w:rFonts w:ascii="Jameel Noori Nastaleeq" w:hAnsi="Jameel Noori Nastaleeq" w:cs="Jameel Noori Nastaleeq"/>
          <w:color w:val="000000" w:themeColor="text1"/>
          <w:sz w:val="28"/>
          <w:szCs w:val="28"/>
          <w:rtl/>
        </w:rPr>
        <w:t xml:space="preserve"> نما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اں</w:t>
      </w:r>
      <w:r w:rsidRPr="00810F2E">
        <w:rPr>
          <w:rFonts w:ascii="Jameel Noori Nastaleeq" w:hAnsi="Jameel Noori Nastaleeq" w:cs="Jameel Noori Nastaleeq"/>
          <w:color w:val="000000" w:themeColor="text1"/>
          <w:sz w:val="28"/>
          <w:szCs w:val="28"/>
          <w:rtl/>
        </w:rPr>
        <w:t xml:space="preserve"> فرق بھ</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پائے جاتے 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w:t>
      </w:r>
    </w:p>
    <w:p w14:paraId="4C380C80" w14:textId="77777777" w:rsidR="00985D81" w:rsidRPr="00810F2E" w:rsidRDefault="00CA2EE7" w:rsidP="007A7BA4">
      <w:pPr>
        <w:pStyle w:val="NormalWeb"/>
        <w:bidi/>
        <w:spacing w:before="0" w:beforeAutospacing="0" w:after="0"/>
        <w:rPr>
          <w:sz w:val="28"/>
          <w:szCs w:val="28"/>
          <w:rtl/>
        </w:rPr>
      </w:pPr>
      <w:r w:rsidRPr="00810F2E">
        <w:rPr>
          <w:rFonts w:ascii="Jameel Noori Nastaleeq" w:hAnsi="Jameel Noori Nastaleeq" w:cs="Jameel Noori Nastaleeq"/>
          <w:color w:val="000000" w:themeColor="text1"/>
          <w:sz w:val="28"/>
          <w:szCs w:val="28"/>
          <w:rtl/>
        </w:rPr>
        <w:t>1۔ طر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ق</w:t>
      </w:r>
      <w:r w:rsidRPr="00810F2E">
        <w:rPr>
          <w:rFonts w:ascii="Jameel Noori Nastaleeq" w:hAnsi="Jameel Noori Nastaleeq" w:cs="Jameel Noori Nastaleeq" w:hint="cs"/>
          <w:color w:val="000000" w:themeColor="text1"/>
          <w:sz w:val="28"/>
          <w:szCs w:val="28"/>
          <w:rtl/>
        </w:rPr>
        <w:t>ۂ</w:t>
      </w:r>
      <w:r w:rsidRPr="00810F2E">
        <w:rPr>
          <w:rFonts w:ascii="Jameel Noori Nastaleeq" w:hAnsi="Jameel Noori Nastaleeq" w:cs="Jameel Noori Nastaleeq"/>
          <w:color w:val="000000" w:themeColor="text1"/>
          <w:sz w:val="28"/>
          <w:szCs w:val="28"/>
          <w:rtl/>
        </w:rPr>
        <w:t xml:space="preserve"> انتظام</w:t>
      </w:r>
      <w:r w:rsidR="007A7BA4" w:rsidRPr="00810F2E">
        <w:rPr>
          <w:rFonts w:ascii="Jameel Noori Nastaleeq" w:hAnsi="Jameel Noori Nastaleeq" w:cs="Jameel Noori Nastaleeq" w:hint="cs"/>
          <w:color w:val="000000" w:themeColor="text1"/>
          <w:sz w:val="28"/>
          <w:szCs w:val="28"/>
          <w:rtl/>
        </w:rPr>
        <w:t xml:space="preserve">: </w:t>
      </w:r>
      <w:r w:rsidR="00985D81" w:rsidRPr="00810F2E">
        <w:rPr>
          <w:rFonts w:ascii="Jameel Noori Nastaleeq" w:hAnsi="Jameel Noori Nastaleeq" w:cs="Jameel Noori Nastaleeq"/>
          <w:sz w:val="28"/>
          <w:szCs w:val="28"/>
          <w:rtl/>
        </w:rPr>
        <w:t xml:space="preserve">زکوٰۃ جمع اور تقسیم کرنے والے </w:t>
      </w:r>
      <w:r w:rsidR="00985D81" w:rsidRPr="00810F2E">
        <w:rPr>
          <w:rStyle w:val="Strong"/>
          <w:rFonts w:ascii="Jameel Noori Nastaleeq" w:eastAsiaTheme="majorEastAsia" w:hAnsi="Jameel Noori Nastaleeq" w:cs="Jameel Noori Nastaleeq"/>
          <w:b w:val="0"/>
          <w:bCs w:val="0"/>
          <w:sz w:val="28"/>
          <w:szCs w:val="28"/>
          <w:rtl/>
        </w:rPr>
        <w:t>عامل</w:t>
      </w:r>
      <w:r w:rsidR="00985D81" w:rsidRPr="00810F2E">
        <w:rPr>
          <w:rFonts w:ascii="Jameel Noori Nastaleeq" w:hAnsi="Jameel Noori Nastaleeq" w:cs="Jameel Noori Nastaleeq"/>
          <w:sz w:val="28"/>
          <w:szCs w:val="28"/>
          <w:rtl/>
        </w:rPr>
        <w:t xml:space="preserve"> کہلاتے ہیں، جو مساجد یا فلاحی اداروں کے ذریعے یہ کام امانت سے کرتے ہیں۔جبکہ ٹیکس کی وصولی اور نگرانی </w:t>
      </w:r>
      <w:r w:rsidR="00985D81" w:rsidRPr="00810F2E">
        <w:rPr>
          <w:rStyle w:val="Strong"/>
          <w:rFonts w:ascii="Jameel Noori Nastaleeq" w:eastAsiaTheme="majorEastAsia" w:hAnsi="Jameel Noori Nastaleeq" w:cs="Jameel Noori Nastaleeq"/>
          <w:b w:val="0"/>
          <w:bCs w:val="0"/>
          <w:sz w:val="28"/>
          <w:szCs w:val="28"/>
          <w:rtl/>
        </w:rPr>
        <w:t>صرف ریاستی ادارے</w:t>
      </w:r>
      <w:r w:rsidR="00985D81" w:rsidRPr="00810F2E">
        <w:rPr>
          <w:rFonts w:ascii="Jameel Noori Nastaleeq" w:hAnsi="Jameel Noori Nastaleeq" w:cs="Jameel Noori Nastaleeq"/>
          <w:sz w:val="28"/>
          <w:szCs w:val="28"/>
          <w:rtl/>
        </w:rPr>
        <w:t xml:space="preserve"> قانون کے تحت انجام دیتے ہیں، اور عوام اپنا الگ ٹیکس نظام قائم نہیں کر سکتے</w:t>
      </w:r>
      <w:r w:rsidR="00985D81" w:rsidRPr="00810F2E">
        <w:rPr>
          <w:sz w:val="28"/>
          <w:szCs w:val="28"/>
          <w:rtl/>
        </w:rPr>
        <w:t>۔</w:t>
      </w:r>
    </w:p>
    <w:p w14:paraId="1D4475E0" w14:textId="77777777" w:rsidR="00B919E8" w:rsidRPr="00810F2E" w:rsidRDefault="00CA2EE7" w:rsidP="007A7BA4">
      <w:pPr>
        <w:pStyle w:val="NormalWeb"/>
        <w:bidi/>
        <w:spacing w:before="0" w:beforeAutospacing="0" w:after="0"/>
        <w:rPr>
          <w:rFonts w:ascii="Jameel Noori Nastaleeq" w:hAnsi="Jameel Noori Nastaleeq" w:cs="Jameel Noori Nastaleeq"/>
          <w:sz w:val="28"/>
          <w:szCs w:val="28"/>
          <w:rtl/>
        </w:rPr>
      </w:pPr>
      <w:r w:rsidRPr="00810F2E">
        <w:rPr>
          <w:rFonts w:ascii="Jameel Noori Nastaleeq" w:hAnsi="Jameel Noori Nastaleeq" w:cs="Jameel Noori Nastaleeq"/>
          <w:color w:val="000000" w:themeColor="text1"/>
          <w:sz w:val="28"/>
          <w:szCs w:val="28"/>
          <w:rtl/>
        </w:rPr>
        <w:t>2۔ مستحق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ن</w:t>
      </w:r>
      <w:r w:rsidRPr="00810F2E">
        <w:rPr>
          <w:rFonts w:ascii="Jameel Noori Nastaleeq" w:hAnsi="Jameel Noori Nastaleeq" w:cs="Jameel Noori Nastaleeq"/>
          <w:color w:val="000000" w:themeColor="text1"/>
          <w:sz w:val="28"/>
          <w:szCs w:val="28"/>
          <w:rtl/>
        </w:rPr>
        <w:t xml:space="preserve"> </w:t>
      </w:r>
      <w:r w:rsidR="007A7BA4" w:rsidRPr="00810F2E">
        <w:rPr>
          <w:rFonts w:ascii="Jameel Noori Nastaleeq" w:hAnsi="Jameel Noori Nastaleeq" w:cs="Jameel Noori Nastaleeq" w:hint="cs"/>
          <w:color w:val="000000" w:themeColor="text1"/>
          <w:sz w:val="28"/>
          <w:szCs w:val="28"/>
          <w:rtl/>
        </w:rPr>
        <w:t>:</w:t>
      </w:r>
      <w:r w:rsidR="00985D81" w:rsidRPr="00810F2E">
        <w:rPr>
          <w:rFonts w:ascii="Jameel Noori Nastaleeq" w:hAnsi="Jameel Noori Nastaleeq" w:cs="Jameel Noori Nastaleeq"/>
          <w:sz w:val="28"/>
          <w:szCs w:val="28"/>
          <w:rtl/>
        </w:rPr>
        <w:t>زکوٰۃ کے مصارف قرآن میں واضح اور غیر قابلِ تبدیلی ہیں، اور یہ صرف مخصوص ضرورت مند افراد کو دی جا سکتی ہے۔جبکہ ٹیکس حکومت کے تمام ریاستی اخراجات، جیسے تعلیم، صحت، تنخواہیں اور قومی منصوبوں پر خرچ کرتی ہے، جس سے معاشرے کے تمام شہری فائدہ اٹھاتے ہیں۔</w:t>
      </w:r>
    </w:p>
    <w:p w14:paraId="666AD103" w14:textId="77777777" w:rsidR="00985D81" w:rsidRPr="00810F2E" w:rsidRDefault="00B919E8" w:rsidP="007A7BA4">
      <w:pPr>
        <w:pStyle w:val="NormalWeb"/>
        <w:bidi/>
        <w:spacing w:before="0" w:beforeAutospacing="0" w:after="0"/>
        <w:rPr>
          <w:rFonts w:ascii="Jameel Noori Nastaleeq" w:hAnsi="Jameel Noori Nastaleeq" w:cs="Jameel Noori Nastaleeq"/>
          <w:sz w:val="28"/>
          <w:szCs w:val="28"/>
          <w:rtl/>
        </w:rPr>
      </w:pPr>
      <w:r w:rsidRPr="00810F2E">
        <w:rPr>
          <w:rFonts w:ascii="Jameel Noori Nastaleeq" w:hAnsi="Jameel Noori Nastaleeq" w:cs="Jameel Noori Nastaleeq"/>
          <w:color w:val="000000" w:themeColor="text1"/>
          <w:sz w:val="28"/>
          <w:szCs w:val="28"/>
          <w:rtl/>
        </w:rPr>
        <w:t>3۔ ادائ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شرائط</w:t>
      </w:r>
      <w:r w:rsidR="007A7BA4" w:rsidRPr="00810F2E">
        <w:rPr>
          <w:rFonts w:ascii="Jameel Noori Nastaleeq" w:hAnsi="Jameel Noori Nastaleeq" w:cs="Jameel Noori Nastaleeq" w:hint="cs"/>
          <w:color w:val="000000" w:themeColor="text1"/>
          <w:sz w:val="28"/>
          <w:szCs w:val="28"/>
          <w:rtl/>
        </w:rPr>
        <w:t xml:space="preserve">: </w:t>
      </w:r>
      <w:r w:rsidR="00985D81" w:rsidRPr="00810F2E">
        <w:rPr>
          <w:rFonts w:ascii="Jameel Noori Nastaleeq" w:hAnsi="Jameel Noori Nastaleeq" w:cs="Jameel Noori Nastaleeq"/>
          <w:sz w:val="28"/>
          <w:szCs w:val="28"/>
          <w:rtl/>
        </w:rPr>
        <w:t>زکوٰۃ کے لیے مسلمان، عاقل، بالغ ہونا اور نصاب پر پورا مال ایک سال تک موجود رہنا لازمی ہے۔ اس کی شرح اور نصاب شریعت سے طے شدہ اور ناقابلِ تبدیلی ہیں۔جبکہ ٹیکس مذہب کی بنیاد پر نہیں بلکہ ریاستی قانون کے تحت ہر شہری پر لاگو ہوتا ہے۔ آمدنی ایک مخصوص حد تک پہنچ جائے تو ٹیکس دینا لازم ہو جاتا ہے، اور اس کی شرح حکومت وقتاً فوقتاً تبدیل بھی کر سکتی ہے۔</w:t>
      </w:r>
    </w:p>
    <w:p w14:paraId="2AE15A99" w14:textId="77777777" w:rsidR="00985D81" w:rsidRPr="00810F2E" w:rsidRDefault="00985D81" w:rsidP="00C3149F">
      <w:pPr>
        <w:pStyle w:val="NormalWeb"/>
        <w:bidi/>
        <w:spacing w:before="0" w:beforeAutospacing="0" w:after="0"/>
        <w:rPr>
          <w:rFonts w:ascii="Jameel Noori Nastaleeq" w:hAnsi="Jameel Noori Nastaleeq" w:cs="Jameel Noori Nastaleeq"/>
          <w:sz w:val="28"/>
          <w:szCs w:val="28"/>
          <w:rtl/>
        </w:rPr>
      </w:pPr>
      <w:r w:rsidRPr="00810F2E">
        <w:rPr>
          <w:rFonts w:ascii="Jameel Noori Nastaleeq" w:hAnsi="Jameel Noori Nastaleeq" w:cs="Jameel Noori Nastaleeq" w:hint="cs"/>
          <w:color w:val="000000" w:themeColor="text1"/>
          <w:sz w:val="28"/>
          <w:szCs w:val="28"/>
          <w:rtl/>
        </w:rPr>
        <w:t>۴</w:t>
      </w:r>
      <w:r w:rsidR="00CA2EE7" w:rsidRPr="00810F2E">
        <w:rPr>
          <w:rFonts w:ascii="Jameel Noori Nastaleeq" w:hAnsi="Jameel Noori Nastaleeq" w:cs="Jameel Noori Nastaleeq"/>
          <w:color w:val="000000" w:themeColor="text1"/>
          <w:sz w:val="28"/>
          <w:szCs w:val="28"/>
          <w:rtl/>
        </w:rPr>
        <w:t>۔ ادائ</w:t>
      </w:r>
      <w:r w:rsidR="00CA2EE7" w:rsidRPr="00810F2E">
        <w:rPr>
          <w:rFonts w:ascii="Jameel Noori Nastaleeq" w:hAnsi="Jameel Noori Nastaleeq" w:cs="Jameel Noori Nastaleeq" w:hint="cs"/>
          <w:color w:val="000000" w:themeColor="text1"/>
          <w:sz w:val="28"/>
          <w:szCs w:val="28"/>
          <w:rtl/>
        </w:rPr>
        <w:t>ی</w:t>
      </w:r>
      <w:r w:rsidR="00CA2EE7" w:rsidRPr="00810F2E">
        <w:rPr>
          <w:rFonts w:ascii="Jameel Noori Nastaleeq" w:hAnsi="Jameel Noori Nastaleeq" w:cs="Jameel Noori Nastaleeq" w:hint="eastAsia"/>
          <w:color w:val="000000" w:themeColor="text1"/>
          <w:sz w:val="28"/>
          <w:szCs w:val="28"/>
          <w:rtl/>
        </w:rPr>
        <w:t>گ</w:t>
      </w:r>
      <w:r w:rsidR="00CA2EE7" w:rsidRPr="00810F2E">
        <w:rPr>
          <w:rFonts w:ascii="Jameel Noori Nastaleeq" w:hAnsi="Jameel Noori Nastaleeq" w:cs="Jameel Noori Nastaleeq" w:hint="cs"/>
          <w:color w:val="000000" w:themeColor="text1"/>
          <w:sz w:val="28"/>
          <w:szCs w:val="28"/>
          <w:rtl/>
        </w:rPr>
        <w:t>ی</w:t>
      </w:r>
      <w:r w:rsidR="00CA2EE7" w:rsidRPr="00810F2E">
        <w:rPr>
          <w:rFonts w:ascii="Jameel Noori Nastaleeq" w:hAnsi="Jameel Noori Nastaleeq" w:cs="Jameel Noori Nastaleeq"/>
          <w:color w:val="000000" w:themeColor="text1"/>
          <w:sz w:val="28"/>
          <w:szCs w:val="28"/>
          <w:rtl/>
        </w:rPr>
        <w:t xml:space="preserve"> کے ذرائع اور مقدار</w:t>
      </w:r>
      <w:r w:rsidR="00C3149F" w:rsidRPr="00810F2E">
        <w:rPr>
          <w:rFonts w:ascii="Jameel Noori Nastaleeq" w:hAnsi="Jameel Noori Nastaleeq" w:cs="Jameel Noori Nastaleeq" w:hint="cs"/>
          <w:color w:val="000000" w:themeColor="text1"/>
          <w:sz w:val="28"/>
          <w:szCs w:val="28"/>
          <w:rtl/>
        </w:rPr>
        <w:t xml:space="preserve">: </w:t>
      </w:r>
      <w:r w:rsidRPr="00810F2E">
        <w:rPr>
          <w:rFonts w:ascii="Jameel Noori Nastaleeq" w:hAnsi="Jameel Noori Nastaleeq" w:cs="Jameel Noori Nastaleeq"/>
          <w:sz w:val="28"/>
          <w:szCs w:val="28"/>
          <w:rtl/>
        </w:rPr>
        <w:t>زکوٰۃ صرف مخصوص اموال اور بچت پر عائد ہوتی ہے، جیسے تجارتی مال، زرعی پیداوار، سونا، چاندی اور معدنیات، اور نصاب کی شرط کے ساتھ ایک قمری سال تک ملکیت میں رہنا ضروری ہے۔</w:t>
      </w:r>
      <w:r w:rsidR="00B919E8" w:rsidRPr="00810F2E">
        <w:rPr>
          <w:rFonts w:ascii="Jameel Noori Nastaleeq" w:hAnsi="Jameel Noori Nastaleeq" w:cs="Jameel Noori Nastaleeq"/>
          <w:sz w:val="28"/>
          <w:szCs w:val="28"/>
          <w:rtl/>
        </w:rPr>
        <w:t xml:space="preserve"> جبکہ </w:t>
      </w:r>
      <w:r w:rsidRPr="00810F2E">
        <w:rPr>
          <w:rFonts w:ascii="Jameel Noori Nastaleeq" w:hAnsi="Jameel Noori Nastaleeq" w:cs="Jameel Noori Nastaleeq"/>
          <w:sz w:val="28"/>
          <w:szCs w:val="28"/>
          <w:rtl/>
        </w:rPr>
        <w:t>ٹیکس مختلف ذرائع سے حاصل ہونے والی آمدنی پر لگتا ہے، اور اس میں ذاتی بچت شامل نہیں ہوتی۔ ٹیکس اکثر صرف ظاہر شدہ آمدنی پر نافذ ہوتا ہے، چاہے فرد کے پاس اضافی دولت کیوں نہ ہو۔</w:t>
      </w:r>
    </w:p>
    <w:p w14:paraId="225D78C0" w14:textId="77777777" w:rsidR="00CA2EE7" w:rsidRPr="00810F2E" w:rsidRDefault="00CA2EE7" w:rsidP="00C3149F">
      <w:pPr>
        <w:pStyle w:val="NormalWeb"/>
        <w:bidi/>
        <w:spacing w:before="0" w:beforeAutospacing="0"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5۔ ادائ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کا وقت</w:t>
      </w:r>
      <w:r w:rsidR="00C3149F" w:rsidRPr="00810F2E">
        <w:rPr>
          <w:rFonts w:ascii="Jameel Noori Nastaleeq" w:hAnsi="Jameel Noori Nastaleeq" w:cs="Jameel Noori Nastaleeq" w:hint="cs"/>
          <w:color w:val="000000" w:themeColor="text1"/>
          <w:sz w:val="28"/>
          <w:szCs w:val="28"/>
          <w:rtl/>
        </w:rPr>
        <w:t xml:space="preserve">: </w:t>
      </w:r>
      <w:r w:rsidRPr="00810F2E">
        <w:rPr>
          <w:rFonts w:ascii="Jameel Noori Nastaleeq" w:hAnsi="Jameel Noori Nastaleeq" w:cs="Jameel Noori Nastaleeq" w:hint="eastAsia"/>
          <w:color w:val="000000" w:themeColor="text1"/>
          <w:sz w:val="28"/>
          <w:szCs w:val="28"/>
          <w:rtl/>
        </w:rPr>
        <w:t>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اور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ادائ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کے وقت کا بھ</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فرق ہے۔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ادائ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کے دو اوقات 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w:t>
      </w:r>
      <w:r w:rsidRPr="00810F2E">
        <w:rPr>
          <w:rFonts w:ascii="Jameel Noori Nastaleeq" w:hAnsi="Jameel Noori Nastaleeq" w:cs="Jameel Noori Nastaleeq" w:hint="eastAsia"/>
          <w:color w:val="000000" w:themeColor="text1"/>
          <w:sz w:val="28"/>
          <w:szCs w:val="28"/>
          <w:rtl/>
        </w:rPr>
        <w:t>پہلا،</w:t>
      </w:r>
      <w:r w:rsidRPr="00810F2E">
        <w:rPr>
          <w:rFonts w:ascii="Jameel Noori Nastaleeq" w:hAnsi="Jameel Noori Nastaleeq" w:cs="Jameel Noori Nastaleeq"/>
          <w:color w:val="000000" w:themeColor="text1"/>
          <w:sz w:val="28"/>
          <w:szCs w:val="28"/>
          <w:rtl/>
        </w:rPr>
        <w:t xml:space="preserve">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الفطرجو ماہِ رمضان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دالفطر</w:t>
      </w:r>
      <w:r w:rsidRPr="00810F2E">
        <w:rPr>
          <w:rFonts w:ascii="Jameel Noori Nastaleeq" w:hAnsi="Jameel Noori Nastaleeq" w:cs="Jameel Noori Nastaleeq"/>
          <w:color w:val="000000" w:themeColor="text1"/>
          <w:sz w:val="28"/>
          <w:szCs w:val="28"/>
          <w:rtl/>
        </w:rPr>
        <w:t xml:space="preserve"> سے پہلے ادا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جات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ہے۔</w:t>
      </w:r>
      <w:r w:rsidRPr="00810F2E">
        <w:rPr>
          <w:rFonts w:ascii="Jameel Noori Nastaleeq" w:hAnsi="Jameel Noori Nastaleeq" w:cs="Jameel Noori Nastaleeq" w:hint="eastAsia"/>
          <w:color w:val="000000" w:themeColor="text1"/>
          <w:sz w:val="28"/>
          <w:szCs w:val="28"/>
          <w:rtl/>
        </w:rPr>
        <w:t>دوسرا،</w:t>
      </w:r>
      <w:r w:rsidRPr="00810F2E">
        <w:rPr>
          <w:rFonts w:ascii="Jameel Noori Nastaleeq" w:hAnsi="Jameel Noori Nastaleeq" w:cs="Jameel Noori Nastaleeq"/>
          <w:color w:val="000000" w:themeColor="text1"/>
          <w:sz w:val="28"/>
          <w:szCs w:val="28"/>
          <w:rtl/>
        </w:rPr>
        <w:t xml:space="preserve">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المالجو اس وقت ادا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جات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ہے جب مال نصاب اور 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w:t>
      </w:r>
      <w:r w:rsidRPr="00810F2E">
        <w:rPr>
          <w:rFonts w:ascii="Jameel Noori Nastaleeq" w:hAnsi="Jameel Noori Nastaleeq" w:cs="Jameel Noori Nastaleeq"/>
          <w:color w:val="000000" w:themeColor="text1"/>
          <w:sz w:val="28"/>
          <w:szCs w:val="28"/>
          <w:rtl/>
        </w:rPr>
        <w:t xml:space="preserve"> قمر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سال (حول) کو پہنچ جائے۔</w:t>
      </w:r>
      <w:r w:rsidRPr="00810F2E">
        <w:rPr>
          <w:rFonts w:ascii="Jameel Noori Nastaleeq" w:hAnsi="Jameel Noori Nastaleeq" w:cs="Jameel Noori Nastaleeq" w:hint="eastAsia"/>
          <w:color w:val="000000" w:themeColor="text1"/>
          <w:sz w:val="28"/>
          <w:szCs w:val="28"/>
          <w:rtl/>
        </w:rPr>
        <w:t>جبکہ</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color w:val="000000" w:themeColor="text1"/>
          <w:sz w:val="28"/>
          <w:szCs w:val="28"/>
          <w:rtl/>
        </w:rPr>
        <w:lastRenderedPageBreak/>
        <w:t>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ادائ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کے 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ے</w:t>
      </w:r>
      <w:r w:rsidRPr="00810F2E">
        <w:rPr>
          <w:rFonts w:ascii="Jameel Noori Nastaleeq" w:hAnsi="Jameel Noori Nastaleeq" w:cs="Jameel Noori Nastaleeq"/>
          <w:color w:val="000000" w:themeColor="text1"/>
          <w:sz w:val="28"/>
          <w:szCs w:val="28"/>
          <w:rtl/>
        </w:rPr>
        <w:t xml:space="preserve"> حکومت نے 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w:t>
      </w:r>
      <w:r w:rsidRPr="00810F2E">
        <w:rPr>
          <w:rFonts w:ascii="Jameel Noori Nastaleeq" w:hAnsi="Jameel Noori Nastaleeq" w:cs="Jameel Noori Nastaleeq"/>
          <w:color w:val="000000" w:themeColor="text1"/>
          <w:sz w:val="28"/>
          <w:szCs w:val="28"/>
          <w:rtl/>
        </w:rPr>
        <w:t xml:space="preserve"> مخصوص وقت مقرر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w:t>
      </w:r>
      <w:r w:rsidRPr="00810F2E">
        <w:rPr>
          <w:rFonts w:ascii="Jameel Noori Nastaleeq" w:hAnsi="Jameel Noori Nastaleeq" w:cs="Jameel Noori Nastaleeq"/>
          <w:color w:val="000000" w:themeColor="text1"/>
          <w:sz w:val="28"/>
          <w:szCs w:val="28"/>
          <w:rtl/>
        </w:rPr>
        <w:t xml:space="preserve"> ہوتا ہے</w:t>
      </w:r>
      <w:r w:rsidR="007F2959" w:rsidRPr="00810F2E">
        <w:rPr>
          <w:rFonts w:ascii="Jameel Noori Nastaleeq" w:hAnsi="Jameel Noori Nastaleeq" w:cs="Jameel Noori Nastaleeq"/>
          <w:color w:val="000000" w:themeColor="text1"/>
          <w:sz w:val="28"/>
          <w:szCs w:val="28"/>
        </w:rPr>
        <w:t>.</w:t>
      </w:r>
      <w:r w:rsidRPr="00810F2E">
        <w:rPr>
          <w:rFonts w:ascii="Jameel Noori Nastaleeq" w:hAnsi="Jameel Noori Nastaleeq" w:cs="Jameel Noori Nastaleeq"/>
          <w:color w:val="000000" w:themeColor="text1"/>
          <w:sz w:val="28"/>
          <w:szCs w:val="28"/>
          <w:rtl/>
        </w:rPr>
        <w:t xml:space="preserve"> اگر کوئ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دہندہ مقررہ وقت پر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ادا نہ کرے تو اس پر جرمانہ</w:t>
      </w:r>
      <w:r w:rsidR="007F2959"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 عائد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w:t>
      </w:r>
      <w:r w:rsidRPr="00810F2E">
        <w:rPr>
          <w:rFonts w:ascii="Jameel Noori Nastaleeq" w:hAnsi="Jameel Noori Nastaleeq" w:cs="Jameel Noori Nastaleeq"/>
          <w:color w:val="000000" w:themeColor="text1"/>
          <w:sz w:val="28"/>
          <w:szCs w:val="28"/>
          <w:rtl/>
        </w:rPr>
        <w:t xml:space="preserve"> جاتا ہے، جو واجب الادا ت</w:t>
      </w:r>
      <w:r w:rsidRPr="00810F2E">
        <w:rPr>
          <w:rFonts w:ascii="Jameel Noori Nastaleeq" w:hAnsi="Jameel Noori Nastaleeq" w:cs="Jameel Noori Nastaleeq" w:hint="eastAsia"/>
          <w:color w:val="000000" w:themeColor="text1"/>
          <w:sz w:val="28"/>
          <w:szCs w:val="28"/>
          <w:rtl/>
        </w:rPr>
        <w:t>ار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خ</w:t>
      </w:r>
      <w:r w:rsidRPr="00810F2E">
        <w:rPr>
          <w:rFonts w:ascii="Jameel Noori Nastaleeq" w:hAnsi="Jameel Noori Nastaleeq" w:cs="Jameel Noori Nastaleeq"/>
          <w:color w:val="000000" w:themeColor="text1"/>
          <w:sz w:val="28"/>
          <w:szCs w:val="28"/>
          <w:rtl/>
        </w:rPr>
        <w:t xml:space="preserve"> سے ادائ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تار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خ</w:t>
      </w:r>
      <w:r w:rsidRPr="00810F2E">
        <w:rPr>
          <w:rFonts w:ascii="Jameel Noori Nastaleeq" w:hAnsi="Jameel Noori Nastaleeq" w:cs="Jameel Noori Nastaleeq"/>
          <w:color w:val="000000" w:themeColor="text1"/>
          <w:sz w:val="28"/>
          <w:szCs w:val="28"/>
          <w:rtl/>
        </w:rPr>
        <w:t xml:space="preserve"> تک شمار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w:t>
      </w:r>
      <w:r w:rsidRPr="00810F2E">
        <w:rPr>
          <w:rFonts w:ascii="Jameel Noori Nastaleeq" w:hAnsi="Jameel Noori Nastaleeq" w:cs="Jameel Noori Nastaleeq"/>
          <w:color w:val="000000" w:themeColor="text1"/>
          <w:sz w:val="28"/>
          <w:szCs w:val="28"/>
          <w:rtl/>
        </w:rPr>
        <w:t xml:space="preserve"> جاتا ہے۔</w:t>
      </w:r>
      <w:r w:rsidR="00795F77" w:rsidRPr="00810F2E">
        <w:rPr>
          <w:rStyle w:val="FootnoteReference"/>
          <w:rFonts w:ascii="Jameel Noori Nastaleeq" w:hAnsi="Jameel Noori Nastaleeq" w:cs="Jameel Noori Nastaleeq"/>
          <w:color w:val="000000" w:themeColor="text1"/>
          <w:sz w:val="28"/>
          <w:szCs w:val="28"/>
          <w:rtl/>
        </w:rPr>
        <w:footnoteReference w:id="44"/>
      </w:r>
    </w:p>
    <w:p w14:paraId="76EE1711" w14:textId="77777777" w:rsidR="00BC60B7" w:rsidRPr="00810F2E" w:rsidRDefault="00BC60B7" w:rsidP="007F2959">
      <w:pPr>
        <w:pStyle w:val="NormalWeb"/>
        <w:bidi/>
        <w:spacing w:before="0" w:beforeAutospacing="0"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hint="eastAsia"/>
          <w:color w:val="000000" w:themeColor="text1"/>
          <w:sz w:val="28"/>
          <w:szCs w:val="28"/>
          <w:rtl/>
        </w:rPr>
        <w:t>جب</w:t>
      </w:r>
      <w:r w:rsidRPr="00810F2E">
        <w:rPr>
          <w:rFonts w:ascii="Jameel Noori Nastaleeq" w:hAnsi="Jameel Noori Nastaleeq" w:cs="Jameel Noori Nastaleeq"/>
          <w:color w:val="000000" w:themeColor="text1"/>
          <w:sz w:val="28"/>
          <w:szCs w:val="28"/>
          <w:rtl/>
        </w:rPr>
        <w:t xml:space="preserve">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اور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کا تقابل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جائزہ 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w:t>
      </w:r>
      <w:r w:rsidRPr="00810F2E">
        <w:rPr>
          <w:rFonts w:ascii="Jameel Noori Nastaleeq" w:hAnsi="Jameel Noori Nastaleeq" w:cs="Jameel Noori Nastaleeq"/>
          <w:color w:val="000000" w:themeColor="text1"/>
          <w:sz w:val="28"/>
          <w:szCs w:val="28"/>
          <w:rtl/>
        </w:rPr>
        <w:t xml:space="preserve"> جائے تو ان دونوں مال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اداروں کے درم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ان</w:t>
      </w:r>
      <w:r w:rsidRPr="00810F2E">
        <w:rPr>
          <w:rFonts w:ascii="Jameel Noori Nastaleeq" w:hAnsi="Jameel Noori Nastaleeq" w:cs="Jameel Noori Nastaleeq"/>
          <w:color w:val="000000" w:themeColor="text1"/>
          <w:sz w:val="28"/>
          <w:szCs w:val="28"/>
          <w:rtl/>
        </w:rPr>
        <w:t xml:space="preserve"> کئ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نما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اں</w:t>
      </w:r>
      <w:r w:rsidRPr="00810F2E">
        <w:rPr>
          <w:rFonts w:ascii="Jameel Noori Nastaleeq" w:hAnsi="Jameel Noori Nastaleeq" w:cs="Jameel Noori Nastaleeq"/>
          <w:color w:val="000000" w:themeColor="text1"/>
          <w:sz w:val="28"/>
          <w:szCs w:val="28"/>
          <w:rtl/>
        </w:rPr>
        <w:t xml:space="preserve"> اختلافات سامنے آتے 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w:t>
      </w:r>
      <w:r w:rsidRPr="00810F2E">
        <w:rPr>
          <w:rFonts w:ascii="Jameel Noori Nastaleeq" w:hAnsi="Jameel Noori Nastaleeq" w:cs="Jameel Noori Nastaleeq" w:hint="eastAsia"/>
          <w:color w:val="000000" w:themeColor="text1"/>
          <w:sz w:val="28"/>
          <w:szCs w:val="28"/>
          <w:rtl/>
        </w:rPr>
        <w:t>ان</w:t>
      </w:r>
      <w:r w:rsidRPr="00810F2E">
        <w:rPr>
          <w:rFonts w:ascii="Jameel Noori Nastaleeq" w:hAnsi="Jameel Noori Nastaleeq" w:cs="Jameel Noori Nastaleeq"/>
          <w:color w:val="000000" w:themeColor="text1"/>
          <w:sz w:val="28"/>
          <w:szCs w:val="28"/>
          <w:rtl/>
        </w:rPr>
        <w:t xml:space="preserve"> اختلافات کے باوجود،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اور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کو ساتھ ساتھ </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w:t>
      </w:r>
      <w:r w:rsidRPr="00810F2E">
        <w:rPr>
          <w:rFonts w:ascii="Jameel Noori Nastaleeq" w:hAnsi="Jameel Noori Nastaleeq" w:cs="Jameel Noori Nastaleeq"/>
          <w:color w:val="000000" w:themeColor="text1"/>
          <w:sz w:val="28"/>
          <w:szCs w:val="28"/>
          <w:rtl/>
        </w:rPr>
        <w:t xml:space="preserve"> متبادل طور پر استعمال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w:t>
      </w:r>
      <w:r w:rsidRPr="00810F2E">
        <w:rPr>
          <w:rFonts w:ascii="Jameel Noori Nastaleeq" w:hAnsi="Jameel Noori Nastaleeq" w:cs="Jameel Noori Nastaleeq"/>
          <w:color w:val="000000" w:themeColor="text1"/>
          <w:sz w:val="28"/>
          <w:szCs w:val="28"/>
          <w:rtl/>
        </w:rPr>
        <w:t xml:space="preserve"> جا سکتا ہے۔ تاہم </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ہ</w:t>
      </w:r>
      <w:r w:rsidRPr="00810F2E">
        <w:rPr>
          <w:rFonts w:ascii="Jameel Noori Nastaleeq" w:hAnsi="Jameel Noori Nastaleeq" w:cs="Jameel Noori Nastaleeq"/>
          <w:color w:val="000000" w:themeColor="text1"/>
          <w:sz w:val="28"/>
          <w:szCs w:val="28"/>
          <w:rtl/>
        </w:rPr>
        <w:t xml:space="preserve"> بات قابلِ توجہ ہے کہ اسلام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ہر 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ز</w:t>
      </w:r>
      <w:r w:rsidRPr="00810F2E">
        <w:rPr>
          <w:rFonts w:ascii="Jameel Noori Nastaleeq" w:hAnsi="Jameel Noori Nastaleeq" w:cs="Jameel Noori Nastaleeq"/>
          <w:color w:val="000000" w:themeColor="text1"/>
          <w:sz w:val="28"/>
          <w:szCs w:val="28"/>
          <w:rtl/>
        </w:rPr>
        <w:t xml:space="preserve"> کا حق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مالک اللہ تعال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ہے، اور انسان کو 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گئ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دولت 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w:t>
      </w:r>
      <w:r w:rsidRPr="00810F2E">
        <w:rPr>
          <w:rFonts w:ascii="Jameel Noori Nastaleeq" w:hAnsi="Jameel Noori Nastaleeq" w:cs="Jameel Noori Nastaleeq"/>
          <w:color w:val="000000" w:themeColor="text1"/>
          <w:sz w:val="28"/>
          <w:szCs w:val="28"/>
          <w:rtl/>
        </w:rPr>
        <w:t xml:space="preserve"> امانت ہے، جسے پاک کرنے کے 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ے</w:t>
      </w:r>
      <w:r w:rsidRPr="00810F2E">
        <w:rPr>
          <w:rFonts w:ascii="Jameel Noori Nastaleeq" w:hAnsi="Jameel Noori Nastaleeq" w:cs="Jameel Noori Nastaleeq"/>
          <w:color w:val="000000" w:themeColor="text1"/>
          <w:sz w:val="28"/>
          <w:szCs w:val="28"/>
          <w:rtl/>
        </w:rPr>
        <w:t xml:space="preserve">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ادا کرنا لازم ہے۔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اسلام کا 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w:t>
      </w:r>
      <w:r w:rsidRPr="00810F2E">
        <w:rPr>
          <w:rFonts w:ascii="Jameel Noori Nastaleeq" w:hAnsi="Jameel Noori Nastaleeq" w:cs="Jameel Noori Nastaleeq"/>
          <w:color w:val="000000" w:themeColor="text1"/>
          <w:sz w:val="28"/>
          <w:szCs w:val="28"/>
          <w:rtl/>
        </w:rPr>
        <w:t xml:space="preserve"> بن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ستون ہے اور ہر صاحبِ نصاب مسلمان پر فرض ہے۔</w:t>
      </w:r>
      <w:r w:rsidRPr="00810F2E">
        <w:rPr>
          <w:rStyle w:val="FootnoteReference"/>
          <w:rFonts w:ascii="Jameel Noori Nastaleeq" w:hAnsi="Jameel Noori Nastaleeq" w:cs="Jameel Noori Nastaleeq"/>
          <w:color w:val="000000" w:themeColor="text1"/>
          <w:sz w:val="28"/>
          <w:szCs w:val="28"/>
          <w:rtl/>
        </w:rPr>
        <w:footnoteReference w:id="45"/>
      </w:r>
    </w:p>
    <w:p w14:paraId="26F7E5A8" w14:textId="77777777" w:rsidR="00252F63" w:rsidRPr="00810F2E" w:rsidRDefault="00BC60B7" w:rsidP="00BC60B7">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hint="eastAsia"/>
          <w:color w:val="000000" w:themeColor="text1"/>
          <w:sz w:val="28"/>
          <w:szCs w:val="28"/>
          <w:rtl/>
        </w:rPr>
        <w:t>اس</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ے</w:t>
      </w:r>
      <w:r w:rsidRPr="00810F2E">
        <w:rPr>
          <w:rFonts w:ascii="Jameel Noori Nastaleeq" w:hAnsi="Jameel Noori Nastaleeq" w:cs="Jameel Noori Nastaleeq"/>
          <w:color w:val="000000" w:themeColor="text1"/>
          <w:sz w:val="28"/>
          <w:szCs w:val="28"/>
          <w:rtl/>
        </w:rPr>
        <w:t xml:space="preserve">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کے نظام کو درپ</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ش</w:t>
      </w:r>
      <w:r w:rsidRPr="00810F2E">
        <w:rPr>
          <w:rFonts w:ascii="Jameel Noori Nastaleeq" w:hAnsi="Jameel Noori Nastaleeq" w:cs="Jameel Noori Nastaleeq"/>
          <w:color w:val="000000" w:themeColor="text1"/>
          <w:sz w:val="28"/>
          <w:szCs w:val="28"/>
          <w:rtl/>
        </w:rPr>
        <w:t xml:space="preserve"> 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لنجز</w:t>
      </w:r>
      <w:r w:rsidRPr="00810F2E">
        <w:rPr>
          <w:rFonts w:ascii="Jameel Noori Nastaleeq" w:hAnsi="Jameel Noori Nastaleeq" w:cs="Jameel Noori Nastaleeq"/>
          <w:color w:val="000000" w:themeColor="text1"/>
          <w:sz w:val="28"/>
          <w:szCs w:val="28"/>
          <w:rtl/>
        </w:rPr>
        <w:t xml:space="preserve"> کو سمجھنا نہا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ت</w:t>
      </w:r>
      <w:r w:rsidRPr="00810F2E">
        <w:rPr>
          <w:rFonts w:ascii="Jameel Noori Nastaleeq" w:hAnsi="Jameel Noori Nastaleeq" w:cs="Jameel Noori Nastaleeq"/>
          <w:color w:val="000000" w:themeColor="text1"/>
          <w:sz w:val="28"/>
          <w:szCs w:val="28"/>
          <w:rtl/>
        </w:rPr>
        <w:t xml:space="preserve"> ضرور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ہے،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ونکہ</w:t>
      </w:r>
      <w:r w:rsidRPr="00810F2E">
        <w:rPr>
          <w:rFonts w:ascii="Jameel Noori Nastaleeq" w:hAnsi="Jameel Noori Nastaleeq" w:cs="Jameel Noori Nastaleeq"/>
          <w:color w:val="000000" w:themeColor="text1"/>
          <w:sz w:val="28"/>
          <w:szCs w:val="28"/>
          <w:rtl/>
        </w:rPr>
        <w:t xml:space="preserve"> صرف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ادا کر 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نے</w:t>
      </w:r>
      <w:r w:rsidRPr="00810F2E">
        <w:rPr>
          <w:rFonts w:ascii="Jameel Noori Nastaleeq" w:hAnsi="Jameel Noori Nastaleeq" w:cs="Jameel Noori Nastaleeq"/>
          <w:color w:val="000000" w:themeColor="text1"/>
          <w:sz w:val="28"/>
          <w:szCs w:val="28"/>
          <w:rtl/>
        </w:rPr>
        <w:t xml:space="preserve"> سے مسلمان اس مذہب</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فر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ضے</w:t>
      </w:r>
      <w:r w:rsidRPr="00810F2E">
        <w:rPr>
          <w:rFonts w:ascii="Jameel Noori Nastaleeq" w:hAnsi="Jameel Noori Nastaleeq" w:cs="Jameel Noori Nastaleeq"/>
          <w:color w:val="000000" w:themeColor="text1"/>
          <w:sz w:val="28"/>
          <w:szCs w:val="28"/>
          <w:rtl/>
        </w:rPr>
        <w:t xml:space="preserve"> سے بر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الذمہ نہ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ہو سکتا۔ </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وہ بن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نکتہ ہے جس سے </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ہ</w:t>
      </w:r>
      <w:r w:rsidRPr="00810F2E">
        <w:rPr>
          <w:rFonts w:ascii="Jameel Noori Nastaleeq" w:hAnsi="Jameel Noori Nastaleeq" w:cs="Jameel Noori Nastaleeq"/>
          <w:color w:val="000000" w:themeColor="text1"/>
          <w:sz w:val="28"/>
          <w:szCs w:val="28"/>
          <w:rtl/>
        </w:rPr>
        <w:t xml:space="preserve"> نت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جہ</w:t>
      </w:r>
      <w:r w:rsidRPr="00810F2E">
        <w:rPr>
          <w:rFonts w:ascii="Jameel Noori Nastaleeq" w:hAnsi="Jameel Noori Nastaleeq" w:cs="Jameel Noori Nastaleeq"/>
          <w:color w:val="000000" w:themeColor="text1"/>
          <w:sz w:val="28"/>
          <w:szCs w:val="28"/>
          <w:rtl/>
        </w:rPr>
        <w:t xml:space="preserve"> نکلتا ہے کہ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کو 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w:t>
      </w:r>
      <w:r w:rsidRPr="00810F2E">
        <w:rPr>
          <w:rFonts w:ascii="Jameel Noori Nastaleeq" w:hAnsi="Jameel Noori Nastaleeq" w:cs="Jameel Noori Nastaleeq"/>
          <w:color w:val="000000" w:themeColor="text1"/>
          <w:sz w:val="28"/>
          <w:szCs w:val="28"/>
          <w:rtl/>
        </w:rPr>
        <w:t xml:space="preserve"> مؤثر مال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پال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س</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کے آلے کے طور پر استعمال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w:t>
      </w:r>
      <w:r w:rsidRPr="00810F2E">
        <w:rPr>
          <w:rFonts w:ascii="Jameel Noori Nastaleeq" w:hAnsi="Jameel Noori Nastaleeq" w:cs="Jameel Noori Nastaleeq"/>
          <w:color w:val="000000" w:themeColor="text1"/>
          <w:sz w:val="28"/>
          <w:szCs w:val="28"/>
          <w:rtl/>
        </w:rPr>
        <w:t xml:space="preserve"> ج</w:t>
      </w:r>
      <w:r w:rsidRPr="00810F2E">
        <w:rPr>
          <w:rFonts w:ascii="Jameel Noori Nastaleeq" w:hAnsi="Jameel Noori Nastaleeq" w:cs="Jameel Noori Nastaleeq" w:hint="eastAsia"/>
          <w:color w:val="000000" w:themeColor="text1"/>
          <w:sz w:val="28"/>
          <w:szCs w:val="28"/>
          <w:rtl/>
        </w:rPr>
        <w:t>انا</w:t>
      </w:r>
      <w:r w:rsidRPr="00810F2E">
        <w:rPr>
          <w:rFonts w:ascii="Jameel Noori Nastaleeq" w:hAnsi="Jameel Noori Nastaleeq" w:cs="Jameel Noori Nastaleeq"/>
          <w:color w:val="000000" w:themeColor="text1"/>
          <w:sz w:val="28"/>
          <w:szCs w:val="28"/>
          <w:rtl/>
        </w:rPr>
        <w:t xml:space="preserve"> چاہ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ے،</w:t>
      </w:r>
      <w:r w:rsidRPr="00810F2E">
        <w:rPr>
          <w:rFonts w:ascii="Jameel Noori Nastaleeq" w:hAnsi="Jameel Noori Nastaleeq" w:cs="Jameel Noori Nastaleeq"/>
          <w:color w:val="000000" w:themeColor="text1"/>
          <w:sz w:val="28"/>
          <w:szCs w:val="28"/>
          <w:rtl/>
        </w:rPr>
        <w:t xml:space="preserve"> جو نہ صرف 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w:t>
      </w:r>
      <w:r w:rsidRPr="00810F2E">
        <w:rPr>
          <w:rFonts w:ascii="Jameel Noori Nastaleeq" w:hAnsi="Jameel Noori Nastaleeq" w:cs="Jameel Noori Nastaleeq"/>
          <w:color w:val="000000" w:themeColor="text1"/>
          <w:sz w:val="28"/>
          <w:szCs w:val="28"/>
          <w:rtl/>
        </w:rPr>
        <w:t xml:space="preserve"> شرع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ذمہ دار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کو پورا کرے بلکہ حکومت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آمدن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کا ذر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عہ</w:t>
      </w:r>
      <w:r w:rsidRPr="00810F2E">
        <w:rPr>
          <w:rFonts w:ascii="Jameel Noori Nastaleeq" w:hAnsi="Jameel Noori Nastaleeq" w:cs="Jameel Noori Nastaleeq"/>
          <w:color w:val="000000" w:themeColor="text1"/>
          <w:sz w:val="28"/>
          <w:szCs w:val="28"/>
          <w:rtl/>
        </w:rPr>
        <w:t xml:space="preserve"> بھ</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بنے۔ اس کے ساتھ ساتھ،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اللہ تعال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طرف سے برکت  کے حصول کا ذر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عہ</w:t>
      </w:r>
      <w:r w:rsidRPr="00810F2E">
        <w:rPr>
          <w:rFonts w:ascii="Jameel Noori Nastaleeq" w:hAnsi="Jameel Noori Nastaleeq" w:cs="Jameel Noori Nastaleeq"/>
          <w:color w:val="000000" w:themeColor="text1"/>
          <w:sz w:val="28"/>
          <w:szCs w:val="28"/>
          <w:rtl/>
        </w:rPr>
        <w:t xml:space="preserve"> ہے اور اپن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فلاح</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نوع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ت</w:t>
      </w:r>
      <w:r w:rsidRPr="00810F2E">
        <w:rPr>
          <w:rFonts w:ascii="Jameel Noori Nastaleeq" w:hAnsi="Jameel Noori Nastaleeq" w:cs="Jameel Noori Nastaleeq"/>
          <w:color w:val="000000" w:themeColor="text1"/>
          <w:sz w:val="28"/>
          <w:szCs w:val="28"/>
          <w:rtl/>
        </w:rPr>
        <w:t xml:space="preserve"> کے باعث اس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انسان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ہمدرد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اور سماج</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و س</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اس</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قدر بھ</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پائ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جات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ہے۔</w:t>
      </w:r>
    </w:p>
    <w:p w14:paraId="0F3228E3" w14:textId="77777777" w:rsidR="00266DFD" w:rsidRPr="00810F2E" w:rsidRDefault="00FE1BED" w:rsidP="00CC30D8">
      <w:pPr>
        <w:bidi/>
        <w:spacing w:after="0" w:line="240" w:lineRule="auto"/>
        <w:ind w:firstLine="521"/>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ہاں</w:t>
      </w:r>
      <w:r w:rsidRPr="00810F2E">
        <w:rPr>
          <w:rFonts w:ascii="Jameel Noori Nastaleeq" w:eastAsia="Times New Roman" w:hAnsi="Jameel Noori Nastaleeq" w:cs="Jameel Noori Nastaleeq"/>
          <w:sz w:val="28"/>
          <w:szCs w:val="28"/>
          <w:rtl/>
          <w:lang w:eastAsia="en-GB"/>
        </w:rPr>
        <w:t xml:space="preserve"> سے </w:t>
      </w:r>
      <w:r w:rsidR="00147316" w:rsidRPr="00810F2E">
        <w:rPr>
          <w:rFonts w:ascii="Jameel Noori Nastaleeq" w:eastAsia="Times New Roman" w:hAnsi="Jameel Noori Nastaleeq" w:cs="Jameel Noori Nastaleeq"/>
          <w:sz w:val="28"/>
          <w:szCs w:val="28"/>
          <w:rtl/>
          <w:lang w:eastAsia="en-GB"/>
        </w:rPr>
        <w:t>ہم</w:t>
      </w:r>
      <w:r w:rsidR="00147316" w:rsidRPr="00810F2E">
        <w:rPr>
          <w:rFonts w:ascii="Jameel Noori Nastaleeq" w:eastAsia="Times New Roman" w:hAnsi="Jameel Noori Nastaleeq" w:cs="Jameel Noori Nastaleeq" w:hint="cs"/>
          <w:sz w:val="28"/>
          <w:szCs w:val="28"/>
          <w:rtl/>
          <w:lang w:eastAsia="en-GB"/>
        </w:rPr>
        <w:t>ی</w:t>
      </w:r>
      <w:r w:rsidR="00147316" w:rsidRPr="00810F2E">
        <w:rPr>
          <w:rFonts w:ascii="Jameel Noori Nastaleeq" w:eastAsia="Times New Roman" w:hAnsi="Jameel Noori Nastaleeq" w:cs="Jameel Noori Nastaleeq" w:hint="eastAsia"/>
          <w:sz w:val="28"/>
          <w:szCs w:val="28"/>
          <w:rtl/>
          <w:lang w:eastAsia="en-GB"/>
        </w:rPr>
        <w:t>ں</w:t>
      </w:r>
      <w:r w:rsidR="00147316" w:rsidRPr="00810F2E">
        <w:rPr>
          <w:rFonts w:ascii="Jameel Noori Nastaleeq" w:eastAsia="Times New Roman" w:hAnsi="Jameel Noori Nastaleeq" w:cs="Jameel Noori Nastaleeq"/>
          <w:sz w:val="28"/>
          <w:szCs w:val="28"/>
          <w:lang w:eastAsia="en-GB"/>
        </w:rPr>
        <w:t xml:space="preserve"> </w:t>
      </w:r>
      <w:r w:rsidRPr="00810F2E">
        <w:rPr>
          <w:rFonts w:ascii="Jameel Noori Nastaleeq" w:eastAsia="Times New Roman" w:hAnsi="Jameel Noori Nastaleeq" w:cs="Jameel Noori Nastaleeq"/>
          <w:sz w:val="28"/>
          <w:szCs w:val="28"/>
          <w:rtl/>
          <w:lang w:eastAsia="en-GB"/>
        </w:rPr>
        <w:t>پاکستان م</w:t>
      </w:r>
      <w:r w:rsidRPr="00810F2E">
        <w:rPr>
          <w:rFonts w:ascii="Jameel Noori Nastaleeq" w:eastAsia="Times New Roman" w:hAnsi="Jameel Noori Nastaleeq" w:cs="Jameel Noori Nastaleeq" w:hint="cs"/>
          <w:sz w:val="28"/>
          <w:szCs w:val="28"/>
          <w:rtl/>
          <w:lang w:eastAsia="en-GB"/>
        </w:rPr>
        <w:t>ی</w:t>
      </w:r>
      <w:r w:rsidRPr="00810F2E">
        <w:rPr>
          <w:rFonts w:ascii="Jameel Noori Nastaleeq" w:eastAsia="Times New Roman" w:hAnsi="Jameel Noori Nastaleeq" w:cs="Jameel Noori Nastaleeq" w:hint="eastAsia"/>
          <w:sz w:val="28"/>
          <w:szCs w:val="28"/>
          <w:rtl/>
          <w:lang w:eastAsia="en-GB"/>
        </w:rPr>
        <w:t>ں</w:t>
      </w:r>
      <w:r w:rsidRPr="00810F2E">
        <w:rPr>
          <w:rFonts w:ascii="Jameel Noori Nastaleeq" w:eastAsia="Times New Roman" w:hAnsi="Jameel Noori Nastaleeq" w:cs="Jameel Noori Nastaleeq"/>
          <w:sz w:val="28"/>
          <w:szCs w:val="28"/>
          <w:rtl/>
          <w:lang w:eastAsia="en-GB"/>
        </w:rPr>
        <w:t xml:space="preserve"> موجود زکو</w:t>
      </w:r>
      <w:r w:rsidRPr="00810F2E">
        <w:rPr>
          <w:rFonts w:ascii="Jameel Noori Nastaleeq" w:eastAsia="Times New Roman" w:hAnsi="Jameel Noori Nastaleeq" w:cs="Jameel Noori Nastaleeq" w:hint="cs"/>
          <w:sz w:val="28"/>
          <w:szCs w:val="28"/>
          <w:rtl/>
          <w:lang w:eastAsia="en-GB"/>
        </w:rPr>
        <w:t>ۃ</w:t>
      </w:r>
      <w:r w:rsidRPr="00810F2E">
        <w:rPr>
          <w:rFonts w:ascii="Jameel Noori Nastaleeq" w:eastAsia="Times New Roman" w:hAnsi="Jameel Noori Nastaleeq" w:cs="Jameel Noori Nastaleeq"/>
          <w:sz w:val="28"/>
          <w:szCs w:val="28"/>
          <w:rtl/>
          <w:lang w:eastAsia="en-GB"/>
        </w:rPr>
        <w:t xml:space="preserve"> کا نظام اور اس کو </w:t>
      </w:r>
      <w:r w:rsidR="00266DFD" w:rsidRPr="00810F2E">
        <w:rPr>
          <w:rFonts w:ascii="Jameel Noori Nastaleeq" w:eastAsia="Times New Roman" w:hAnsi="Jameel Noori Nastaleeq" w:cs="Jameel Noori Nastaleeq"/>
          <w:sz w:val="28"/>
          <w:szCs w:val="28"/>
          <w:rtl/>
          <w:lang w:eastAsia="en-GB"/>
        </w:rPr>
        <w:t>درپیش چیلنجز کو سمجھنا نہایت ضروری ہے، کیونکہ صرف ٹیکس ادا کر دینے سے مسلمان اس مذہبی فریضے سے بری الذمہ نہیں ہو سکتا۔ یہی وہ بنیادی نکتہ ہے جس سے یہ نتیجہ نکلتا ہے کہ زکوٰۃ کو ایک مؤثر مالیاتی پالیسی کے آلے کے طور پر استعمال کیا جانا چاہیے، جو نہ صرف ایک شرعی ذمہ داری کو پورا کرے بلکہ حکومتی آمدنی کا ذریعہ بھی بنے۔ اس کے ساتھ ساتھ، زکوٰۃ اللہ تعالیٰ کی طرف سے برکت</w:t>
      </w:r>
      <w:r w:rsidR="00266DFD" w:rsidRPr="00810F2E">
        <w:rPr>
          <w:rFonts w:ascii="Jameel Noori Nastaleeq" w:eastAsia="Times New Roman" w:hAnsi="Jameel Noori Nastaleeq" w:cs="Jameel Noori Nastaleeq"/>
          <w:sz w:val="28"/>
          <w:szCs w:val="28"/>
          <w:lang w:eastAsia="en-GB"/>
        </w:rPr>
        <w:t xml:space="preserve"> </w:t>
      </w:r>
      <w:r w:rsidR="00266DFD" w:rsidRPr="00810F2E">
        <w:rPr>
          <w:rFonts w:ascii="Jameel Noori Nastaleeq" w:eastAsia="Times New Roman" w:hAnsi="Jameel Noori Nastaleeq" w:cs="Jameel Noori Nastaleeq"/>
          <w:sz w:val="28"/>
          <w:szCs w:val="28"/>
          <w:rtl/>
          <w:lang w:eastAsia="en-GB"/>
        </w:rPr>
        <w:t>کے حصول کا ذریعہ ہے اور اپنی فلاحی نوعیت کے باعث اس میں انسانی ہمدردی اور سماجی و سیاسی قدر بھی پائی جاتی ہے۔</w:t>
      </w:r>
    </w:p>
    <w:p w14:paraId="1257518D" w14:textId="77777777" w:rsidR="00127482" w:rsidRPr="00810F2E" w:rsidRDefault="00127482" w:rsidP="00E6744F">
      <w:pPr>
        <w:pStyle w:val="Heading1"/>
        <w:spacing w:before="0"/>
        <w:rPr>
          <w:rStyle w:val="Strong"/>
          <w:b/>
          <w:bCs/>
        </w:rPr>
      </w:pPr>
      <w:bookmarkStart w:id="32" w:name="_Toc217773872"/>
      <w:r w:rsidRPr="00810F2E">
        <w:rPr>
          <w:rtl/>
        </w:rPr>
        <w:t xml:space="preserve">پاکستان میں زکوٰۃ کا باقاعدہ نظام </w:t>
      </w:r>
      <w:r w:rsidRPr="00810F2E">
        <w:rPr>
          <w:rStyle w:val="Strong"/>
          <w:b/>
          <w:bCs/>
          <w:rtl/>
        </w:rPr>
        <w:t>آئینِ</w:t>
      </w:r>
      <w:bookmarkEnd w:id="32"/>
      <w:r w:rsidRPr="00810F2E">
        <w:rPr>
          <w:rStyle w:val="Strong"/>
          <w:b/>
          <w:bCs/>
          <w:rtl/>
        </w:rPr>
        <w:t xml:space="preserve"> </w:t>
      </w:r>
    </w:p>
    <w:p w14:paraId="3AE053D5" w14:textId="77777777" w:rsidR="00252F63" w:rsidRPr="00810F2E" w:rsidRDefault="00252F63" w:rsidP="00E6744F">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پاکستان میں زکوٰۃ کا باقاعدہ نظام </w:t>
      </w:r>
      <w:r w:rsidRPr="00810F2E">
        <w:rPr>
          <w:rStyle w:val="Strong"/>
          <w:rFonts w:ascii="Jameel Noori Nastaleeq" w:eastAsiaTheme="majorEastAsia" w:hAnsi="Jameel Noori Nastaleeq" w:cs="Jameel Noori Nastaleeq"/>
          <w:b w:val="0"/>
          <w:bCs w:val="0"/>
          <w:color w:val="000000" w:themeColor="text1"/>
          <w:sz w:val="28"/>
          <w:szCs w:val="28"/>
          <w:rtl/>
        </w:rPr>
        <w:t>آئینِ پاکستان 1973 کے آرٹیکل 31</w:t>
      </w:r>
      <w:r w:rsidRPr="00810F2E">
        <w:rPr>
          <w:rStyle w:val="Strong"/>
          <w:rFonts w:ascii="Jameel Noori Nastaleeq" w:eastAsiaTheme="majorEastAsia" w:hAnsi="Jameel Noori Nastaleeq" w:cs="Jameel Noori Nastaleeq"/>
          <w:b w:val="0"/>
          <w:bCs w:val="0"/>
          <w:color w:val="000000" w:themeColor="text1"/>
          <w:sz w:val="28"/>
          <w:szCs w:val="28"/>
        </w:rPr>
        <w:t>(c)</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اور </w:t>
      </w:r>
      <w:r w:rsidRPr="00810F2E">
        <w:rPr>
          <w:rStyle w:val="Strong"/>
          <w:rFonts w:ascii="Jameel Noori Nastaleeq" w:eastAsiaTheme="majorEastAsia" w:hAnsi="Jameel Noori Nastaleeq" w:cs="Jameel Noori Nastaleeq"/>
          <w:b w:val="0"/>
          <w:bCs w:val="0"/>
          <w:color w:val="000000" w:themeColor="text1"/>
          <w:sz w:val="28"/>
          <w:szCs w:val="28"/>
          <w:rtl/>
        </w:rPr>
        <w:t>زکوٰۃ و عشر آرڈیننس 1980</w:t>
      </w:r>
      <w:r w:rsidRPr="00810F2E">
        <w:rPr>
          <w:rFonts w:ascii="Jameel Noori Nastaleeq" w:hAnsi="Jameel Noori Nastaleeq" w:cs="Jameel Noori Nastaleeq"/>
          <w:color w:val="000000" w:themeColor="text1"/>
          <w:sz w:val="28"/>
          <w:szCs w:val="28"/>
          <w:rtl/>
        </w:rPr>
        <w:t xml:space="preserve"> کے تحت چلایا جاتا ہے۔ مرکزی سطح پر </w:t>
      </w:r>
      <w:r w:rsidRPr="00810F2E">
        <w:rPr>
          <w:rStyle w:val="Strong"/>
          <w:rFonts w:ascii="Jameel Noori Nastaleeq" w:eastAsiaTheme="majorEastAsia" w:hAnsi="Jameel Noori Nastaleeq" w:cs="Jameel Noori Nastaleeq"/>
          <w:b w:val="0"/>
          <w:bCs w:val="0"/>
          <w:color w:val="000000" w:themeColor="text1"/>
          <w:sz w:val="28"/>
          <w:szCs w:val="28"/>
          <w:rtl/>
        </w:rPr>
        <w:t>سینٹرل زکوٰۃ فنڈ</w:t>
      </w:r>
      <w:r w:rsidRPr="00810F2E">
        <w:rPr>
          <w:rStyle w:val="Strong"/>
          <w:rFonts w:ascii="Jameel Noori Nastaleeq" w:eastAsiaTheme="majorEastAsia" w:hAnsi="Jameel Noori Nastaleeq" w:cs="Jameel Noori Nastaleeq"/>
          <w:b w:val="0"/>
          <w:bCs w:val="0"/>
          <w:color w:val="000000" w:themeColor="text1"/>
          <w:sz w:val="28"/>
          <w:szCs w:val="28"/>
        </w:rPr>
        <w:t xml:space="preserve"> (CZF)</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اسٹیٹ بینک آف پاکستان میں قائم کیا گیا، جو زکوٰۃ کی مرکزی وصولی کا ذمہ دار ہے۔</w:t>
      </w:r>
      <w:r w:rsidRPr="00810F2E">
        <w:rPr>
          <w:rStyle w:val="FootnoteReference"/>
          <w:rFonts w:ascii="Jameel Noori Nastaleeq" w:eastAsiaTheme="minorEastAsia" w:hAnsi="Jameel Noori Nastaleeq" w:cs="Jameel Noori Nastaleeq"/>
          <w:color w:val="000000" w:themeColor="text1"/>
          <w:sz w:val="28"/>
          <w:szCs w:val="28"/>
          <w:rtl/>
        </w:rPr>
        <w:footnoteReference w:id="46"/>
      </w:r>
    </w:p>
    <w:p w14:paraId="4AFCE267" w14:textId="77777777" w:rsidR="008C37D6" w:rsidRPr="00810F2E" w:rsidRDefault="00252F63" w:rsidP="008C37D6">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ابتدائی طور پر اس نظام کی نگرانی </w:t>
      </w:r>
      <w:r w:rsidRPr="00810F2E">
        <w:rPr>
          <w:rStyle w:val="Strong"/>
          <w:rFonts w:ascii="Jameel Noori Nastaleeq" w:eastAsiaTheme="majorEastAsia" w:hAnsi="Jameel Noori Nastaleeq" w:cs="Jameel Noori Nastaleeq"/>
          <w:b w:val="0"/>
          <w:bCs w:val="0"/>
          <w:color w:val="000000" w:themeColor="text1"/>
          <w:sz w:val="28"/>
          <w:szCs w:val="28"/>
          <w:rtl/>
        </w:rPr>
        <w:t>وزارتِ خزانہ کے تحت زکوٰۃ و عشر ڈویژن</w:t>
      </w:r>
      <w:r w:rsidRPr="00810F2E">
        <w:rPr>
          <w:rFonts w:ascii="Jameel Noori Nastaleeq" w:hAnsi="Jameel Noori Nastaleeq" w:cs="Jameel Noori Nastaleeq"/>
          <w:color w:val="000000" w:themeColor="text1"/>
          <w:sz w:val="28"/>
          <w:szCs w:val="28"/>
          <w:rtl/>
        </w:rPr>
        <w:t xml:space="preserve"> کرتی تھی، لیکن </w:t>
      </w:r>
      <w:r w:rsidRPr="00810F2E">
        <w:rPr>
          <w:rStyle w:val="Strong"/>
          <w:rFonts w:ascii="Jameel Noori Nastaleeq" w:eastAsiaTheme="majorEastAsia" w:hAnsi="Jameel Noori Nastaleeq" w:cs="Jameel Noori Nastaleeq"/>
          <w:b w:val="0"/>
          <w:bCs w:val="0"/>
          <w:color w:val="000000" w:themeColor="text1"/>
          <w:sz w:val="28"/>
          <w:szCs w:val="28"/>
          <w:rtl/>
        </w:rPr>
        <w:t>اٹھارویں آئینی ترمیم (2010</w:t>
      </w:r>
      <w:r w:rsidRPr="00810F2E">
        <w:rPr>
          <w:rStyle w:val="Strong"/>
          <w:rFonts w:ascii="Jameel Noori Nastaleeq" w:eastAsiaTheme="majorEastAsia" w:hAnsi="Jameel Noori Nastaleeq" w:cs="Jameel Noori Nastaleeq"/>
          <w:b w:val="0"/>
          <w:bCs w:val="0"/>
          <w:color w:val="000000" w:themeColor="text1"/>
          <w:sz w:val="28"/>
          <w:szCs w:val="28"/>
        </w:rPr>
        <w:t>(</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کے بعد زکوٰۃ کے انتظامات صوبوں کو منتقل کر دیے گئے۔ اس کے نتیجے میں </w:t>
      </w:r>
      <w:r w:rsidRPr="00810F2E">
        <w:rPr>
          <w:rStyle w:val="Strong"/>
          <w:rFonts w:ascii="Jameel Noori Nastaleeq" w:eastAsiaTheme="majorEastAsia" w:hAnsi="Jameel Noori Nastaleeq" w:cs="Jameel Noori Nastaleeq"/>
          <w:b w:val="0"/>
          <w:bCs w:val="0"/>
          <w:color w:val="000000" w:themeColor="text1"/>
          <w:sz w:val="28"/>
          <w:szCs w:val="28"/>
          <w:rtl/>
        </w:rPr>
        <w:t>صوبائی زکوٰۃ فنڈز</w:t>
      </w:r>
      <w:r w:rsidRPr="00810F2E">
        <w:rPr>
          <w:rStyle w:val="Strong"/>
          <w:rFonts w:ascii="Jameel Noori Nastaleeq" w:eastAsiaTheme="majorEastAsia" w:hAnsi="Jameel Noori Nastaleeq" w:cs="Jameel Noori Nastaleeq"/>
          <w:b w:val="0"/>
          <w:bCs w:val="0"/>
          <w:color w:val="000000" w:themeColor="text1"/>
          <w:sz w:val="28"/>
          <w:szCs w:val="28"/>
        </w:rPr>
        <w:t xml:space="preserve"> (PZFs)</w:t>
      </w:r>
      <w:r w:rsidRPr="00810F2E">
        <w:rPr>
          <w:rFonts w:ascii="Jameel Noori Nastaleeq" w:hAnsi="Jameel Noori Nastaleeq" w:cs="Jameel Noori Nastaleeq"/>
          <w:color w:val="000000" w:themeColor="text1"/>
          <w:sz w:val="28"/>
          <w:szCs w:val="28"/>
          <w:rtl/>
        </w:rPr>
        <w:t xml:space="preserve">، </w:t>
      </w:r>
      <w:r w:rsidRPr="00810F2E">
        <w:rPr>
          <w:rStyle w:val="Strong"/>
          <w:rFonts w:ascii="Jameel Noori Nastaleeq" w:eastAsiaTheme="majorEastAsia" w:hAnsi="Jameel Noori Nastaleeq" w:cs="Jameel Noori Nastaleeq"/>
          <w:b w:val="0"/>
          <w:bCs w:val="0"/>
          <w:color w:val="000000" w:themeColor="text1"/>
          <w:sz w:val="28"/>
          <w:szCs w:val="28"/>
          <w:rtl/>
        </w:rPr>
        <w:t>ضلعی زکوٰۃ کمیٹیاں</w:t>
      </w:r>
      <w:r w:rsidRPr="00810F2E">
        <w:rPr>
          <w:rStyle w:val="Strong"/>
          <w:rFonts w:ascii="Jameel Noori Nastaleeq" w:eastAsiaTheme="majorEastAsia" w:hAnsi="Jameel Noori Nastaleeq" w:cs="Jameel Noori Nastaleeq"/>
          <w:b w:val="0"/>
          <w:bCs w:val="0"/>
          <w:color w:val="000000" w:themeColor="text1"/>
          <w:sz w:val="28"/>
          <w:szCs w:val="28"/>
        </w:rPr>
        <w:t xml:space="preserve"> (DZCs)</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اور </w:t>
      </w:r>
      <w:r w:rsidRPr="00810F2E">
        <w:rPr>
          <w:rStyle w:val="Strong"/>
          <w:rFonts w:ascii="Jameel Noori Nastaleeq" w:eastAsiaTheme="majorEastAsia" w:hAnsi="Jameel Noori Nastaleeq" w:cs="Jameel Noori Nastaleeq"/>
          <w:b w:val="0"/>
          <w:bCs w:val="0"/>
          <w:color w:val="000000" w:themeColor="text1"/>
          <w:sz w:val="28"/>
          <w:szCs w:val="28"/>
          <w:rtl/>
        </w:rPr>
        <w:t>مقامی زکوٰۃ کمیٹیاں</w:t>
      </w:r>
      <w:r w:rsidRPr="00810F2E">
        <w:rPr>
          <w:rStyle w:val="Strong"/>
          <w:rFonts w:ascii="Jameel Noori Nastaleeq" w:eastAsiaTheme="majorEastAsia" w:hAnsi="Jameel Noori Nastaleeq" w:cs="Jameel Noori Nastaleeq"/>
          <w:b w:val="0"/>
          <w:bCs w:val="0"/>
          <w:color w:val="000000" w:themeColor="text1"/>
          <w:sz w:val="28"/>
          <w:szCs w:val="28"/>
        </w:rPr>
        <w:t xml:space="preserve"> (LZCs)</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تشکیل دی گئیں۔ جبکہ </w:t>
      </w:r>
      <w:r w:rsidRPr="00810F2E">
        <w:rPr>
          <w:rStyle w:val="Strong"/>
          <w:rFonts w:ascii="Jameel Noori Nastaleeq" w:eastAsiaTheme="majorEastAsia" w:hAnsi="Jameel Noori Nastaleeq" w:cs="Jameel Noori Nastaleeq"/>
          <w:b w:val="0"/>
          <w:bCs w:val="0"/>
          <w:color w:val="000000" w:themeColor="text1"/>
          <w:sz w:val="28"/>
          <w:szCs w:val="28"/>
          <w:rtl/>
        </w:rPr>
        <w:t>وزارتِ مذہبی امور</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proofErr w:type="spellStart"/>
      <w:r w:rsidRPr="00810F2E">
        <w:rPr>
          <w:rStyle w:val="Strong"/>
          <w:rFonts w:ascii="Jameel Noori Nastaleeq" w:eastAsiaTheme="majorEastAsia" w:hAnsi="Jameel Noori Nastaleeq" w:cs="Jameel Noori Nastaleeq"/>
          <w:b w:val="0"/>
          <w:bCs w:val="0"/>
          <w:color w:val="000000" w:themeColor="text1"/>
          <w:sz w:val="28"/>
          <w:szCs w:val="28"/>
        </w:rPr>
        <w:t>MoRA</w:t>
      </w:r>
      <w:proofErr w:type="spellEnd"/>
      <w:r w:rsidRPr="00810F2E">
        <w:rPr>
          <w:rStyle w:val="Strong"/>
          <w:rFonts w:ascii="Jameel Noori Nastaleeq" w:eastAsiaTheme="majorEastAsia" w:hAnsi="Jameel Noori Nastaleeq" w:cs="Jameel Noori Nastaleeq"/>
          <w:b w:val="0"/>
          <w:bCs w:val="0"/>
          <w:color w:val="000000" w:themeColor="text1"/>
          <w:sz w:val="28"/>
          <w:szCs w:val="28"/>
        </w:rPr>
        <w:t>)</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زکوٰۃ کی مجموعی نگرانی کرتی ہے۔</w:t>
      </w:r>
    </w:p>
    <w:p w14:paraId="628662F5" w14:textId="77777777" w:rsidR="00252F63" w:rsidRPr="00810F2E" w:rsidRDefault="00252F63" w:rsidP="00B9495C">
      <w:pPr>
        <w:pStyle w:val="Heading2"/>
        <w:bidi/>
        <w:spacing w:before="0"/>
        <w:rPr>
          <w:i/>
          <w:iCs/>
        </w:rPr>
      </w:pPr>
      <w:r w:rsidRPr="00810F2E">
        <w:rPr>
          <w:rStyle w:val="Strong"/>
          <w:b/>
          <w:bCs/>
        </w:rPr>
        <w:t xml:space="preserve"> </w:t>
      </w:r>
      <w:bookmarkStart w:id="33" w:name="_Toc217773873"/>
      <w:r w:rsidRPr="00810F2E">
        <w:rPr>
          <w:rStyle w:val="Strong"/>
          <w:b/>
          <w:bCs/>
          <w:rtl/>
        </w:rPr>
        <w:t>زکوٰۃ کی وصولی کے باضابطہ اور غیر باضابطہ طریقے</w:t>
      </w:r>
      <w:bookmarkEnd w:id="33"/>
    </w:p>
    <w:p w14:paraId="588F2D2A" w14:textId="77777777" w:rsidR="00252F63" w:rsidRPr="00810F2E" w:rsidRDefault="00252F63" w:rsidP="00B9495C">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باضابطہ طور پر، بینک ہر سال </w:t>
      </w:r>
      <w:r w:rsidRPr="00810F2E">
        <w:rPr>
          <w:rStyle w:val="Strong"/>
          <w:rFonts w:ascii="Jameel Noori Nastaleeq" w:eastAsiaTheme="majorEastAsia" w:hAnsi="Jameel Noori Nastaleeq" w:cs="Jameel Noori Nastaleeq"/>
          <w:b w:val="0"/>
          <w:bCs w:val="0"/>
          <w:color w:val="000000" w:themeColor="text1"/>
          <w:sz w:val="28"/>
          <w:szCs w:val="28"/>
          <w:rtl/>
        </w:rPr>
        <w:t>رمضان کے پہلے دن</w:t>
      </w:r>
      <w:r w:rsidRPr="00810F2E">
        <w:rPr>
          <w:rFonts w:ascii="Jameel Noori Nastaleeq" w:hAnsi="Jameel Noori Nastaleeq" w:cs="Jameel Noori Nastaleeq"/>
          <w:color w:val="000000" w:themeColor="text1"/>
          <w:sz w:val="28"/>
          <w:szCs w:val="28"/>
          <w:rtl/>
        </w:rPr>
        <w:t xml:space="preserve"> زکوٰۃ منہا کرتے ہیں (فقہ جعفریہ کے اکاؤنٹس مستثنیٰ ہوتے ہیں)۔ حکومت ہر سال نیا نصاب مقرر کرتی ہے جس کی بنیاد پر زکوٰۃ منہا کی جاتی ہے۔ وصول شدہ رقم </w:t>
      </w:r>
      <w:r w:rsidRPr="00810F2E">
        <w:rPr>
          <w:rStyle w:val="Strong"/>
          <w:rFonts w:ascii="Jameel Noori Nastaleeq" w:eastAsiaTheme="majorEastAsia" w:hAnsi="Jameel Noori Nastaleeq" w:cs="Jameel Noori Nastaleeq"/>
          <w:b w:val="0"/>
          <w:bCs w:val="0"/>
          <w:color w:val="000000" w:themeColor="text1"/>
          <w:sz w:val="28"/>
          <w:szCs w:val="28"/>
        </w:rPr>
        <w:t xml:space="preserve">CZF </w:t>
      </w:r>
      <w:r w:rsidRPr="00810F2E">
        <w:rPr>
          <w:rStyle w:val="Strong"/>
          <w:rFonts w:ascii="Jameel Noori Nastaleeq" w:eastAsiaTheme="majorEastAsia" w:hAnsi="Jameel Noori Nastaleeq" w:cs="Jameel Noori Nastaleeq"/>
          <w:b w:val="0"/>
          <w:bCs w:val="0"/>
          <w:color w:val="000000" w:themeColor="text1"/>
          <w:sz w:val="28"/>
          <w:szCs w:val="28"/>
          <w:rtl/>
        </w:rPr>
        <w:t>میں جمع</w:t>
      </w:r>
      <w:r w:rsidRPr="00810F2E">
        <w:rPr>
          <w:rFonts w:ascii="Jameel Noori Nastaleeq" w:hAnsi="Jameel Noori Nastaleeq" w:cs="Jameel Noori Nastaleeq"/>
          <w:color w:val="000000" w:themeColor="text1"/>
          <w:sz w:val="28"/>
          <w:szCs w:val="28"/>
          <w:rtl/>
        </w:rPr>
        <w:t xml:space="preserve"> ہوتی ہے، جہاں سے اسے صوبائی اور ضلعی فنڈز میں منتقل کر کے تقسیم کیا جاتا ہے۔</w:t>
      </w:r>
    </w:p>
    <w:p w14:paraId="07C48E23" w14:textId="77777777" w:rsidR="00252F63" w:rsidRPr="00810F2E" w:rsidRDefault="00252F63" w:rsidP="00945DE2">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lastRenderedPageBreak/>
        <w:t xml:space="preserve">غیر رسمی طور پر، </w:t>
      </w:r>
      <w:r w:rsidRPr="00810F2E">
        <w:rPr>
          <w:rStyle w:val="Strong"/>
          <w:rFonts w:ascii="Jameel Noori Nastaleeq" w:eastAsiaTheme="majorEastAsia" w:hAnsi="Jameel Noori Nastaleeq" w:cs="Jameel Noori Nastaleeq"/>
          <w:b w:val="0"/>
          <w:bCs w:val="0"/>
          <w:color w:val="000000" w:themeColor="text1"/>
          <w:sz w:val="28"/>
          <w:szCs w:val="28"/>
          <w:rtl/>
        </w:rPr>
        <w:t>فلاحی ادارے، این جی اوز، ٹرسٹس، اور اسپتال</w:t>
      </w:r>
      <w:r w:rsidRPr="00810F2E">
        <w:rPr>
          <w:rFonts w:ascii="Jameel Noori Nastaleeq" w:hAnsi="Jameel Noori Nastaleeq" w:cs="Jameel Noori Nastaleeq"/>
          <w:color w:val="000000" w:themeColor="text1"/>
          <w:sz w:val="28"/>
          <w:szCs w:val="28"/>
          <w:rtl/>
        </w:rPr>
        <w:t xml:space="preserve"> بھی زکوٰۃ جمع کرتے ہیں۔ وہ یہ فنڈز </w:t>
      </w:r>
      <w:r w:rsidRPr="00810F2E">
        <w:rPr>
          <w:rStyle w:val="Strong"/>
          <w:rFonts w:ascii="Jameel Noori Nastaleeq" w:eastAsiaTheme="majorEastAsia" w:hAnsi="Jameel Noori Nastaleeq" w:cs="Jameel Noori Nastaleeq"/>
          <w:b w:val="0"/>
          <w:bCs w:val="0"/>
          <w:color w:val="000000" w:themeColor="text1"/>
          <w:sz w:val="28"/>
          <w:szCs w:val="28"/>
          <w:rtl/>
        </w:rPr>
        <w:t>تعلیم، صحت، ہنر کی ترقی، اور نوجوانوں کے لیے بغیر سود قرضوں</w:t>
      </w:r>
      <w:r w:rsidRPr="00810F2E">
        <w:rPr>
          <w:rFonts w:ascii="Jameel Noori Nastaleeq" w:hAnsi="Jameel Noori Nastaleeq" w:cs="Jameel Noori Nastaleeq"/>
          <w:color w:val="000000" w:themeColor="text1"/>
          <w:sz w:val="28"/>
          <w:szCs w:val="28"/>
          <w:rtl/>
        </w:rPr>
        <w:t xml:space="preserve"> کے پروگراموں میں استعمال کرتے ہیں، اور عوام ان پر اعتماد کرتی ہے۔ </w:t>
      </w:r>
      <w:r w:rsidRPr="00810F2E">
        <w:rPr>
          <w:rStyle w:val="Strong"/>
          <w:rFonts w:ascii="Jameel Noori Nastaleeq" w:eastAsiaTheme="majorEastAsia" w:hAnsi="Jameel Noori Nastaleeq" w:cs="Jameel Noori Nastaleeq"/>
          <w:b w:val="0"/>
          <w:bCs w:val="0"/>
          <w:color w:val="000000" w:themeColor="text1"/>
          <w:sz w:val="28"/>
          <w:szCs w:val="28"/>
        </w:rPr>
        <w:t>FATF</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کے ضوابط کے تحت اب ان اداروں پر حکومتی نگرانی بھی لازم ہے، تاہم ان کے جمع کردہ زکوٰۃ فنڈز کے درست اعدادوشمار دستیاب نہیں۔</w:t>
      </w:r>
    </w:p>
    <w:p w14:paraId="1A8D7B15" w14:textId="77777777" w:rsidR="00252F63" w:rsidRPr="00810F2E" w:rsidRDefault="00252F63" w:rsidP="00945DE2">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اس کے علاوہ، بہت سے لوگ </w:t>
      </w:r>
      <w:r w:rsidRPr="00810F2E">
        <w:rPr>
          <w:rStyle w:val="Strong"/>
          <w:rFonts w:ascii="Jameel Noori Nastaleeq" w:eastAsiaTheme="majorEastAsia" w:hAnsi="Jameel Noori Nastaleeq" w:cs="Jameel Noori Nastaleeq"/>
          <w:b w:val="0"/>
          <w:bCs w:val="0"/>
          <w:color w:val="000000" w:themeColor="text1"/>
          <w:sz w:val="28"/>
          <w:szCs w:val="28"/>
          <w:rtl/>
        </w:rPr>
        <w:t>براہِ راست مستحق رشتہ داروں کو زکوٰۃ دیتے ہیں</w:t>
      </w:r>
      <w:r w:rsidRPr="00810F2E">
        <w:rPr>
          <w:rFonts w:ascii="Jameel Noori Nastaleeq" w:hAnsi="Jameel Noori Nastaleeq" w:cs="Jameel Noori Nastaleeq"/>
          <w:color w:val="000000" w:themeColor="text1"/>
          <w:sz w:val="28"/>
          <w:szCs w:val="28"/>
          <w:rtl/>
        </w:rPr>
        <w:t xml:space="preserve">۔ </w:t>
      </w:r>
      <w:r w:rsidRPr="00810F2E">
        <w:rPr>
          <w:rStyle w:val="Strong"/>
          <w:rFonts w:ascii="Jameel Noori Nastaleeq" w:eastAsiaTheme="majorEastAsia" w:hAnsi="Jameel Noori Nastaleeq" w:cs="Jameel Noori Nastaleeq"/>
          <w:b w:val="0"/>
          <w:bCs w:val="0"/>
          <w:color w:val="000000" w:themeColor="text1"/>
          <w:sz w:val="28"/>
          <w:szCs w:val="28"/>
        </w:rPr>
        <w:t xml:space="preserve">IBA </w:t>
      </w:r>
      <w:r w:rsidRPr="00810F2E">
        <w:rPr>
          <w:rStyle w:val="Strong"/>
          <w:rFonts w:ascii="Jameel Noori Nastaleeq" w:eastAsiaTheme="majorEastAsia" w:hAnsi="Jameel Noori Nastaleeq" w:cs="Jameel Noori Nastaleeq"/>
          <w:b w:val="0"/>
          <w:bCs w:val="0"/>
          <w:color w:val="000000" w:themeColor="text1"/>
          <w:sz w:val="28"/>
          <w:szCs w:val="28"/>
          <w:rtl/>
        </w:rPr>
        <w:t>سینٹر فار ایکسی لینس ان اسلامک فنانس</w:t>
      </w:r>
      <w:r w:rsidRPr="00810F2E">
        <w:rPr>
          <w:rStyle w:val="Strong"/>
          <w:rFonts w:ascii="Jameel Noori Nastaleeq" w:eastAsiaTheme="majorEastAsia" w:hAnsi="Jameel Noori Nastaleeq" w:cs="Jameel Noori Nastaleeq"/>
          <w:b w:val="0"/>
          <w:bCs w:val="0"/>
          <w:color w:val="000000" w:themeColor="text1"/>
          <w:sz w:val="28"/>
          <w:szCs w:val="28"/>
        </w:rPr>
        <w:t xml:space="preserve"> (CEIF)</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کے ایک سروے کے مطابق </w:t>
      </w:r>
      <w:r w:rsidRPr="00810F2E">
        <w:rPr>
          <w:rStyle w:val="Strong"/>
          <w:rFonts w:ascii="Jameel Noori Nastaleeq" w:eastAsiaTheme="majorEastAsia" w:hAnsi="Jameel Noori Nastaleeq" w:cs="Jameel Noori Nastaleeq"/>
          <w:b w:val="0"/>
          <w:bCs w:val="0"/>
          <w:color w:val="000000" w:themeColor="text1"/>
          <w:sz w:val="28"/>
          <w:szCs w:val="28"/>
          <w:rtl/>
        </w:rPr>
        <w:t>پاکستان کے 95 فیصد مسلمان</w:t>
      </w:r>
      <w:r w:rsidRPr="00810F2E">
        <w:rPr>
          <w:rFonts w:ascii="Jameel Noori Nastaleeq" w:hAnsi="Jameel Noori Nastaleeq" w:cs="Jameel Noori Nastaleeq"/>
          <w:color w:val="000000" w:themeColor="text1"/>
          <w:sz w:val="28"/>
          <w:szCs w:val="28"/>
          <w:rtl/>
        </w:rPr>
        <w:t xml:space="preserve"> اپنی زکوٰۃ </w:t>
      </w:r>
      <w:r w:rsidRPr="00810F2E">
        <w:rPr>
          <w:rStyle w:val="Strong"/>
          <w:rFonts w:ascii="Jameel Noori Nastaleeq" w:eastAsiaTheme="majorEastAsia" w:hAnsi="Jameel Noori Nastaleeq" w:cs="Jameel Noori Nastaleeq"/>
          <w:b w:val="0"/>
          <w:bCs w:val="0"/>
          <w:color w:val="000000" w:themeColor="text1"/>
          <w:sz w:val="28"/>
          <w:szCs w:val="28"/>
          <w:rtl/>
        </w:rPr>
        <w:t>شرعی اصولوں کے مطابق نجی اداروں کے ذریعے</w:t>
      </w:r>
      <w:r w:rsidRPr="00810F2E">
        <w:rPr>
          <w:rFonts w:ascii="Jameel Noori Nastaleeq" w:hAnsi="Jameel Noori Nastaleeq" w:cs="Jameel Noori Nastaleeq"/>
          <w:color w:val="000000" w:themeColor="text1"/>
          <w:sz w:val="28"/>
          <w:szCs w:val="28"/>
          <w:rtl/>
        </w:rPr>
        <w:t xml:space="preserve"> ادا کرنا پسند کرتے ہیں۔</w:t>
      </w:r>
    </w:p>
    <w:p w14:paraId="40B7881B" w14:textId="77777777" w:rsidR="00252F63" w:rsidRPr="00810F2E" w:rsidRDefault="00252F63" w:rsidP="00B9495C">
      <w:pPr>
        <w:pStyle w:val="Heading2"/>
        <w:bidi/>
        <w:spacing w:before="0"/>
      </w:pPr>
      <w:bookmarkStart w:id="34" w:name="_Toc217773874"/>
      <w:r w:rsidRPr="00810F2E">
        <w:rPr>
          <w:rStyle w:val="Strong"/>
          <w:b/>
          <w:bCs/>
          <w:rtl/>
        </w:rPr>
        <w:t>زکوٰۃ کے نظام کو درپیش چیلنجز</w:t>
      </w:r>
      <w:bookmarkEnd w:id="34"/>
    </w:p>
    <w:p w14:paraId="5BED457B" w14:textId="77777777" w:rsidR="00252F63" w:rsidRPr="00810F2E" w:rsidRDefault="00252F63" w:rsidP="00B9495C">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اگرچہ پاکستان کا زکوٰۃ نظام ایک مضبوط قانونی ڈھانچہ رکھتا ہے، لیکن اس میں کئی </w:t>
      </w:r>
      <w:r w:rsidRPr="00810F2E">
        <w:rPr>
          <w:rStyle w:val="Strong"/>
          <w:rFonts w:ascii="Jameel Noori Nastaleeq" w:eastAsiaTheme="majorEastAsia" w:hAnsi="Jameel Noori Nastaleeq" w:cs="Jameel Noori Nastaleeq"/>
          <w:b w:val="0"/>
          <w:bCs w:val="0"/>
          <w:color w:val="000000" w:themeColor="text1"/>
          <w:sz w:val="28"/>
          <w:szCs w:val="28"/>
          <w:rtl/>
        </w:rPr>
        <w:t>انتظامی خامیاں</w:t>
      </w:r>
      <w:r w:rsidRPr="00810F2E">
        <w:rPr>
          <w:rFonts w:ascii="Jameel Noori Nastaleeq" w:hAnsi="Jameel Noori Nastaleeq" w:cs="Jameel Noori Nastaleeq"/>
          <w:color w:val="000000" w:themeColor="text1"/>
          <w:sz w:val="28"/>
          <w:szCs w:val="28"/>
          <w:rtl/>
        </w:rPr>
        <w:t xml:space="preserve"> اور </w:t>
      </w:r>
      <w:r w:rsidRPr="00810F2E">
        <w:rPr>
          <w:rStyle w:val="Strong"/>
          <w:rFonts w:ascii="Jameel Noori Nastaleeq" w:eastAsiaTheme="majorEastAsia" w:hAnsi="Jameel Noori Nastaleeq" w:cs="Jameel Noori Nastaleeq"/>
          <w:b w:val="0"/>
          <w:bCs w:val="0"/>
          <w:color w:val="000000" w:themeColor="text1"/>
          <w:sz w:val="28"/>
          <w:szCs w:val="28"/>
          <w:rtl/>
        </w:rPr>
        <w:t>اعتماد کے مسائل</w:t>
      </w:r>
      <w:r w:rsidRPr="00810F2E">
        <w:rPr>
          <w:rFonts w:ascii="Jameel Noori Nastaleeq" w:hAnsi="Jameel Noori Nastaleeq" w:cs="Jameel Noori Nastaleeq"/>
          <w:color w:val="000000" w:themeColor="text1"/>
          <w:sz w:val="28"/>
          <w:szCs w:val="28"/>
          <w:rtl/>
        </w:rPr>
        <w:t xml:space="preserve"> پائے جاتے ہیں</w:t>
      </w:r>
      <w:r w:rsidRPr="00810F2E">
        <w:rPr>
          <w:rFonts w:ascii="Jameel Noori Nastaleeq" w:hAnsi="Jameel Noori Nastaleeq" w:cs="Jameel Noori Nastaleeq"/>
          <w:color w:val="000000" w:themeColor="text1"/>
          <w:sz w:val="28"/>
          <w:szCs w:val="28"/>
        </w:rPr>
        <w:t>:</w:t>
      </w:r>
    </w:p>
    <w:p w14:paraId="388F5913" w14:textId="77777777" w:rsidR="00252F63" w:rsidRPr="00810F2E" w:rsidRDefault="00252F63" w:rsidP="00562B5B">
      <w:pPr>
        <w:pStyle w:val="NormalWeb"/>
        <w:numPr>
          <w:ilvl w:val="0"/>
          <w:numId w:val="4"/>
        </w:numPr>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جدید اثاثہ جات جیسے صنعتی پیداوار، خدماتی شعبہ اور ڈیجیٹل سرمایہ زکوٰۃ کے دائرے میں شامل نہیں۔</w:t>
      </w:r>
    </w:p>
    <w:p w14:paraId="6E58FC20" w14:textId="77777777" w:rsidR="00252F63" w:rsidRPr="00810F2E" w:rsidRDefault="00252F63" w:rsidP="00562B5B">
      <w:pPr>
        <w:pStyle w:val="NormalWeb"/>
        <w:numPr>
          <w:ilvl w:val="0"/>
          <w:numId w:val="4"/>
        </w:numPr>
        <w:bidi/>
        <w:spacing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عوام کی اکثریت </w:t>
      </w:r>
      <w:r w:rsidRPr="00810F2E">
        <w:rPr>
          <w:rStyle w:val="Strong"/>
          <w:rFonts w:ascii="Jameel Noori Nastaleeq" w:eastAsiaTheme="majorEastAsia" w:hAnsi="Jameel Noori Nastaleeq" w:cs="Jameel Noori Nastaleeq"/>
          <w:b w:val="0"/>
          <w:bCs w:val="0"/>
          <w:color w:val="000000" w:themeColor="text1"/>
          <w:sz w:val="28"/>
          <w:szCs w:val="28"/>
          <w:rtl/>
        </w:rPr>
        <w:t>زکوٰۃ کٹوتی سے بچنے کے لیے رمضان سے قبل بینکوں سے رقوم نکال لیتی ہے</w:t>
      </w:r>
      <w:r w:rsidRPr="00810F2E">
        <w:rPr>
          <w:rFonts w:ascii="Jameel Noori Nastaleeq" w:hAnsi="Jameel Noori Nastaleeq" w:cs="Jameel Noori Nastaleeq"/>
          <w:color w:val="000000" w:themeColor="text1"/>
          <w:sz w:val="28"/>
          <w:szCs w:val="28"/>
          <w:rtl/>
        </w:rPr>
        <w:t>۔</w:t>
      </w:r>
    </w:p>
    <w:p w14:paraId="66CD49BD" w14:textId="77777777" w:rsidR="00252F63" w:rsidRPr="00810F2E" w:rsidRDefault="00252F63" w:rsidP="00562B5B">
      <w:pPr>
        <w:pStyle w:val="NormalWeb"/>
        <w:numPr>
          <w:ilvl w:val="0"/>
          <w:numId w:val="4"/>
        </w:numPr>
        <w:bidi/>
        <w:spacing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واضح ایس او پیز کا فقدان، اور کمزور نظم و نسق زکوٰۃ کے مؤثر استعمال میں رکاوٹ ہیں۔</w:t>
      </w:r>
    </w:p>
    <w:p w14:paraId="6C92CA13" w14:textId="77777777" w:rsidR="00252F63" w:rsidRPr="00810F2E" w:rsidRDefault="00252F63" w:rsidP="00945DE2">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یہ مسائل زکوٰۃ کی مجموعی وصولی کو اس کی حقیقی صلاحیت سے بہت کم رکھتے ہیں۔ اندازوں کے مطابق، پاکستان </w:t>
      </w:r>
      <w:r w:rsidRPr="00810F2E">
        <w:rPr>
          <w:rStyle w:val="Strong"/>
          <w:rFonts w:ascii="Jameel Noori Nastaleeq" w:eastAsiaTheme="majorEastAsia" w:hAnsi="Jameel Noori Nastaleeq" w:cs="Jameel Noori Nastaleeq"/>
          <w:b w:val="0"/>
          <w:bCs w:val="0"/>
          <w:color w:val="000000" w:themeColor="text1"/>
          <w:sz w:val="28"/>
          <w:szCs w:val="28"/>
          <w:rtl/>
        </w:rPr>
        <w:t>اپنی مجموعی ملکی پیداوار</w:t>
      </w:r>
      <w:r w:rsidRPr="00810F2E">
        <w:rPr>
          <w:rStyle w:val="Strong"/>
          <w:rFonts w:ascii="Jameel Noori Nastaleeq" w:eastAsiaTheme="majorEastAsia" w:hAnsi="Jameel Noori Nastaleeq" w:cs="Jameel Noori Nastaleeq"/>
          <w:b w:val="0"/>
          <w:bCs w:val="0"/>
          <w:color w:val="000000" w:themeColor="text1"/>
          <w:sz w:val="28"/>
          <w:szCs w:val="28"/>
        </w:rPr>
        <w:t xml:space="preserve"> (GDP) </w:t>
      </w:r>
      <w:r w:rsidRPr="00810F2E">
        <w:rPr>
          <w:rStyle w:val="Strong"/>
          <w:rFonts w:ascii="Jameel Noori Nastaleeq" w:eastAsiaTheme="majorEastAsia" w:hAnsi="Jameel Noori Nastaleeq" w:cs="Jameel Noori Nastaleeq"/>
          <w:b w:val="0"/>
          <w:bCs w:val="0"/>
          <w:color w:val="000000" w:themeColor="text1"/>
          <w:sz w:val="28"/>
          <w:szCs w:val="28"/>
          <w:rtl/>
        </w:rPr>
        <w:t>کا 4 فیصد تک زکوٰۃ سے حاصل</w:t>
      </w:r>
      <w:r w:rsidRPr="00810F2E">
        <w:rPr>
          <w:rFonts w:ascii="Jameel Noori Nastaleeq" w:hAnsi="Jameel Noori Nastaleeq" w:cs="Jameel Noori Nastaleeq"/>
          <w:color w:val="000000" w:themeColor="text1"/>
          <w:sz w:val="28"/>
          <w:szCs w:val="28"/>
          <w:rtl/>
        </w:rPr>
        <w:t xml:space="preserve"> کر سکتا ہے، جو غربت کے خاتمے کے لیے انقلابی قدم ثابت ہو سکتا ہے۔ تاہم </w:t>
      </w:r>
      <w:r w:rsidRPr="00810F2E">
        <w:rPr>
          <w:rStyle w:val="Strong"/>
          <w:rFonts w:ascii="Jameel Noori Nastaleeq" w:eastAsiaTheme="majorEastAsia" w:hAnsi="Jameel Noori Nastaleeq" w:cs="Jameel Noori Nastaleeq"/>
          <w:b w:val="0"/>
          <w:bCs w:val="0"/>
          <w:color w:val="000000" w:themeColor="text1"/>
          <w:sz w:val="28"/>
          <w:szCs w:val="28"/>
          <w:rtl/>
        </w:rPr>
        <w:t>مالی سال 2022</w:t>
      </w:r>
      <w:r w:rsidRPr="00810F2E">
        <w:rPr>
          <w:rFonts w:ascii="Jameel Noori Nastaleeq" w:hAnsi="Jameel Noori Nastaleeq" w:cs="Jameel Noori Nastaleeq"/>
          <w:color w:val="000000" w:themeColor="text1"/>
          <w:sz w:val="28"/>
          <w:szCs w:val="28"/>
          <w:rtl/>
        </w:rPr>
        <w:t xml:space="preserve"> میں اس صلاحیت کا صرف ایک حصہ حاصل کیا گیا۔</w:t>
      </w:r>
    </w:p>
    <w:p w14:paraId="565F22C0" w14:textId="77777777" w:rsidR="00252F63" w:rsidRPr="00810F2E" w:rsidRDefault="00252F63" w:rsidP="008C455C">
      <w:pPr>
        <w:pStyle w:val="Heading2"/>
        <w:bidi/>
        <w:spacing w:before="0"/>
      </w:pPr>
      <w:bookmarkStart w:id="35" w:name="_Toc217773875"/>
      <w:r w:rsidRPr="00810F2E">
        <w:rPr>
          <w:rStyle w:val="Strong"/>
          <w:b/>
          <w:bCs/>
          <w:rtl/>
        </w:rPr>
        <w:t>تقسیم کا نظام اور موجودہ خامیاں</w:t>
      </w:r>
      <w:bookmarkEnd w:id="35"/>
      <w:r w:rsidRPr="00810F2E">
        <w:rPr>
          <w:rStyle w:val="Strong"/>
          <w:b/>
          <w:bCs/>
          <w:rtl/>
        </w:rPr>
        <w:tab/>
      </w:r>
    </w:p>
    <w:p w14:paraId="1AC516AA" w14:textId="77777777" w:rsidR="00252F63" w:rsidRPr="00810F2E" w:rsidRDefault="00252F63" w:rsidP="00B5559C">
      <w:pPr>
        <w:pStyle w:val="NormalWeb"/>
        <w:bidi/>
        <w:spacing w:before="0" w:beforeAutospacing="0" w:after="0" w:afterAutospacing="0"/>
        <w:rPr>
          <w:sz w:val="28"/>
          <w:szCs w:val="28"/>
        </w:rPr>
      </w:pPr>
      <w:r w:rsidRPr="00810F2E">
        <w:rPr>
          <w:rFonts w:ascii="Jameel Noori Nastaleeq" w:hAnsi="Jameel Noori Nastaleeq" w:cs="Jameel Noori Nastaleeq"/>
          <w:color w:val="000000" w:themeColor="text1"/>
          <w:sz w:val="28"/>
          <w:szCs w:val="28"/>
          <w:rtl/>
        </w:rPr>
        <w:t>زکوٰۃ فنڈز کی تقسیم بھی غیر مؤثر ہے۔ مستحقین کے لیے واضح اصولوں کا فقدان، اور ناقص انتظامی صلاحیت زکوٰۃ کی افادیت کو کم کرتی ہے</w:t>
      </w:r>
      <w:r w:rsidRPr="00810F2E">
        <w:rPr>
          <w:rFonts w:ascii="Jameel Noori Nastaleeq" w:hAnsi="Jameel Noori Nastaleeq" w:cs="Jameel Noori Nastaleeq" w:hint="cs"/>
          <w:color w:val="000000" w:themeColor="text1"/>
          <w:sz w:val="28"/>
          <w:szCs w:val="28"/>
          <w:rtl/>
        </w:rPr>
        <w:t>۔</w:t>
      </w:r>
      <w:r w:rsidRPr="00810F2E">
        <w:rPr>
          <w:rFonts w:ascii="Jameel Noori Nastaleeq" w:hAnsi="Jameel Noori Nastaleeq" w:cs="Jameel Noori Nastaleeq"/>
          <w:sz w:val="28"/>
          <w:szCs w:val="28"/>
          <w:rtl/>
        </w:rPr>
        <w:t>اسلام نے زکوٰۃ کے نظام کو اس طرح وضع کیا ہے کہ امیر کے مال سے غریب، یتیم، مسکین اور بیوہ تک فوری اور براہِ راست مدد پہنچے، تاکہ معاشرتی توازن قائم ہو اور کوئی محتاج بھوکا یا بے سہارا نہ رہے۔ لیکن بدقسمتی سے، موجودہ نظام میں عملے کی کچھ سستیاں، انتظامی خامیاں اور دیگر مسائل کی وجہ سے یہ اصل مقصد پوری طرح سے حاصل نہیں ہو رہا</w:t>
      </w:r>
      <w:r w:rsidR="00B5559C">
        <w:rPr>
          <w:rFonts w:ascii="Jameel Noori Nastaleeq" w:hAnsi="Jameel Noori Nastaleeq" w:cs="Jameel Noori Nastaleeq"/>
          <w:sz w:val="28"/>
          <w:szCs w:val="28"/>
        </w:rPr>
        <w:t>.</w:t>
      </w:r>
      <w:r w:rsidR="00B5559C" w:rsidRPr="00B5559C">
        <w:rPr>
          <w:rFonts w:ascii="Jameel Noori Nastaleeq" w:hAnsi="Jameel Noori Nastaleeq" w:cs="Jameel Noori Nastaleeq"/>
          <w:sz w:val="28"/>
          <w:szCs w:val="28"/>
          <w:rtl/>
        </w:rPr>
        <w:t>اگرچہ کئ</w:t>
      </w:r>
      <w:r w:rsidR="00B5559C" w:rsidRPr="00B5559C">
        <w:rPr>
          <w:rFonts w:ascii="Jameel Noori Nastaleeq" w:hAnsi="Jameel Noori Nastaleeq" w:cs="Jameel Noori Nastaleeq" w:hint="cs"/>
          <w:sz w:val="28"/>
          <w:szCs w:val="28"/>
          <w:rtl/>
        </w:rPr>
        <w:t>ی</w:t>
      </w:r>
      <w:r w:rsidR="00B5559C" w:rsidRPr="00B5559C">
        <w:rPr>
          <w:rFonts w:ascii="Jameel Noori Nastaleeq" w:hAnsi="Jameel Noori Nastaleeq" w:cs="Jameel Noori Nastaleeq"/>
          <w:sz w:val="28"/>
          <w:szCs w:val="28"/>
          <w:rtl/>
        </w:rPr>
        <w:t xml:space="preserve"> مسائل موجود ہ</w:t>
      </w:r>
      <w:r w:rsidR="00B5559C" w:rsidRPr="00B5559C">
        <w:rPr>
          <w:rFonts w:ascii="Jameel Noori Nastaleeq" w:hAnsi="Jameel Noori Nastaleeq" w:cs="Jameel Noori Nastaleeq" w:hint="cs"/>
          <w:sz w:val="28"/>
          <w:szCs w:val="28"/>
          <w:rtl/>
        </w:rPr>
        <w:t>ی</w:t>
      </w:r>
      <w:r w:rsidR="00B5559C" w:rsidRPr="00B5559C">
        <w:rPr>
          <w:rFonts w:ascii="Jameel Noori Nastaleeq" w:hAnsi="Jameel Noori Nastaleeq" w:cs="Jameel Noori Nastaleeq" w:hint="eastAsia"/>
          <w:sz w:val="28"/>
          <w:szCs w:val="28"/>
          <w:rtl/>
        </w:rPr>
        <w:t>ں،</w:t>
      </w:r>
      <w:r w:rsidR="00B5559C" w:rsidRPr="00B5559C">
        <w:rPr>
          <w:rFonts w:ascii="Jameel Noori Nastaleeq" w:hAnsi="Jameel Noori Nastaleeq" w:cs="Jameel Noori Nastaleeq"/>
          <w:sz w:val="28"/>
          <w:szCs w:val="28"/>
          <w:rtl/>
        </w:rPr>
        <w:t xml:space="preserve"> ل</w:t>
      </w:r>
      <w:r w:rsidR="00B5559C" w:rsidRPr="00B5559C">
        <w:rPr>
          <w:rFonts w:ascii="Jameel Noori Nastaleeq" w:hAnsi="Jameel Noori Nastaleeq" w:cs="Jameel Noori Nastaleeq" w:hint="cs"/>
          <w:sz w:val="28"/>
          <w:szCs w:val="28"/>
          <w:rtl/>
        </w:rPr>
        <w:t>ی</w:t>
      </w:r>
      <w:r w:rsidR="00B5559C" w:rsidRPr="00B5559C">
        <w:rPr>
          <w:rFonts w:ascii="Jameel Noori Nastaleeq" w:hAnsi="Jameel Noori Nastaleeq" w:cs="Jameel Noori Nastaleeq" w:hint="eastAsia"/>
          <w:sz w:val="28"/>
          <w:szCs w:val="28"/>
          <w:rtl/>
        </w:rPr>
        <w:t>کن</w:t>
      </w:r>
      <w:r w:rsidR="00B5559C" w:rsidRPr="00B5559C">
        <w:rPr>
          <w:rFonts w:ascii="Jameel Noori Nastaleeq" w:hAnsi="Jameel Noori Nastaleeq" w:cs="Jameel Noori Nastaleeq"/>
          <w:sz w:val="28"/>
          <w:szCs w:val="28"/>
          <w:rtl/>
        </w:rPr>
        <w:t xml:space="preserve"> ان م</w:t>
      </w:r>
      <w:r w:rsidR="00B5559C" w:rsidRPr="00B5559C">
        <w:rPr>
          <w:rFonts w:ascii="Jameel Noori Nastaleeq" w:hAnsi="Jameel Noori Nastaleeq" w:cs="Jameel Noori Nastaleeq" w:hint="cs"/>
          <w:sz w:val="28"/>
          <w:szCs w:val="28"/>
          <w:rtl/>
        </w:rPr>
        <w:t>ی</w:t>
      </w:r>
      <w:r w:rsidR="00B5559C" w:rsidRPr="00B5559C">
        <w:rPr>
          <w:rFonts w:ascii="Jameel Noori Nastaleeq" w:hAnsi="Jameel Noori Nastaleeq" w:cs="Jameel Noori Nastaleeq" w:hint="eastAsia"/>
          <w:sz w:val="28"/>
          <w:szCs w:val="28"/>
          <w:rtl/>
        </w:rPr>
        <w:t>ں</w:t>
      </w:r>
      <w:r w:rsidR="00B5559C" w:rsidRPr="00B5559C">
        <w:rPr>
          <w:rFonts w:ascii="Jameel Noori Nastaleeq" w:hAnsi="Jameel Noori Nastaleeq" w:cs="Jameel Noori Nastaleeq"/>
          <w:sz w:val="28"/>
          <w:szCs w:val="28"/>
          <w:rtl/>
        </w:rPr>
        <w:t xml:space="preserve"> سب سے ز</w:t>
      </w:r>
      <w:r w:rsidR="00B5559C" w:rsidRPr="00B5559C">
        <w:rPr>
          <w:rFonts w:ascii="Jameel Noori Nastaleeq" w:hAnsi="Jameel Noori Nastaleeq" w:cs="Jameel Noori Nastaleeq" w:hint="cs"/>
          <w:sz w:val="28"/>
          <w:szCs w:val="28"/>
          <w:rtl/>
        </w:rPr>
        <w:t>ی</w:t>
      </w:r>
      <w:r w:rsidR="00B5559C" w:rsidRPr="00B5559C">
        <w:rPr>
          <w:rFonts w:ascii="Jameel Noori Nastaleeq" w:hAnsi="Jameel Noori Nastaleeq" w:cs="Jameel Noori Nastaleeq" w:hint="eastAsia"/>
          <w:sz w:val="28"/>
          <w:szCs w:val="28"/>
          <w:rtl/>
        </w:rPr>
        <w:t>ادہ</w:t>
      </w:r>
      <w:r w:rsidR="00B5559C" w:rsidRPr="00B5559C">
        <w:rPr>
          <w:rFonts w:ascii="Jameel Noori Nastaleeq" w:hAnsi="Jameel Noori Nastaleeq" w:cs="Jameel Noori Nastaleeq"/>
          <w:sz w:val="28"/>
          <w:szCs w:val="28"/>
          <w:rtl/>
        </w:rPr>
        <w:t xml:space="preserve"> اثر ڈالنے والا مسئلہ </w:t>
      </w:r>
      <w:r w:rsidR="00B5559C" w:rsidRPr="00B5559C">
        <w:rPr>
          <w:rFonts w:ascii="Jameel Noori Nastaleeq" w:hAnsi="Jameel Noori Nastaleeq" w:cs="Jameel Noori Nastaleeq" w:hint="cs"/>
          <w:sz w:val="28"/>
          <w:szCs w:val="28"/>
          <w:rtl/>
        </w:rPr>
        <w:t>ی</w:t>
      </w:r>
      <w:r w:rsidR="00B5559C" w:rsidRPr="00B5559C">
        <w:rPr>
          <w:rFonts w:ascii="Jameel Noori Nastaleeq" w:hAnsi="Jameel Noori Nastaleeq" w:cs="Jameel Noori Nastaleeq" w:hint="eastAsia"/>
          <w:sz w:val="28"/>
          <w:szCs w:val="28"/>
          <w:rtl/>
        </w:rPr>
        <w:t>ہ</w:t>
      </w:r>
      <w:r w:rsidR="00B5559C">
        <w:rPr>
          <w:rFonts w:ascii="Jameel Noori Nastaleeq" w:hAnsi="Jameel Noori Nastaleeq" w:cs="Jameel Noori Nastaleeq"/>
          <w:sz w:val="28"/>
          <w:szCs w:val="28"/>
          <w:rtl/>
        </w:rPr>
        <w:t xml:space="preserve"> ہے </w:t>
      </w:r>
      <w:r w:rsidRPr="00810F2E">
        <w:rPr>
          <w:rFonts w:ascii="Jameel Noori Nastaleeq" w:hAnsi="Jameel Noori Nastaleeq" w:cs="Jameel Noori Nastaleeq"/>
          <w:sz w:val="28"/>
          <w:szCs w:val="28"/>
          <w:rtl/>
        </w:rPr>
        <w:t>کہ زکوٰۃ کی جمع شدہ رقوم بینکوں میں اکثر پڑی رہتی ہیں، جس سے نہ صرف فوری امداد متاثر ہوتی ہے بلکہ کرپشن اور بدانتظامی کے امکانات بھی بڑھ جاتے ہیں۔</w:t>
      </w:r>
    </w:p>
    <w:p w14:paraId="1603355A" w14:textId="77777777" w:rsidR="00252F63" w:rsidRPr="00810F2E" w:rsidRDefault="00252F63" w:rsidP="0021107F">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جب زکوٰۃ کے اربوں روپے بینکوں میں مہینوں یا سالوں تک غیر استعمال شدہ رہتے ہیں تو اس کے نتیجے میں</w:t>
      </w:r>
      <w:r w:rsidR="0021107F" w:rsidRPr="00810F2E">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غریب کو کوئی مدد نہیں پہنچتی</w:t>
      </w:r>
      <w:r w:rsidR="0021107F" w:rsidRPr="00810F2E">
        <w:rPr>
          <w:rFonts w:ascii="Jameel Noori Nastaleeq" w:hAnsi="Jameel Noori Nastaleeq" w:cs="Jameel Noori Nastaleeq" w:hint="cs"/>
          <w:sz w:val="28"/>
          <w:szCs w:val="28"/>
          <w:rtl/>
          <w:lang w:bidi="ur-PK"/>
        </w:rPr>
        <w:t>،</w:t>
      </w:r>
      <w:r w:rsidRPr="00810F2E">
        <w:rPr>
          <w:rFonts w:ascii="Jameel Noori Nastaleeq" w:hAnsi="Jameel Noori Nastaleeq" w:cs="Jameel Noori Nastaleeq"/>
          <w:sz w:val="28"/>
          <w:szCs w:val="28"/>
          <w:rtl/>
        </w:rPr>
        <w:t>غربت میں کمی نہیں آتی</w:t>
      </w:r>
      <w:r w:rsidR="0021107F"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معیشت پر کوئی مثبت اثر نہیں پڑتا</w:t>
      </w:r>
      <w:r w:rsidR="0021107F"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صدقات کے بہاؤ میں رکاوٹ پیدا ہو جاتی ہے</w:t>
      </w:r>
      <w:r w:rsidR="0021107F"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زکوٰۃ اپنے اصل مقصد سے مکمل طور پر ہٹ جاتی ہے</w:t>
      </w:r>
      <w:r w:rsidR="0021107F"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اسلام میں زکوٰۃ کو روک کر رکھنا مقصد کے خلاف ہے، کیونکہ یہ فوری مدد کا نظام ہے، محفوظ کرنے کا نہیں۔</w:t>
      </w:r>
    </w:p>
    <w:p w14:paraId="14227D03" w14:textId="77777777" w:rsidR="00252F63" w:rsidRPr="00810F2E" w:rsidRDefault="00252F63" w:rsidP="0021107F">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زکوٰۃ کا پیسہ بینکوں میں جمع رہنے کی وجہ سے</w:t>
      </w:r>
      <w:r w:rsidR="0021107F"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بینک کے سودی نظام کا حصہ بن جاتا ہے</w:t>
      </w:r>
      <w:r w:rsidR="0021107F"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بینک اسے سودی سرمایہ کاری میں استعمال کرتے ہیں</w:t>
      </w:r>
      <w:r w:rsidR="0021107F"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اس</w:t>
      </w:r>
      <w:r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سے حرام نظام کو تقویت ملتی ہے</w:t>
      </w:r>
      <w:r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 xml:space="preserve">اور زکوٰۃ کا مقصد باطل ہو جاتا ہے </w:t>
      </w:r>
      <w:r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 xml:space="preserve"> اسے فقہی اصطلاح میں</w:t>
      </w:r>
      <w:r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تعطّل المصرف کہتے ہیں</w:t>
      </w:r>
      <w:r w:rsidRPr="00810F2E">
        <w:rPr>
          <w:rFonts w:ascii="Jameel Noori Nastaleeq" w:hAnsi="Jameel Noori Nastaleeq" w:cs="Jameel Noori Nastaleeq" w:hint="cs"/>
          <w:sz w:val="28"/>
          <w:szCs w:val="28"/>
          <w:rtl/>
        </w:rPr>
        <w:t>۔</w:t>
      </w:r>
    </w:p>
    <w:p w14:paraId="0A22A23A" w14:textId="77777777" w:rsidR="00252F63" w:rsidRPr="00810F2E" w:rsidRDefault="00252F63" w:rsidP="00945DE2">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تعطّل المصرف کا مطلب ہے کہ</w:t>
      </w:r>
      <w:r w:rsidRPr="00810F2E">
        <w:rPr>
          <w:rFonts w:ascii="Jameel Noori Nastaleeq" w:hAnsi="Jameel Noori Nastaleeq" w:cs="Jameel Noori Nastaleeq"/>
          <w:sz w:val="28"/>
          <w:szCs w:val="28"/>
        </w:rPr>
        <w:t>:</w:t>
      </w:r>
    </w:p>
    <w:p w14:paraId="6DB63F25" w14:textId="77777777" w:rsidR="00252F63" w:rsidRPr="00810F2E" w:rsidRDefault="00252F63" w:rsidP="00562B5B">
      <w:pPr>
        <w:pStyle w:val="NormalWeb"/>
        <w:numPr>
          <w:ilvl w:val="0"/>
          <w:numId w:val="9"/>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زکوٰۃ کا پیسہ مستحق تک نہ پہنچے</w:t>
      </w:r>
      <w:r w:rsidR="003B4284"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اصل مصرف (غریب) تک رسائی رک جائے</w:t>
      </w:r>
      <w:r w:rsidR="003B4284"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اس سے زکوٰۃ کی عبادت اپنا روحانی اور معاشی مقصد کھو دیتی ہے۔</w:t>
      </w:r>
    </w:p>
    <w:p w14:paraId="03A15180" w14:textId="77777777" w:rsidR="00252F63" w:rsidRPr="00810F2E" w:rsidRDefault="00252F63" w:rsidP="003B4284">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lastRenderedPageBreak/>
        <w:t>جب زکوٰۃ</w:t>
      </w:r>
      <w:r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وقت پر نہ دی جائے</w:t>
      </w:r>
      <w:r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مہینوں فائلوں میں پھنسی رہے</w:t>
      </w:r>
      <w:r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یا انتظامی کمزوریوں کی نذر ہو جائےتو نتیجہ یہ نکلتا ہے کہ</w:t>
      </w:r>
      <w:r w:rsidR="003B4284"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اصل ضرورت مند لوگ محروم رہ جاتے ہیں</w:t>
      </w:r>
      <w:r w:rsidR="003B4284"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شدید مالی بحران والے افراد بغیر مدد رہ جاتے ہیں</w:t>
      </w:r>
      <w:r w:rsidR="003B4284"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کئی بار محتاجین کا سرکاری ریکارڈ درست نہیں بنتا</w:t>
      </w:r>
      <w:r w:rsidR="003B4284"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مقامی کمیٹیاں غیر فعال ہونے سے مستحقین کی نشاندہی رک جاتی ہے</w:t>
      </w:r>
    </w:p>
    <w:p w14:paraId="5EC05412" w14:textId="77777777" w:rsidR="00252F63" w:rsidRPr="00810F2E" w:rsidRDefault="00252F63" w:rsidP="009E4C51">
      <w:pPr>
        <w:pStyle w:val="NormalWeb"/>
        <w:bidi/>
        <w:spacing w:before="0" w:beforeAutospacing="0" w:after="0" w:afterAutospacing="0"/>
        <w:ind w:left="36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زکوٰۃ کے نظام میں موجود کمزوریاں پورے معاشرے پر منفی اثر ڈال رہی ہیں۔ درست، فوری اور شفاف استعمال کے بجائے رکاوٹیں، بے ضابطگیاں اور فنڈز کا بینکوں میں پڑا رہنا نہ صرف غریب کو سہارا فراہم کرنے میں رکاوٹ بنتا ہے بلکہ عبادت کے مقاصد متاثر اور معاشرتی کمزوری بھی پیدا کرتا ہے۔ آڈیٹر جنرل آف پاکستان کی مختلف رپورٹس سے انکشاف ہوا ہے کہ سندھ، پنجاب، راولپنڈی اور دیگر اضلاع میں زکوٰۃ اور بیت المال کے فنڈز میں اربوں روپے کی بے ضابطگیاں موجود ہیں۔</w:t>
      </w:r>
    </w:p>
    <w:p w14:paraId="136615B3" w14:textId="77777777" w:rsidR="00252F63" w:rsidRPr="00810F2E" w:rsidRDefault="00252F63" w:rsidP="0021107F">
      <w:pPr>
        <w:pStyle w:val="NormalWeb"/>
        <w:shd w:val="clear" w:color="auto" w:fill="FFFFFF"/>
        <w:bidi/>
        <w:spacing w:before="0" w:beforeAutospacing="0" w:after="0" w:afterAutospacing="0"/>
        <w:rPr>
          <w:rFonts w:ascii="Jameel Noori Nastaleeq" w:hAnsi="Jameel Noori Nastaleeq" w:cs="Jameel Noori Nastaleeq"/>
          <w:b/>
          <w:bCs/>
          <w:sz w:val="28"/>
          <w:szCs w:val="28"/>
          <w:rtl/>
        </w:rPr>
      </w:pPr>
      <w:r w:rsidRPr="00810F2E">
        <w:rPr>
          <w:rFonts w:ascii="Jameel Noori Nastaleeq" w:hAnsi="Jameel Noori Nastaleeq" w:cs="Jameel Noori Nastaleeq"/>
          <w:b/>
          <w:bCs/>
          <w:sz w:val="28"/>
          <w:szCs w:val="28"/>
          <w:rtl/>
        </w:rPr>
        <w:t>رپورٹ نمبر 1</w:t>
      </w:r>
    </w:p>
    <w:p w14:paraId="4E5B41BA" w14:textId="77777777" w:rsidR="00252F63" w:rsidRPr="00810F2E" w:rsidRDefault="00252F63" w:rsidP="0021107F">
      <w:pPr>
        <w:pStyle w:val="NormalWeb"/>
        <w:shd w:val="clear" w:color="auto" w:fill="FFFFFF"/>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کراچی: آڈیٹر جنرل آف پاکستان (اے جی پی) نے سندھ کی زکوٰۃ اور عشر کمیٹیوں میں 2.33 ارب روپے کی سنگین مالی بے ضابطگیوں کا انکشاف کیا ہے، جس نے غربت کے خاتمے کے لیے مختص فنڈز کے انتظام اور تقسیم کے بارے میں شدید خدشات پیدا کر دیے ہیں۔</w:t>
      </w:r>
    </w:p>
    <w:p w14:paraId="1DF56446" w14:textId="77777777" w:rsidR="00252F63" w:rsidRPr="00810F2E" w:rsidRDefault="00252F63" w:rsidP="005415D8">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sz w:val="28"/>
          <w:szCs w:val="28"/>
          <w:rtl/>
        </w:rPr>
        <w:t>آڈٹ رپورٹ کے مطابق، مالی سال 2021-22 میں سندھ کی پروونشل زکوٰۃ ایڈمنسٹریشن</w:t>
      </w:r>
      <w:r w:rsidRPr="00810F2E">
        <w:rPr>
          <w:rFonts w:ascii="Jameel Noori Nastaleeq" w:hAnsi="Jameel Noori Nastaleeq" w:cs="Jameel Noori Nastaleeq"/>
          <w:sz w:val="28"/>
          <w:szCs w:val="28"/>
        </w:rPr>
        <w:t xml:space="preserve"> (PZA) </w:t>
      </w:r>
      <w:r w:rsidRPr="00810F2E">
        <w:rPr>
          <w:rFonts w:ascii="Jameel Noori Nastaleeq" w:hAnsi="Jameel Noori Nastaleeq" w:cs="Jameel Noori Nastaleeq"/>
          <w:sz w:val="28"/>
          <w:szCs w:val="28"/>
          <w:rtl/>
        </w:rPr>
        <w:t>کے پاس 4.63 ارب روپے دستیاب تھے۔ تاہم صرف 85 کروڑ 90 لاکھ روپے جاری کیے گئے، جو مجموعی دستیاب رقم کا صرف 18.5 فیصد بنتے ہیں۔ سندھ زکوٰۃ و عشر ایکٹ 2011 کی دفعہ 9(1) کے مطابق، کونسل آبادی کی بنیاد پر ضلع زکوٰۃ فنڈ کے پرسنل لیجر اکاؤنٹس میں رقم منتقل کرتی ہے۔ مگر آڈٹ میں مشاہدہ کیا گیا کہ کراچی کی</w:t>
      </w:r>
      <w:r w:rsidRPr="00810F2E">
        <w:rPr>
          <w:rFonts w:ascii="Jameel Noori Nastaleeq" w:hAnsi="Jameel Noori Nastaleeq" w:cs="Jameel Noori Nastaleeq"/>
          <w:sz w:val="28"/>
          <w:szCs w:val="28"/>
        </w:rPr>
        <w:t xml:space="preserve"> PZA </w:t>
      </w:r>
      <w:r w:rsidRPr="00810F2E">
        <w:rPr>
          <w:rFonts w:ascii="Jameel Noori Nastaleeq" w:hAnsi="Jameel Noori Nastaleeq" w:cs="Jameel Noori Nastaleeq"/>
          <w:sz w:val="28"/>
          <w:szCs w:val="28"/>
          <w:rtl/>
        </w:rPr>
        <w:t xml:space="preserve">نے کراچی کے لیے کوئی زکوٰۃ فنڈ جاری نہیں کیا، بلکہ پانچ اضلاع </w:t>
      </w:r>
      <w:r w:rsidRPr="00810F2E">
        <w:rPr>
          <w:rFonts w:ascii="Jameel Noori Nastaleeq" w:hAnsi="Jameel Noori Nastaleeq" w:cs="Jameel Noori Nastaleeq" w:hint="cs"/>
          <w:sz w:val="28"/>
          <w:szCs w:val="28"/>
          <w:rtl/>
        </w:rPr>
        <w:t xml:space="preserve"> </w:t>
      </w:r>
      <w:r w:rsidRPr="00810F2E">
        <w:rPr>
          <w:rFonts w:ascii="Jameel Noori Nastaleeq" w:hAnsi="Jameel Noori Nastaleeq" w:cs="Jameel Noori Nastaleeq"/>
          <w:sz w:val="28"/>
          <w:szCs w:val="28"/>
          <w:rtl/>
        </w:rPr>
        <w:t>حیدرآباد، قمبر، ٹنڈو محمد خان، نوشہرو فیروز اور گھوٹکی کو فنڈ فراہم کیا، جبکہ ان اضلاع میں ڈسٹرکٹ زکوٰۃ کمیٹیاں تشکیل ہی نہیں دی گئی تھیں۔مزید یہ کہ آڈٹ نے انکشاف کیا کہ مالی سال 2021-22 کے دوران سندھ</w:t>
      </w:r>
      <w:r w:rsidRPr="00810F2E">
        <w:rPr>
          <w:rFonts w:ascii="Jameel Noori Nastaleeq" w:hAnsi="Jameel Noori Nastaleeq" w:cs="Jameel Noori Nastaleeq"/>
          <w:sz w:val="28"/>
          <w:szCs w:val="28"/>
        </w:rPr>
        <w:t xml:space="preserve"> PZA </w:t>
      </w:r>
      <w:r w:rsidRPr="00810F2E">
        <w:rPr>
          <w:rFonts w:ascii="Jameel Noori Nastaleeq" w:hAnsi="Jameel Noori Nastaleeq" w:cs="Jameel Noori Nastaleeq"/>
          <w:sz w:val="28"/>
          <w:szCs w:val="28"/>
          <w:rtl/>
        </w:rPr>
        <w:t>کراچی نے 2.19 ارب روپے کے زکوٰۃ فنڈز استعمال ہی نہیں کیے، حالانکہ اسی مالی سال کے دوران مستحقین میں تقسیم کے لیے 2.64 ارب روپے مختص کیے گئے تھے۔</w:t>
      </w:r>
      <w:r w:rsidRPr="00810F2E">
        <w:rPr>
          <w:rStyle w:val="FootnoteReference"/>
          <w:rFonts w:ascii="Jameel Noori Nastaleeq" w:hAnsi="Jameel Noori Nastaleeq" w:cs="Jameel Noori Nastaleeq"/>
          <w:sz w:val="28"/>
          <w:szCs w:val="28"/>
          <w:rtl/>
        </w:rPr>
        <w:footnoteReference w:id="47"/>
      </w:r>
    </w:p>
    <w:p w14:paraId="6A1493E4" w14:textId="77777777" w:rsidR="00252F63" w:rsidRPr="00810F2E" w:rsidRDefault="00252F63" w:rsidP="005415D8">
      <w:pPr>
        <w:pStyle w:val="NormalWeb"/>
        <w:bidi/>
        <w:spacing w:before="0" w:beforeAutospacing="0" w:after="0" w:afterAutospacing="0"/>
        <w:rPr>
          <w:rFonts w:ascii="Jameel Noori Nastaleeq" w:hAnsi="Jameel Noori Nastaleeq" w:cs="Jameel Noori Nastaleeq"/>
          <w:b/>
          <w:bCs/>
          <w:sz w:val="28"/>
          <w:szCs w:val="28"/>
          <w:rtl/>
        </w:rPr>
      </w:pPr>
      <w:r w:rsidRPr="00810F2E">
        <w:rPr>
          <w:rFonts w:ascii="Jameel Noori Nastaleeq" w:hAnsi="Jameel Noori Nastaleeq" w:cs="Jameel Noori Nastaleeq"/>
          <w:b/>
          <w:bCs/>
          <w:sz w:val="28"/>
          <w:szCs w:val="28"/>
          <w:rtl/>
        </w:rPr>
        <w:t>رپورٹ نمبر 2</w:t>
      </w:r>
    </w:p>
    <w:p w14:paraId="327A7017" w14:textId="77777777" w:rsidR="00252F63" w:rsidRPr="00810F2E" w:rsidRDefault="00252F63" w:rsidP="00E74CD6">
      <w:pPr>
        <w:pStyle w:val="NormalWeb"/>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اسلام آباد </w:t>
      </w:r>
      <w:r w:rsidRPr="00810F2E">
        <w:rPr>
          <w:rFonts w:ascii="Jameel Noori Nastaleeq" w:hAnsi="Jameel Noori Nastaleeq" w:cs="Jameel Noori Nastaleeq" w:hint="cs"/>
          <w:sz w:val="28"/>
          <w:szCs w:val="28"/>
          <w:rtl/>
        </w:rPr>
        <w:t>،</w:t>
      </w:r>
      <w:r w:rsidRPr="00810F2E">
        <w:rPr>
          <w:rFonts w:ascii="Jameel Noori Nastaleeq" w:hAnsi="Jameel Noori Nastaleeq" w:cs="Jameel Noori Nastaleeq"/>
          <w:sz w:val="28"/>
          <w:szCs w:val="28"/>
          <w:rtl/>
        </w:rPr>
        <w:t xml:space="preserve">آڈیٹر جنرل آف پاکستان (اے جی پی) نے ہفتہ کے روز سپریم کورٹ کو بتایا کہ زکوٰۃ ڈیپارٹمنٹ اور پاکستان بیت المال کے رواں سال کے مشترکہ آڈٹ کے دوران 5.96 ارب روپے کے مجموعی فنڈ میں سے 3.67 ارب روپے کی حیران کن بے ضابطگیاں سامنے آئی ہیں۔یہ اے جی پی کی رپورٹ سپریم کورٹ میں اس کی پہلے کی ہدایت کے مطابق جمع کروائی گئی، جب عدالت میں زکوٰۃ اور بیت المال کے فنڈز کی تقسیم میں </w:t>
      </w:r>
      <w:r w:rsidRPr="00810F2E">
        <w:rPr>
          <w:rFonts w:ascii="Jameel Noori Nastaleeq" w:hAnsi="Jameel Noori Nastaleeq" w:cs="Jameel Noori Nastaleeq" w:hint="cs"/>
          <w:sz w:val="28"/>
          <w:szCs w:val="28"/>
          <w:rtl/>
        </w:rPr>
        <w:t>عدل</w:t>
      </w:r>
      <w:r w:rsidRPr="00810F2E">
        <w:rPr>
          <w:rFonts w:ascii="Jameel Noori Nastaleeq" w:hAnsi="Jameel Noori Nastaleeq" w:cs="Jameel Noori Nastaleeq"/>
          <w:sz w:val="28"/>
          <w:szCs w:val="28"/>
          <w:rtl/>
        </w:rPr>
        <w:t xml:space="preserve"> کی کمی پر سوالات اٹھے تھے۔</w:t>
      </w:r>
      <w:r w:rsidRPr="00810F2E">
        <w:rPr>
          <w:rFonts w:ascii="Jameel Noori Nastaleeq" w:hAnsi="Jameel Noori Nastaleeq" w:cs="Jameel Noori Nastaleeq"/>
          <w:sz w:val="28"/>
          <w:szCs w:val="28"/>
        </w:rPr>
        <w:t xml:space="preserve">20 </w:t>
      </w:r>
      <w:r w:rsidRPr="00810F2E">
        <w:rPr>
          <w:rFonts w:ascii="Jameel Noori Nastaleeq" w:hAnsi="Jameel Noori Nastaleeq" w:cs="Jameel Noori Nastaleeq"/>
          <w:sz w:val="28"/>
          <w:szCs w:val="28"/>
          <w:rtl/>
        </w:rPr>
        <w:t xml:space="preserve">اپریل کو مہلک کورونا وائرس وبا سے نمٹنے کے لیے </w:t>
      </w:r>
      <w:r w:rsidR="00E74CD6" w:rsidRPr="00E74CD6">
        <w:rPr>
          <w:rFonts w:ascii="Jameel Noori Nastaleeq" w:hAnsi="Jameel Noori Nastaleeq" w:cs="Jameel Noori Nastaleeq"/>
          <w:sz w:val="28"/>
          <w:szCs w:val="28"/>
          <w:rtl/>
        </w:rPr>
        <w:t>ملک ک</w:t>
      </w:r>
      <w:r w:rsidR="00E74CD6" w:rsidRPr="00E74CD6">
        <w:rPr>
          <w:rFonts w:ascii="Jameel Noori Nastaleeq" w:hAnsi="Jameel Noori Nastaleeq" w:cs="Jameel Noori Nastaleeq" w:hint="cs"/>
          <w:sz w:val="28"/>
          <w:szCs w:val="28"/>
          <w:rtl/>
        </w:rPr>
        <w:t>ی</w:t>
      </w:r>
      <w:r w:rsidR="00E74CD6" w:rsidRPr="00E74CD6">
        <w:rPr>
          <w:rFonts w:ascii="Jameel Noori Nastaleeq" w:hAnsi="Jameel Noori Nastaleeq" w:cs="Jameel Noori Nastaleeq"/>
          <w:sz w:val="28"/>
          <w:szCs w:val="28"/>
          <w:rtl/>
        </w:rPr>
        <w:t xml:space="preserve"> مرکز</w:t>
      </w:r>
      <w:r w:rsidR="00E74CD6" w:rsidRPr="00E74CD6">
        <w:rPr>
          <w:rFonts w:ascii="Jameel Noori Nastaleeq" w:hAnsi="Jameel Noori Nastaleeq" w:cs="Jameel Noori Nastaleeq" w:hint="cs"/>
          <w:sz w:val="28"/>
          <w:szCs w:val="28"/>
          <w:rtl/>
        </w:rPr>
        <w:t>ی</w:t>
      </w:r>
      <w:r w:rsidR="00E74CD6" w:rsidRPr="00E74CD6">
        <w:rPr>
          <w:rFonts w:ascii="Jameel Noori Nastaleeq" w:hAnsi="Jameel Noori Nastaleeq" w:cs="Jameel Noori Nastaleeq"/>
          <w:sz w:val="28"/>
          <w:szCs w:val="28"/>
          <w:rtl/>
        </w:rPr>
        <w:t xml:space="preserve"> اور صوبائ</w:t>
      </w:r>
      <w:r w:rsidR="00E74CD6" w:rsidRPr="00E74CD6">
        <w:rPr>
          <w:rFonts w:ascii="Jameel Noori Nastaleeq" w:hAnsi="Jameel Noori Nastaleeq" w:cs="Jameel Noori Nastaleeq" w:hint="cs"/>
          <w:sz w:val="28"/>
          <w:szCs w:val="28"/>
          <w:rtl/>
        </w:rPr>
        <w:t>ی</w:t>
      </w:r>
      <w:r w:rsidR="00E74CD6" w:rsidRPr="00E74CD6">
        <w:rPr>
          <w:rFonts w:ascii="Jameel Noori Nastaleeq" w:hAnsi="Jameel Noori Nastaleeq" w:cs="Jameel Noori Nastaleeq"/>
          <w:sz w:val="28"/>
          <w:szCs w:val="28"/>
          <w:rtl/>
        </w:rPr>
        <w:t xml:space="preserve"> حکومتوں ک</w:t>
      </w:r>
      <w:r w:rsidR="00E74CD6" w:rsidRPr="00E74CD6">
        <w:rPr>
          <w:rFonts w:ascii="Jameel Noori Nastaleeq" w:hAnsi="Jameel Noori Nastaleeq" w:cs="Jameel Noori Nastaleeq" w:hint="cs"/>
          <w:sz w:val="28"/>
          <w:szCs w:val="28"/>
          <w:rtl/>
        </w:rPr>
        <w:t>ی</w:t>
      </w:r>
      <w:r w:rsidR="00E74CD6" w:rsidRPr="00E74CD6">
        <w:rPr>
          <w:rFonts w:ascii="Jameel Noori Nastaleeq" w:hAnsi="Jameel Noori Nastaleeq" w:cs="Jameel Noori Nastaleeq"/>
          <w:sz w:val="28"/>
          <w:szCs w:val="28"/>
          <w:rtl/>
        </w:rPr>
        <w:t xml:space="preserve"> طرف سے اٹھائے گئے اقدامات کے سلسلے م</w:t>
      </w:r>
      <w:r w:rsidR="00E74CD6" w:rsidRPr="00E74CD6">
        <w:rPr>
          <w:rFonts w:ascii="Jameel Noori Nastaleeq" w:hAnsi="Jameel Noori Nastaleeq" w:cs="Jameel Noori Nastaleeq" w:hint="cs"/>
          <w:sz w:val="28"/>
          <w:szCs w:val="28"/>
          <w:rtl/>
        </w:rPr>
        <w:t>ی</w:t>
      </w:r>
      <w:r w:rsidR="00E74CD6">
        <w:rPr>
          <w:rFonts w:ascii="Jameel Noori Nastaleeq" w:hAnsi="Jameel Noori Nastaleeq" w:cs="Jameel Noori Nastaleeq" w:hint="eastAsia"/>
          <w:sz w:val="28"/>
          <w:szCs w:val="28"/>
          <w:rtl/>
        </w:rPr>
        <w:t>ں</w:t>
      </w:r>
      <w:r w:rsidR="00E74CD6">
        <w:rPr>
          <w:rFonts w:ascii="Jameel Noori Nastaleeq" w:hAnsi="Jameel Noori Nastaleeq" w:cs="Jameel Noori Nastaleeq"/>
          <w:sz w:val="28"/>
          <w:szCs w:val="28"/>
        </w:rPr>
        <w:t xml:space="preserve"> </w:t>
      </w:r>
      <w:r w:rsidRPr="00810F2E">
        <w:rPr>
          <w:rFonts w:ascii="Jameel Noori Nastaleeq" w:hAnsi="Jameel Noori Nastaleeq" w:cs="Jameel Noori Nastaleeq"/>
          <w:sz w:val="28"/>
          <w:szCs w:val="28"/>
          <w:rtl/>
        </w:rPr>
        <w:t xml:space="preserve">ازخود نوٹس کیس کی سماعت کے دوران، سپریم کورٹ کے پانچ رکنی بینچ نے افسوس کا اظہار کیا تھا کہ عدالت کو زکوٰۃ اور بیت المال فنڈز میں کٹوتی اور ان کی مستحقین میں تقسیم سے متعلق معلومات فراہم نہیں کی گئی تھیں۔اے جی پی نے رپورٹ میں وضاحت کی کہ پاکستان بیت المال کا سالانہ بجٹ 5 ارب روپے تھا، جس کا 2019-20 کے آڈٹ سال کے دوران جائزہ لیا گیا اور 3.1 ارب روپے کی بے ضابطگیاں سامنے آئیں۔رپورٹ کے مطابق بیت المال میں بے قاعدہ اخراجات مجموعی فنڈز کے 62 فیصد تھے، جبکہ 47 کروڑ 50 لاکھ </w:t>
      </w:r>
      <w:r w:rsidRPr="00810F2E">
        <w:rPr>
          <w:rFonts w:ascii="Jameel Noori Nastaleeq" w:hAnsi="Jameel Noori Nastaleeq" w:cs="Jameel Noori Nastaleeq"/>
          <w:sz w:val="28"/>
          <w:szCs w:val="28"/>
          <w:rtl/>
        </w:rPr>
        <w:lastRenderedPageBreak/>
        <w:t>روپے کی ریکوری کی گئی۔اسی طرح، زکوٰۃ فنڈ کے آڈٹ کے لیے اسی مدت میں مجموعی بجٹ 7.38 ارب روپے کا 13 فیصد سیمپل آڈٹ کیا گیا۔ یہ 13 فیصد رقم 96 کروڑ 10 لاکھ روپے بنتی ہے، جس میں سے 57 کروڑ 40 لاکھ روپے کی بے ضابطگیاں سامنے آئیں۔</w:t>
      </w:r>
      <w:r w:rsidRPr="00810F2E">
        <w:rPr>
          <w:rStyle w:val="FootnoteReference"/>
          <w:rFonts w:ascii="Jameel Noori Nastaleeq" w:hAnsi="Jameel Noori Nastaleeq" w:cs="Jameel Noori Nastaleeq"/>
          <w:sz w:val="28"/>
          <w:szCs w:val="28"/>
          <w:rtl/>
        </w:rPr>
        <w:footnoteReference w:id="48"/>
      </w:r>
    </w:p>
    <w:p w14:paraId="1E2AE92A" w14:textId="77777777" w:rsidR="00252F63" w:rsidRPr="00810F2E" w:rsidRDefault="00252F63" w:rsidP="009E4C51">
      <w:pPr>
        <w:pStyle w:val="NormalWeb"/>
        <w:bidi/>
        <w:spacing w:before="0" w:beforeAutospacing="0" w:after="0" w:afterAutospacing="0"/>
        <w:rPr>
          <w:rFonts w:ascii="Jameel Noori Nastaleeq" w:hAnsi="Jameel Noori Nastaleeq" w:cs="Jameel Noori Nastaleeq"/>
          <w:b/>
          <w:bCs/>
          <w:sz w:val="28"/>
          <w:szCs w:val="28"/>
          <w:rtl/>
        </w:rPr>
      </w:pPr>
      <w:r w:rsidRPr="00810F2E">
        <w:rPr>
          <w:rFonts w:ascii="Jameel Noori Nastaleeq" w:hAnsi="Jameel Noori Nastaleeq" w:cs="Jameel Noori Nastaleeq"/>
          <w:b/>
          <w:bCs/>
          <w:sz w:val="28"/>
          <w:szCs w:val="28"/>
          <w:rtl/>
        </w:rPr>
        <w:t>رپورٹ نمبر 3</w:t>
      </w:r>
    </w:p>
    <w:p w14:paraId="6F3FBCAF" w14:textId="77777777" w:rsidR="00252F63" w:rsidRPr="00810F2E" w:rsidRDefault="00252F63" w:rsidP="008E1542">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راولپنڈی ڈویژن کے کم از کم 29 ہزار زکوٰۃ مستحقین، جن میں بیوہ خواتین بھی شامل ہیں، شدید پریشانی کا شکار </w:t>
      </w:r>
      <w:r w:rsidR="000D6CA7" w:rsidRPr="000D6CA7">
        <w:rPr>
          <w:rFonts w:ascii="Jameel Noori Nastaleeq" w:hAnsi="Jameel Noori Nastaleeq" w:cs="Jameel Noori Nastaleeq"/>
          <w:color w:val="000000" w:themeColor="text1"/>
          <w:sz w:val="28"/>
          <w:szCs w:val="28"/>
          <w:rtl/>
        </w:rPr>
        <w:t>موجودہ سال م</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hint="eastAsia"/>
          <w:color w:val="000000" w:themeColor="text1"/>
          <w:sz w:val="28"/>
          <w:szCs w:val="28"/>
          <w:rtl/>
        </w:rPr>
        <w:t>ں</w:t>
      </w:r>
      <w:r w:rsidR="000D6CA7" w:rsidRPr="000D6CA7">
        <w:rPr>
          <w:rFonts w:ascii="Jameel Noori Nastaleeq" w:hAnsi="Jameel Noori Nastaleeq" w:cs="Jameel Noori Nastaleeq"/>
          <w:color w:val="000000" w:themeColor="text1"/>
          <w:sz w:val="28"/>
          <w:szCs w:val="28"/>
          <w:rtl/>
        </w:rPr>
        <w:t xml:space="preserve"> مال</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color w:val="000000" w:themeColor="text1"/>
          <w:sz w:val="28"/>
          <w:szCs w:val="28"/>
          <w:rtl/>
        </w:rPr>
        <w:t xml:space="preserve"> مشکلات کے باعث زکوٰ</w:t>
      </w:r>
      <w:r w:rsidR="000D6CA7" w:rsidRPr="000D6CA7">
        <w:rPr>
          <w:rFonts w:ascii="Jameel Noori Nastaleeq" w:hAnsi="Jameel Noori Nastaleeq" w:cs="Jameel Noori Nastaleeq" w:hint="cs"/>
          <w:color w:val="000000" w:themeColor="text1"/>
          <w:sz w:val="28"/>
          <w:szCs w:val="28"/>
          <w:rtl/>
        </w:rPr>
        <w:t>ۃ</w:t>
      </w:r>
      <w:r w:rsidR="000D6CA7" w:rsidRPr="000D6CA7">
        <w:rPr>
          <w:rFonts w:ascii="Jameel Noori Nastaleeq" w:hAnsi="Jameel Noori Nastaleeq" w:cs="Jameel Noori Nastaleeq"/>
          <w:color w:val="000000" w:themeColor="text1"/>
          <w:sz w:val="28"/>
          <w:szCs w:val="28"/>
          <w:rtl/>
        </w:rPr>
        <w:t xml:space="preserve"> ک</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color w:val="000000" w:themeColor="text1"/>
          <w:sz w:val="28"/>
          <w:szCs w:val="28"/>
          <w:rtl/>
        </w:rPr>
        <w:t xml:space="preserve"> ادائ</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hint="eastAsia"/>
          <w:color w:val="000000" w:themeColor="text1"/>
          <w:sz w:val="28"/>
          <w:szCs w:val="28"/>
          <w:rtl/>
        </w:rPr>
        <w:t>گ</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color w:val="000000" w:themeColor="text1"/>
          <w:sz w:val="28"/>
          <w:szCs w:val="28"/>
          <w:rtl/>
        </w:rPr>
        <w:t xml:space="preserve"> اور فلاح</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color w:val="000000" w:themeColor="text1"/>
          <w:sz w:val="28"/>
          <w:szCs w:val="28"/>
          <w:rtl/>
        </w:rPr>
        <w:t xml:space="preserve"> خدمات، بشمول مستحق</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hint="eastAsia"/>
          <w:color w:val="000000" w:themeColor="text1"/>
          <w:sz w:val="28"/>
          <w:szCs w:val="28"/>
          <w:rtl/>
        </w:rPr>
        <w:t>ن</w:t>
      </w:r>
      <w:r w:rsidR="000D6CA7" w:rsidRPr="000D6CA7">
        <w:rPr>
          <w:rFonts w:ascii="Jameel Noori Nastaleeq" w:hAnsi="Jameel Noori Nastaleeq" w:cs="Jameel Noori Nastaleeq"/>
          <w:color w:val="000000" w:themeColor="text1"/>
          <w:sz w:val="28"/>
          <w:szCs w:val="28"/>
          <w:rtl/>
        </w:rPr>
        <w:t xml:space="preserve"> کو طب</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color w:val="000000" w:themeColor="text1"/>
          <w:sz w:val="28"/>
          <w:szCs w:val="28"/>
          <w:rtl/>
        </w:rPr>
        <w:t xml:space="preserve"> امداد فراہم کرنا، مؤثر طور پر متاثر ہوئ</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color w:val="000000" w:themeColor="text1"/>
          <w:sz w:val="28"/>
          <w:szCs w:val="28"/>
          <w:rtl/>
        </w:rPr>
        <w:t xml:space="preserve"> ہ</w:t>
      </w:r>
      <w:r w:rsidR="000D6CA7" w:rsidRPr="000D6CA7">
        <w:rPr>
          <w:rFonts w:ascii="Jameel Noori Nastaleeq" w:hAnsi="Jameel Noori Nastaleeq" w:cs="Jameel Noori Nastaleeq" w:hint="cs"/>
          <w:color w:val="000000" w:themeColor="text1"/>
          <w:sz w:val="28"/>
          <w:szCs w:val="28"/>
          <w:rtl/>
        </w:rPr>
        <w:t>ی</w:t>
      </w:r>
      <w:r w:rsidR="000D6CA7" w:rsidRPr="000D6CA7">
        <w:rPr>
          <w:rFonts w:ascii="Jameel Noori Nastaleeq" w:hAnsi="Jameel Noori Nastaleeq" w:cs="Jameel Noori Nastaleeq" w:hint="eastAsia"/>
          <w:color w:val="000000" w:themeColor="text1"/>
          <w:sz w:val="28"/>
          <w:szCs w:val="28"/>
          <w:rtl/>
        </w:rPr>
        <w:t>ں</w:t>
      </w:r>
      <w:r w:rsidR="000D6CA7" w:rsidRPr="000D6CA7">
        <w:rPr>
          <w:rFonts w:ascii="Jameel Noori Nastaleeq" w:hAnsi="Jameel Noori Nastaleeq" w:cs="Jameel Noori Nastaleeq"/>
          <w:color w:val="000000" w:themeColor="text1"/>
          <w:sz w:val="28"/>
          <w:szCs w:val="28"/>
          <w:rtl/>
        </w:rPr>
        <w:t>۔</w:t>
      </w:r>
      <w:r w:rsidRPr="00810F2E">
        <w:rPr>
          <w:rFonts w:ascii="Jameel Noori Nastaleeq" w:hAnsi="Jameel Noori Nastaleeq" w:cs="Jameel Noori Nastaleeq"/>
          <w:color w:val="000000" w:themeColor="text1"/>
          <w:sz w:val="28"/>
          <w:szCs w:val="28"/>
          <w:rtl/>
        </w:rPr>
        <w:t>راولپنڈی ڈویژن کے تمام 17 اسپتالوں میں مستحقین کو زکوٰۃ فنڈ سے مفت علاج اور مفت ادویات فراہم کی جاتی تھیں۔ جذام کے مریضوں اور نابینا افراد کے لیے مالی امداد بھی روک دی گئی ہے</w:t>
      </w:r>
      <w:r w:rsidR="008E1542" w:rsidRPr="008E1542">
        <w:rPr>
          <w:rFonts w:ascii="Jameel Noori Nastaleeq" w:hAnsi="Jameel Noori Nastaleeq" w:cs="Jameel Noori Nastaleeq"/>
          <w:color w:val="000000" w:themeColor="text1"/>
          <w:sz w:val="28"/>
          <w:szCs w:val="28"/>
          <w:rtl/>
        </w:rPr>
        <w:t>مز</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hint="eastAsia"/>
          <w:color w:val="000000" w:themeColor="text1"/>
          <w:sz w:val="28"/>
          <w:szCs w:val="28"/>
          <w:rtl/>
        </w:rPr>
        <w:t>د</w:t>
      </w:r>
      <w:r w:rsidR="008E1542" w:rsidRPr="008E1542">
        <w:rPr>
          <w:rFonts w:ascii="Jameel Noori Nastaleeq" w:hAnsi="Jameel Noori Nastaleeq" w:cs="Jameel Noori Nastaleeq"/>
          <w:color w:val="000000" w:themeColor="text1"/>
          <w:sz w:val="28"/>
          <w:szCs w:val="28"/>
          <w:rtl/>
        </w:rPr>
        <w:t xml:space="preserve"> </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hint="eastAsia"/>
          <w:color w:val="000000" w:themeColor="text1"/>
          <w:sz w:val="28"/>
          <w:szCs w:val="28"/>
          <w:rtl/>
        </w:rPr>
        <w:t>ہ</w:t>
      </w:r>
      <w:r w:rsidR="008E1542" w:rsidRPr="008E1542">
        <w:rPr>
          <w:rFonts w:ascii="Jameel Noori Nastaleeq" w:hAnsi="Jameel Noori Nastaleeq" w:cs="Jameel Noori Nastaleeq"/>
          <w:color w:val="000000" w:themeColor="text1"/>
          <w:sz w:val="28"/>
          <w:szCs w:val="28"/>
          <w:rtl/>
        </w:rPr>
        <w:t xml:space="preserve"> کہ، مال</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color w:val="000000" w:themeColor="text1"/>
          <w:sz w:val="28"/>
          <w:szCs w:val="28"/>
          <w:rtl/>
        </w:rPr>
        <w:t xml:space="preserve"> بحران کے اثرات ک</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color w:val="000000" w:themeColor="text1"/>
          <w:sz w:val="28"/>
          <w:szCs w:val="28"/>
          <w:rtl/>
        </w:rPr>
        <w:t xml:space="preserve"> وجہ سے شاد</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color w:val="000000" w:themeColor="text1"/>
          <w:sz w:val="28"/>
          <w:szCs w:val="28"/>
          <w:rtl/>
        </w:rPr>
        <w:t xml:space="preserve"> گرانٹس اور کمزور و مستحق خاندانوں کے ل</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hint="eastAsia"/>
          <w:color w:val="000000" w:themeColor="text1"/>
          <w:sz w:val="28"/>
          <w:szCs w:val="28"/>
          <w:rtl/>
        </w:rPr>
        <w:t>ے</w:t>
      </w:r>
      <w:r w:rsidR="008E1542" w:rsidRPr="008E1542">
        <w:rPr>
          <w:rFonts w:ascii="Jameel Noori Nastaleeq" w:hAnsi="Jameel Noori Nastaleeq" w:cs="Jameel Noori Nastaleeq"/>
          <w:color w:val="000000" w:themeColor="text1"/>
          <w:sz w:val="28"/>
          <w:szCs w:val="28"/>
          <w:rtl/>
        </w:rPr>
        <w:t xml:space="preserve"> فراہم ک</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color w:val="000000" w:themeColor="text1"/>
          <w:sz w:val="28"/>
          <w:szCs w:val="28"/>
          <w:rtl/>
        </w:rPr>
        <w:t xml:space="preserve"> جانے وال</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color w:val="000000" w:themeColor="text1"/>
          <w:sz w:val="28"/>
          <w:szCs w:val="28"/>
          <w:rtl/>
        </w:rPr>
        <w:t xml:space="preserve"> امداد</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color w:val="000000" w:themeColor="text1"/>
          <w:sz w:val="28"/>
          <w:szCs w:val="28"/>
          <w:rtl/>
        </w:rPr>
        <w:t xml:space="preserve"> اسک</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hint="eastAsia"/>
          <w:color w:val="000000" w:themeColor="text1"/>
          <w:sz w:val="28"/>
          <w:szCs w:val="28"/>
          <w:rtl/>
        </w:rPr>
        <w:t>م</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hint="eastAsia"/>
          <w:color w:val="000000" w:themeColor="text1"/>
          <w:sz w:val="28"/>
          <w:szCs w:val="28"/>
          <w:rtl/>
        </w:rPr>
        <w:t>ں</w:t>
      </w:r>
      <w:r w:rsidR="008E1542" w:rsidRPr="008E1542">
        <w:rPr>
          <w:rFonts w:ascii="Jameel Noori Nastaleeq" w:hAnsi="Jameel Noori Nastaleeq" w:cs="Jameel Noori Nastaleeq"/>
          <w:color w:val="000000" w:themeColor="text1"/>
          <w:sz w:val="28"/>
          <w:szCs w:val="28"/>
          <w:rtl/>
        </w:rPr>
        <w:t xml:space="preserve"> بھ</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color w:val="000000" w:themeColor="text1"/>
          <w:sz w:val="28"/>
          <w:szCs w:val="28"/>
          <w:rtl/>
        </w:rPr>
        <w:t xml:space="preserve"> رک گئ</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color w:val="000000" w:themeColor="text1"/>
          <w:sz w:val="28"/>
          <w:szCs w:val="28"/>
          <w:rtl/>
        </w:rPr>
        <w:t xml:space="preserve"> ہ</w:t>
      </w:r>
      <w:r w:rsidR="008E1542" w:rsidRPr="008E1542">
        <w:rPr>
          <w:rFonts w:ascii="Jameel Noori Nastaleeq" w:hAnsi="Jameel Noori Nastaleeq" w:cs="Jameel Noori Nastaleeq" w:hint="cs"/>
          <w:color w:val="000000" w:themeColor="text1"/>
          <w:sz w:val="28"/>
          <w:szCs w:val="28"/>
          <w:rtl/>
        </w:rPr>
        <w:t>ی</w:t>
      </w:r>
      <w:r w:rsidR="008E1542" w:rsidRPr="008E1542">
        <w:rPr>
          <w:rFonts w:ascii="Jameel Noori Nastaleeq" w:hAnsi="Jameel Noori Nastaleeq" w:cs="Jameel Noori Nastaleeq" w:hint="eastAsia"/>
          <w:color w:val="000000" w:themeColor="text1"/>
          <w:sz w:val="28"/>
          <w:szCs w:val="28"/>
          <w:rtl/>
        </w:rPr>
        <w:t>ں</w:t>
      </w:r>
      <w:r w:rsidR="008E1542" w:rsidRPr="008E1542">
        <w:rPr>
          <w:rFonts w:ascii="Jameel Noori Nastaleeq" w:hAnsi="Jameel Noori Nastaleeq" w:cs="Jameel Noori Nastaleeq"/>
          <w:color w:val="000000" w:themeColor="text1"/>
          <w:sz w:val="28"/>
          <w:szCs w:val="28"/>
          <w:rtl/>
        </w:rPr>
        <w:t>۔</w:t>
      </w:r>
      <w:r w:rsidRPr="00810F2E">
        <w:rPr>
          <w:rFonts w:ascii="Jameel Noori Nastaleeq" w:hAnsi="Jameel Noori Nastaleeq" w:cs="Jameel Noori Nastaleeq"/>
          <w:color w:val="000000" w:themeColor="text1"/>
          <w:sz w:val="28"/>
          <w:szCs w:val="28"/>
          <w:rtl/>
        </w:rPr>
        <w:t>صورتحال مزید بگڑ گئی ہے کیونکہ ڈسٹرکٹ زکوٰۃ کمیٹی کو ایک سال سے زائد عرصے سے چیئرمین میسر نہیں، جبکہ 1,166 مقامی زکوٰۃ کمیٹیوں میں بھی چیئرمین موجود نہیں۔ اس کے علاوہ صوبائی زکوٰۃ محکمہ بھی مکمل طور پر غیرفعال ہو چکا ہے۔</w:t>
      </w:r>
    </w:p>
    <w:p w14:paraId="7B3669E6" w14:textId="77777777" w:rsidR="00252F63" w:rsidRPr="00810F2E" w:rsidRDefault="00252F63" w:rsidP="0021107F">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Pr>
        <w:t xml:space="preserve">1,166 </w:t>
      </w:r>
      <w:r w:rsidRPr="00810F2E">
        <w:rPr>
          <w:rFonts w:ascii="Jameel Noori Nastaleeq" w:hAnsi="Jameel Noori Nastaleeq" w:cs="Jameel Noori Nastaleeq"/>
          <w:color w:val="000000" w:themeColor="text1"/>
          <w:sz w:val="28"/>
          <w:szCs w:val="28"/>
          <w:rtl/>
        </w:rPr>
        <w:t>زکوٰۃ کمیٹیوں کے منتظمین کی مدتِ ملازمت بھی پوری ہو چکی ہے، جس کے باعث تمام مقامی زکوٰۃ کمیٹیاں غیر فعال ہو گئی ہیں۔آخری بار پنجاب کے 43 اضلاع کے مستحقین کو زکوٰۃ فنڈ مئی 2024 میں جاری کیا گیا تھا۔ بیواؤں کو گزشتہ ساڑھے چار ماہ سے کوئی مالی مدد نہیں ملی، جبکہ فنڈز نہ ہونے کی وجہ سے تمام اسپتالوں میں مفت علاج اور ادویات کی فراہمی بھی بند ہو چکی ہے۔ ڈائیلاسز سمیت اہم مریضوں کے آپریشن رک گئے ہیں اور تمام زکوٰۃ مستحق مریضوں کو اسپتالوں سے فارغ کر دیا گیا ہے۔</w:t>
      </w:r>
    </w:p>
    <w:p w14:paraId="7189A525" w14:textId="77777777" w:rsidR="00252F63" w:rsidRPr="00810F2E" w:rsidRDefault="00252F63" w:rsidP="0021107F">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معلوم ہوا ہے کہ پنجاب کے کسی بھی ضلع میں گزشتہ ایک سال سے ڈسٹرکٹ زکوٰۃ کمیٹی کا چیئرمین موجود نہیں، کیونکہ تمام چیئرمینوں کی مدت مارچ 2023 میں ختم ہو گئی تھی اور ڈپٹی کمشنرز (ڈی سیز) کو ڈسٹرکٹ زکوٰۃ کمیٹیوں کا منتظم مقرر کر دیا گیا تھا۔ 23 جون کو مقامی زکوٰۃ کمیٹیوں کی مدت بھی مکمل ہو گئی اور گریڈ 16 کے افسران کو منتظم مقرر کیا گیا، مگر بعد میں ان کی مدت بھی ختم ہو گئی۔ اس وقت تمام ضلع اور مقامی زکوٰۃ کمیٹیوں کے چیئرمین نہ ہونے کے باعث صوبائی زکوٰۃ محکمہ مکمل طور پر غیر فعال ہے۔</w:t>
      </w:r>
      <w:r w:rsidRPr="00810F2E">
        <w:rPr>
          <w:rStyle w:val="FootnoteReference"/>
          <w:rFonts w:ascii="Jameel Noori Nastaleeq" w:hAnsi="Jameel Noori Nastaleeq" w:cs="Jameel Noori Nastaleeq"/>
          <w:color w:val="000000" w:themeColor="text1"/>
          <w:sz w:val="28"/>
          <w:szCs w:val="28"/>
          <w:rtl/>
        </w:rPr>
        <w:footnoteReference w:id="49"/>
      </w:r>
    </w:p>
    <w:p w14:paraId="489181BD" w14:textId="77777777" w:rsidR="00252F63" w:rsidRPr="00810F2E" w:rsidRDefault="00252F63" w:rsidP="006F44D0">
      <w:pPr>
        <w:pStyle w:val="NormalWeb"/>
        <w:bidi/>
        <w:spacing w:before="0" w:beforeAutospacing="0" w:after="0" w:afterAutospacing="0"/>
        <w:rPr>
          <w:rFonts w:ascii="Jameel Noori Nastaleeq" w:hAnsi="Jameel Noori Nastaleeq" w:cs="Jameel Noori Nastaleeq"/>
          <w:sz w:val="28"/>
          <w:szCs w:val="28"/>
          <w:rtl/>
        </w:rPr>
      </w:pPr>
      <w:r w:rsidRPr="00810F2E">
        <w:rPr>
          <w:rFonts w:ascii="Jameel Noori Nastaleeq" w:hAnsi="Jameel Noori Nastaleeq" w:cs="Jameel Noori Nastaleeq"/>
          <w:sz w:val="28"/>
          <w:szCs w:val="28"/>
          <w:rtl/>
        </w:rPr>
        <w:t xml:space="preserve">مذکورہ رپورٹس اور آڈٹ کے نتائج واضح طور پر یہ ظاہر کرتے ہیں کہ زکوٰۃ فنڈز کی تقسیم میں کئی بنیادی کمزوریاں موجود ہیں۔ بینکوں میں رقوم پڑی رہنا ، انتظامی خامیاں اور مقامی کمیٹیوں کی غیر فعالی جیسے مسائل نہ صرف مستحقین کو نقصان پہنچا رہے ہیں بلکہ اس مقدس فریضے کے روحانی اور معاشرتی مقصد کو بھی متاثر کر رہے ہیں۔ ان تمام مسائل کو مدنظر رکھتے ہوئے، ضروری ہے کہ ایک جامع اور مؤثر منصوبہ بندی کے تحت فوری اصلاحات اور طویل المدتی اقدامات پر غور کیا جائے تاکہ زکوٰۃ کے اصل مقصد کو پورا کیا جا سکے۔ </w:t>
      </w:r>
    </w:p>
    <w:p w14:paraId="112B0EE6" w14:textId="77777777" w:rsidR="009A637E" w:rsidRDefault="009A637E" w:rsidP="00E6744F">
      <w:pPr>
        <w:pStyle w:val="Heading1"/>
        <w:spacing w:before="0"/>
        <w:rPr>
          <w:rFonts w:eastAsia="Times New Roman"/>
          <w:b w:val="0"/>
          <w:bCs w:val="0"/>
          <w:sz w:val="28"/>
          <w:szCs w:val="28"/>
          <w:lang w:eastAsia="en-GB"/>
        </w:rPr>
      </w:pPr>
      <w:bookmarkStart w:id="36" w:name="_Toc217773876"/>
      <w:r w:rsidRPr="009A637E">
        <w:rPr>
          <w:rFonts w:eastAsia="Times New Roman"/>
          <w:b w:val="0"/>
          <w:bCs w:val="0"/>
          <w:sz w:val="28"/>
          <w:szCs w:val="28"/>
          <w:rtl/>
          <w:lang w:eastAsia="en-GB"/>
        </w:rPr>
        <w:t>ذ</w:t>
      </w:r>
      <w:r w:rsidRPr="009A637E">
        <w:rPr>
          <w:rFonts w:eastAsia="Times New Roman" w:hint="cs"/>
          <w:b w:val="0"/>
          <w:bCs w:val="0"/>
          <w:sz w:val="28"/>
          <w:szCs w:val="28"/>
          <w:rtl/>
          <w:lang w:eastAsia="en-GB"/>
        </w:rPr>
        <w:t>ی</w:t>
      </w:r>
      <w:r w:rsidRPr="009A637E">
        <w:rPr>
          <w:rFonts w:eastAsia="Times New Roman" w:hint="eastAsia"/>
          <w:b w:val="0"/>
          <w:bCs w:val="0"/>
          <w:sz w:val="28"/>
          <w:szCs w:val="28"/>
          <w:rtl/>
          <w:lang w:eastAsia="en-GB"/>
        </w:rPr>
        <w:t>ل</w:t>
      </w:r>
      <w:r w:rsidRPr="009A637E">
        <w:rPr>
          <w:rFonts w:eastAsia="Times New Roman"/>
          <w:b w:val="0"/>
          <w:bCs w:val="0"/>
          <w:sz w:val="28"/>
          <w:szCs w:val="28"/>
          <w:rtl/>
          <w:lang w:eastAsia="en-GB"/>
        </w:rPr>
        <w:t xml:space="preserve"> م</w:t>
      </w:r>
      <w:r w:rsidRPr="009A637E">
        <w:rPr>
          <w:rFonts w:eastAsia="Times New Roman" w:hint="cs"/>
          <w:b w:val="0"/>
          <w:bCs w:val="0"/>
          <w:sz w:val="28"/>
          <w:szCs w:val="28"/>
          <w:rtl/>
          <w:lang w:eastAsia="en-GB"/>
        </w:rPr>
        <w:t>ی</w:t>
      </w:r>
      <w:r w:rsidRPr="009A637E">
        <w:rPr>
          <w:rFonts w:eastAsia="Times New Roman" w:hint="eastAsia"/>
          <w:b w:val="0"/>
          <w:bCs w:val="0"/>
          <w:sz w:val="28"/>
          <w:szCs w:val="28"/>
          <w:rtl/>
          <w:lang w:eastAsia="en-GB"/>
        </w:rPr>
        <w:t>ں</w:t>
      </w:r>
      <w:r w:rsidRPr="009A637E">
        <w:rPr>
          <w:rFonts w:eastAsia="Times New Roman"/>
          <w:b w:val="0"/>
          <w:bCs w:val="0"/>
          <w:sz w:val="28"/>
          <w:szCs w:val="28"/>
          <w:rtl/>
          <w:lang w:eastAsia="en-GB"/>
        </w:rPr>
        <w:t xml:space="preserve"> کچھ تجاو</w:t>
      </w:r>
      <w:r w:rsidRPr="009A637E">
        <w:rPr>
          <w:rFonts w:eastAsia="Times New Roman" w:hint="cs"/>
          <w:b w:val="0"/>
          <w:bCs w:val="0"/>
          <w:sz w:val="28"/>
          <w:szCs w:val="28"/>
          <w:rtl/>
          <w:lang w:eastAsia="en-GB"/>
        </w:rPr>
        <w:t>ی</w:t>
      </w:r>
      <w:r w:rsidRPr="009A637E">
        <w:rPr>
          <w:rFonts w:eastAsia="Times New Roman" w:hint="eastAsia"/>
          <w:b w:val="0"/>
          <w:bCs w:val="0"/>
          <w:sz w:val="28"/>
          <w:szCs w:val="28"/>
          <w:rtl/>
          <w:lang w:eastAsia="en-GB"/>
        </w:rPr>
        <w:t>ز</w:t>
      </w:r>
      <w:r w:rsidRPr="009A637E">
        <w:rPr>
          <w:rFonts w:eastAsia="Times New Roman"/>
          <w:b w:val="0"/>
          <w:bCs w:val="0"/>
          <w:sz w:val="28"/>
          <w:szCs w:val="28"/>
          <w:rtl/>
          <w:lang w:eastAsia="en-GB"/>
        </w:rPr>
        <w:t xml:space="preserve"> د</w:t>
      </w:r>
      <w:r w:rsidRPr="009A637E">
        <w:rPr>
          <w:rFonts w:eastAsia="Times New Roman" w:hint="cs"/>
          <w:b w:val="0"/>
          <w:bCs w:val="0"/>
          <w:sz w:val="28"/>
          <w:szCs w:val="28"/>
          <w:rtl/>
          <w:lang w:eastAsia="en-GB"/>
        </w:rPr>
        <w:t>ی</w:t>
      </w:r>
      <w:r w:rsidRPr="009A637E">
        <w:rPr>
          <w:rFonts w:eastAsia="Times New Roman"/>
          <w:b w:val="0"/>
          <w:bCs w:val="0"/>
          <w:sz w:val="28"/>
          <w:szCs w:val="28"/>
          <w:rtl/>
          <w:lang w:eastAsia="en-GB"/>
        </w:rPr>
        <w:t xml:space="preserve"> جا رہ</w:t>
      </w:r>
      <w:r w:rsidRPr="009A637E">
        <w:rPr>
          <w:rFonts w:eastAsia="Times New Roman" w:hint="cs"/>
          <w:b w:val="0"/>
          <w:bCs w:val="0"/>
          <w:sz w:val="28"/>
          <w:szCs w:val="28"/>
          <w:rtl/>
          <w:lang w:eastAsia="en-GB"/>
        </w:rPr>
        <w:t>ی</w:t>
      </w:r>
      <w:r w:rsidRPr="009A637E">
        <w:rPr>
          <w:rFonts w:eastAsia="Times New Roman"/>
          <w:b w:val="0"/>
          <w:bCs w:val="0"/>
          <w:sz w:val="28"/>
          <w:szCs w:val="28"/>
          <w:rtl/>
          <w:lang w:eastAsia="en-GB"/>
        </w:rPr>
        <w:t xml:space="preserve"> ہ</w:t>
      </w:r>
      <w:r w:rsidRPr="009A637E">
        <w:rPr>
          <w:rFonts w:eastAsia="Times New Roman" w:hint="cs"/>
          <w:b w:val="0"/>
          <w:bCs w:val="0"/>
          <w:sz w:val="28"/>
          <w:szCs w:val="28"/>
          <w:rtl/>
          <w:lang w:eastAsia="en-GB"/>
        </w:rPr>
        <w:t>ی</w:t>
      </w:r>
      <w:r w:rsidRPr="009A637E">
        <w:rPr>
          <w:rFonts w:eastAsia="Times New Roman" w:hint="eastAsia"/>
          <w:b w:val="0"/>
          <w:bCs w:val="0"/>
          <w:sz w:val="28"/>
          <w:szCs w:val="28"/>
          <w:rtl/>
          <w:lang w:eastAsia="en-GB"/>
        </w:rPr>
        <w:t>ں</w:t>
      </w:r>
      <w:r w:rsidRPr="009A637E">
        <w:rPr>
          <w:rFonts w:eastAsia="Times New Roman"/>
          <w:b w:val="0"/>
          <w:bCs w:val="0"/>
          <w:sz w:val="28"/>
          <w:szCs w:val="28"/>
          <w:rtl/>
          <w:lang w:eastAsia="en-GB"/>
        </w:rPr>
        <w:t xml:space="preserve"> جن پر عمل کرنے سے زکوٰ</w:t>
      </w:r>
      <w:r w:rsidRPr="009A637E">
        <w:rPr>
          <w:rFonts w:eastAsia="Times New Roman" w:hint="cs"/>
          <w:b w:val="0"/>
          <w:bCs w:val="0"/>
          <w:sz w:val="28"/>
          <w:szCs w:val="28"/>
          <w:rtl/>
          <w:lang w:eastAsia="en-GB"/>
        </w:rPr>
        <w:t>ۃ</w:t>
      </w:r>
      <w:r w:rsidRPr="009A637E">
        <w:rPr>
          <w:rFonts w:eastAsia="Times New Roman"/>
          <w:b w:val="0"/>
          <w:bCs w:val="0"/>
          <w:sz w:val="28"/>
          <w:szCs w:val="28"/>
          <w:rtl/>
          <w:lang w:eastAsia="en-GB"/>
        </w:rPr>
        <w:t xml:space="preserve"> کے نظام ک</w:t>
      </w:r>
      <w:r w:rsidRPr="009A637E">
        <w:rPr>
          <w:rFonts w:eastAsia="Times New Roman" w:hint="cs"/>
          <w:b w:val="0"/>
          <w:bCs w:val="0"/>
          <w:sz w:val="28"/>
          <w:szCs w:val="28"/>
          <w:rtl/>
          <w:lang w:eastAsia="en-GB"/>
        </w:rPr>
        <w:t>ی</w:t>
      </w:r>
      <w:r w:rsidRPr="009A637E">
        <w:rPr>
          <w:rFonts w:eastAsia="Times New Roman"/>
          <w:b w:val="0"/>
          <w:bCs w:val="0"/>
          <w:sz w:val="28"/>
          <w:szCs w:val="28"/>
          <w:rtl/>
          <w:lang w:eastAsia="en-GB"/>
        </w:rPr>
        <w:t xml:space="preserve"> مؤثر</w:t>
      </w:r>
      <w:r w:rsidRPr="009A637E">
        <w:rPr>
          <w:rFonts w:eastAsia="Times New Roman" w:hint="cs"/>
          <w:b w:val="0"/>
          <w:bCs w:val="0"/>
          <w:sz w:val="28"/>
          <w:szCs w:val="28"/>
          <w:rtl/>
          <w:lang w:eastAsia="en-GB"/>
        </w:rPr>
        <w:t>ی</w:t>
      </w:r>
      <w:r w:rsidRPr="009A637E">
        <w:rPr>
          <w:rFonts w:eastAsia="Times New Roman" w:hint="eastAsia"/>
          <w:b w:val="0"/>
          <w:bCs w:val="0"/>
          <w:sz w:val="28"/>
          <w:szCs w:val="28"/>
          <w:rtl/>
          <w:lang w:eastAsia="en-GB"/>
        </w:rPr>
        <w:t>ت</w:t>
      </w:r>
      <w:r w:rsidRPr="009A637E">
        <w:rPr>
          <w:rFonts w:eastAsia="Times New Roman"/>
          <w:b w:val="0"/>
          <w:bCs w:val="0"/>
          <w:sz w:val="28"/>
          <w:szCs w:val="28"/>
          <w:rtl/>
          <w:lang w:eastAsia="en-GB"/>
        </w:rPr>
        <w:t xml:space="preserve"> بڑھائ</w:t>
      </w:r>
      <w:r w:rsidRPr="009A637E">
        <w:rPr>
          <w:rFonts w:eastAsia="Times New Roman" w:hint="cs"/>
          <w:b w:val="0"/>
          <w:bCs w:val="0"/>
          <w:sz w:val="28"/>
          <w:szCs w:val="28"/>
          <w:rtl/>
          <w:lang w:eastAsia="en-GB"/>
        </w:rPr>
        <w:t>ی</w:t>
      </w:r>
      <w:r w:rsidRPr="009A637E">
        <w:rPr>
          <w:rFonts w:eastAsia="Times New Roman"/>
          <w:b w:val="0"/>
          <w:bCs w:val="0"/>
          <w:sz w:val="28"/>
          <w:szCs w:val="28"/>
          <w:rtl/>
          <w:lang w:eastAsia="en-GB"/>
        </w:rPr>
        <w:t xml:space="preserve"> جا سکت</w:t>
      </w:r>
      <w:r w:rsidRPr="009A637E">
        <w:rPr>
          <w:rFonts w:eastAsia="Times New Roman" w:hint="cs"/>
          <w:b w:val="0"/>
          <w:bCs w:val="0"/>
          <w:sz w:val="28"/>
          <w:szCs w:val="28"/>
          <w:rtl/>
          <w:lang w:eastAsia="en-GB"/>
        </w:rPr>
        <w:t>ی</w:t>
      </w:r>
      <w:r w:rsidRPr="009A637E">
        <w:rPr>
          <w:rFonts w:eastAsia="Times New Roman"/>
          <w:b w:val="0"/>
          <w:bCs w:val="0"/>
          <w:sz w:val="28"/>
          <w:szCs w:val="28"/>
          <w:rtl/>
          <w:lang w:eastAsia="en-GB"/>
        </w:rPr>
        <w:t xml:space="preserve"> ہے اور اس کے روحان</w:t>
      </w:r>
      <w:r w:rsidRPr="009A637E">
        <w:rPr>
          <w:rFonts w:eastAsia="Times New Roman" w:hint="cs"/>
          <w:b w:val="0"/>
          <w:bCs w:val="0"/>
          <w:sz w:val="28"/>
          <w:szCs w:val="28"/>
          <w:rtl/>
          <w:lang w:eastAsia="en-GB"/>
        </w:rPr>
        <w:t>ی</w:t>
      </w:r>
      <w:r w:rsidRPr="009A637E">
        <w:rPr>
          <w:rFonts w:eastAsia="Times New Roman"/>
          <w:b w:val="0"/>
          <w:bCs w:val="0"/>
          <w:sz w:val="28"/>
          <w:szCs w:val="28"/>
          <w:rtl/>
          <w:lang w:eastAsia="en-GB"/>
        </w:rPr>
        <w:t xml:space="preserve"> و سماج</w:t>
      </w:r>
      <w:r w:rsidRPr="009A637E">
        <w:rPr>
          <w:rFonts w:eastAsia="Times New Roman" w:hint="cs"/>
          <w:b w:val="0"/>
          <w:bCs w:val="0"/>
          <w:sz w:val="28"/>
          <w:szCs w:val="28"/>
          <w:rtl/>
          <w:lang w:eastAsia="en-GB"/>
        </w:rPr>
        <w:t>ی</w:t>
      </w:r>
      <w:r w:rsidRPr="009A637E">
        <w:rPr>
          <w:rFonts w:eastAsia="Times New Roman"/>
          <w:b w:val="0"/>
          <w:bCs w:val="0"/>
          <w:sz w:val="28"/>
          <w:szCs w:val="28"/>
          <w:rtl/>
          <w:lang w:eastAsia="en-GB"/>
        </w:rPr>
        <w:t xml:space="preserve"> فوائد کو بہتر طور پر حاصل ک</w:t>
      </w:r>
      <w:r w:rsidRPr="009A637E">
        <w:rPr>
          <w:rFonts w:eastAsia="Times New Roman" w:hint="cs"/>
          <w:b w:val="0"/>
          <w:bCs w:val="0"/>
          <w:sz w:val="28"/>
          <w:szCs w:val="28"/>
          <w:rtl/>
          <w:lang w:eastAsia="en-GB"/>
        </w:rPr>
        <w:t>ی</w:t>
      </w:r>
      <w:r w:rsidRPr="009A637E">
        <w:rPr>
          <w:rFonts w:eastAsia="Times New Roman" w:hint="eastAsia"/>
          <w:b w:val="0"/>
          <w:bCs w:val="0"/>
          <w:sz w:val="28"/>
          <w:szCs w:val="28"/>
          <w:rtl/>
          <w:lang w:eastAsia="en-GB"/>
        </w:rPr>
        <w:t>ا</w:t>
      </w:r>
      <w:r w:rsidRPr="009A637E">
        <w:rPr>
          <w:rFonts w:eastAsia="Times New Roman"/>
          <w:b w:val="0"/>
          <w:bCs w:val="0"/>
          <w:sz w:val="28"/>
          <w:szCs w:val="28"/>
          <w:rtl/>
          <w:lang w:eastAsia="en-GB"/>
        </w:rPr>
        <w:t xml:space="preserve"> جا سکتا ہے۔</w:t>
      </w:r>
    </w:p>
    <w:p w14:paraId="3BE73BDC" w14:textId="77777777" w:rsidR="00252F63" w:rsidRPr="00810F2E" w:rsidRDefault="00252F63" w:rsidP="00E6744F">
      <w:pPr>
        <w:pStyle w:val="Heading1"/>
        <w:spacing w:before="0"/>
      </w:pPr>
      <w:r w:rsidRPr="00810F2E">
        <w:rPr>
          <w:rtl/>
        </w:rPr>
        <w:t>حل و سفارشات</w:t>
      </w:r>
      <w:r w:rsidRPr="00810F2E">
        <w:t xml:space="preserve">: </w:t>
      </w:r>
      <w:r w:rsidRPr="00810F2E">
        <w:rPr>
          <w:rStyle w:val="Strong"/>
          <w:b/>
          <w:bCs/>
          <w:rtl/>
        </w:rPr>
        <w:t>پائیدار زکوٰۃ نظام کے مجوزہ ماڈلز</w:t>
      </w:r>
      <w:bookmarkEnd w:id="36"/>
    </w:p>
    <w:p w14:paraId="30F04A81" w14:textId="77777777" w:rsidR="00252F63" w:rsidRPr="00810F2E" w:rsidRDefault="00A26E74" w:rsidP="00E6744F">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sz w:val="28"/>
          <w:szCs w:val="28"/>
          <w:rtl/>
        </w:rPr>
        <w:t xml:space="preserve">پاکستان جیسے ترقی پذیر ملک میں غربت، بے روزگاری اور معاشی عدم مساوات کے مستقل حل کے لیے زکوٰۃ کے نظام کو محض امدادی سرگرمی کے بجائے ایک پائیدار اور ادارہ جاتی معاشی ماڈل کے طور پر نافذ کرنا ناگزیر ہے۔ اس ضمن میں مختلف اہلِ علم اور اداروں کی جانب سے پیش کیے گئے </w:t>
      </w:r>
      <w:r w:rsidRPr="00810F2E">
        <w:rPr>
          <w:rFonts w:ascii="Jameel Noori Nastaleeq" w:hAnsi="Jameel Noori Nastaleeq" w:cs="Jameel Noori Nastaleeq"/>
          <w:sz w:val="28"/>
          <w:szCs w:val="28"/>
          <w:rtl/>
        </w:rPr>
        <w:lastRenderedPageBreak/>
        <w:t xml:space="preserve">ماڈلز رہنمائی فراہم کرتے ہیں۔ </w:t>
      </w:r>
      <w:r w:rsidR="00252F63" w:rsidRPr="00810F2E">
        <w:rPr>
          <w:rStyle w:val="Strong"/>
          <w:rFonts w:ascii="Jameel Noori Nastaleeq" w:eastAsiaTheme="majorEastAsia" w:hAnsi="Jameel Noori Nastaleeq" w:cs="Jameel Noori Nastaleeq"/>
          <w:b w:val="0"/>
          <w:bCs w:val="0"/>
          <w:color w:val="000000" w:themeColor="text1"/>
          <w:sz w:val="28"/>
          <w:szCs w:val="28"/>
          <w:rtl/>
        </w:rPr>
        <w:t>ڈاکٹر حسین قادری</w:t>
      </w:r>
      <w:r w:rsidR="00252F63" w:rsidRPr="00810F2E">
        <w:rPr>
          <w:rFonts w:ascii="Jameel Noori Nastaleeq" w:hAnsi="Jameel Noori Nastaleeq" w:cs="Jameel Noori Nastaleeq"/>
          <w:color w:val="000000" w:themeColor="text1"/>
          <w:sz w:val="28"/>
          <w:szCs w:val="28"/>
          <w:rtl/>
        </w:rPr>
        <w:t xml:space="preserve"> کی تجویز کردہ اسکیم زکوٰۃ کو غربت کے خاتمے کے لیے ایک جامع فریم ورک فراہم کرتی ہے، تاہم اس میں پائیداری کی کمی ہے۔ دوسری طرف، </w:t>
      </w:r>
      <w:r w:rsidR="00252F63" w:rsidRPr="00810F2E">
        <w:rPr>
          <w:rStyle w:val="Strong"/>
          <w:rFonts w:ascii="Jameel Noori Nastaleeq" w:eastAsiaTheme="majorEastAsia" w:hAnsi="Jameel Noori Nastaleeq" w:cs="Jameel Noori Nastaleeq"/>
          <w:b w:val="0"/>
          <w:bCs w:val="0"/>
          <w:color w:val="000000" w:themeColor="text1"/>
          <w:sz w:val="28"/>
          <w:szCs w:val="28"/>
          <w:rtl/>
        </w:rPr>
        <w:t>فوجی فاؤنڈیشن</w:t>
      </w:r>
      <w:r w:rsidR="00252F63" w:rsidRPr="00810F2E">
        <w:rPr>
          <w:rFonts w:ascii="Jameel Noori Nastaleeq" w:hAnsi="Jameel Noori Nastaleeq" w:cs="Jameel Noori Nastaleeq"/>
          <w:color w:val="000000" w:themeColor="text1"/>
          <w:sz w:val="28"/>
          <w:szCs w:val="28"/>
          <w:rtl/>
        </w:rPr>
        <w:t xml:space="preserve"> ایک کامیاب ماڈل ہے جس نے سرمایہ کاری کے منافع سے </w:t>
      </w:r>
      <w:r w:rsidR="00252F63" w:rsidRPr="00810F2E">
        <w:rPr>
          <w:rStyle w:val="Strong"/>
          <w:rFonts w:ascii="Jameel Noori Nastaleeq" w:eastAsiaTheme="majorEastAsia" w:hAnsi="Jameel Noori Nastaleeq" w:cs="Jameel Noori Nastaleeq"/>
          <w:b w:val="0"/>
          <w:bCs w:val="0"/>
          <w:color w:val="000000" w:themeColor="text1"/>
          <w:sz w:val="28"/>
          <w:szCs w:val="28"/>
          <w:rtl/>
        </w:rPr>
        <w:t>روزگار، تعلیم، اور مالی استحکام</w:t>
      </w:r>
      <w:r w:rsidR="00252F63" w:rsidRPr="00810F2E">
        <w:rPr>
          <w:rFonts w:ascii="Jameel Noori Nastaleeq" w:hAnsi="Jameel Noori Nastaleeq" w:cs="Jameel Noori Nastaleeq"/>
          <w:color w:val="000000" w:themeColor="text1"/>
          <w:sz w:val="28"/>
          <w:szCs w:val="28"/>
          <w:rtl/>
        </w:rPr>
        <w:t xml:space="preserve"> فراہم کیا۔</w:t>
      </w:r>
    </w:p>
    <w:p w14:paraId="0D66F9B4" w14:textId="77777777" w:rsidR="00252F63" w:rsidRPr="00810F2E" w:rsidRDefault="00252F63" w:rsidP="006F44D0">
      <w:pPr>
        <w:pStyle w:val="NormalWeb"/>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ان دونوں ماڈلز کا </w:t>
      </w:r>
      <w:r w:rsidRPr="00810F2E">
        <w:rPr>
          <w:rStyle w:val="Strong"/>
          <w:rFonts w:ascii="Jameel Noori Nastaleeq" w:eastAsiaTheme="majorEastAsia" w:hAnsi="Jameel Noori Nastaleeq" w:cs="Jameel Noori Nastaleeq"/>
          <w:b w:val="0"/>
          <w:bCs w:val="0"/>
          <w:color w:val="000000" w:themeColor="text1"/>
          <w:sz w:val="28"/>
          <w:szCs w:val="28"/>
          <w:rtl/>
        </w:rPr>
        <w:t>ادغام</w:t>
      </w:r>
      <w:r w:rsidRPr="00810F2E">
        <w:rPr>
          <w:rFonts w:ascii="Jameel Noori Nastaleeq" w:hAnsi="Jameel Noori Nastaleeq" w:cs="Jameel Noori Nastaleeq"/>
          <w:color w:val="000000" w:themeColor="text1"/>
          <w:sz w:val="28"/>
          <w:szCs w:val="28"/>
          <w:rtl/>
        </w:rPr>
        <w:t xml:space="preserve"> ایک </w:t>
      </w:r>
      <w:r w:rsidRPr="00810F2E">
        <w:rPr>
          <w:rStyle w:val="Strong"/>
          <w:rFonts w:ascii="Jameel Noori Nastaleeq" w:eastAsiaTheme="majorEastAsia" w:hAnsi="Jameel Noori Nastaleeq" w:cs="Jameel Noori Nastaleeq"/>
          <w:b w:val="0"/>
          <w:bCs w:val="0"/>
          <w:color w:val="000000" w:themeColor="text1"/>
          <w:sz w:val="28"/>
          <w:szCs w:val="28"/>
          <w:rtl/>
        </w:rPr>
        <w:t>پائیدار زکوٰۃ نظام</w:t>
      </w:r>
      <w:r w:rsidRPr="00810F2E">
        <w:rPr>
          <w:rFonts w:ascii="Jameel Noori Nastaleeq" w:hAnsi="Jameel Noori Nastaleeq" w:cs="Jameel Noori Nastaleeq"/>
          <w:color w:val="000000" w:themeColor="text1"/>
          <w:sz w:val="28"/>
          <w:szCs w:val="28"/>
          <w:rtl/>
        </w:rPr>
        <w:t xml:space="preserve"> تشکیل دے سکتا ہے۔ اس مقصد کے لیے تجویز ہے کہ تمام اسٹیک ہولڈرز </w:t>
      </w:r>
      <w:r w:rsidRPr="00810F2E">
        <w:rPr>
          <w:rStyle w:val="Strong"/>
          <w:rFonts w:ascii="Jameel Noori Nastaleeq" w:eastAsiaTheme="majorEastAsia" w:hAnsi="Jameel Noori Nastaleeq" w:cs="Jameel Noori Nastaleeq"/>
          <w:b w:val="0"/>
          <w:bCs w:val="0"/>
          <w:color w:val="000000" w:themeColor="text1"/>
          <w:sz w:val="28"/>
          <w:szCs w:val="28"/>
          <w:rtl/>
        </w:rPr>
        <w:t>نیشنل ویلفیئر فاؤنڈیشن</w:t>
      </w:r>
      <w:r w:rsidRPr="00810F2E">
        <w:rPr>
          <w:rStyle w:val="Strong"/>
          <w:rFonts w:ascii="Jameel Noori Nastaleeq" w:eastAsiaTheme="majorEastAsia" w:hAnsi="Jameel Noori Nastaleeq" w:cs="Jameel Noori Nastaleeq"/>
          <w:b w:val="0"/>
          <w:bCs w:val="0"/>
          <w:color w:val="000000" w:themeColor="text1"/>
          <w:sz w:val="28"/>
          <w:szCs w:val="28"/>
        </w:rPr>
        <w:t xml:space="preserve"> (NWF)</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کے قیام کی حمایت کریں، جو زکوٰۃ کے سرمائے سے قائم کی جائے۔یہ فاؤنڈیشن</w:t>
      </w:r>
      <w:r w:rsidRPr="00810F2E">
        <w:rPr>
          <w:rFonts w:ascii="Jameel Noori Nastaleeq" w:hAnsi="Jameel Noori Nastaleeq" w:cs="Jameel Noori Nastaleeq"/>
          <w:color w:val="000000" w:themeColor="text1"/>
          <w:sz w:val="28"/>
          <w:szCs w:val="28"/>
        </w:rPr>
        <w:t>:</w:t>
      </w:r>
      <w:r w:rsidR="00A26E74" w:rsidRPr="00810F2E">
        <w:rPr>
          <w:rFonts w:ascii="Jameel Noori Nastaleeq" w:hAnsi="Jameel Noori Nastaleeq" w:cs="Jameel Noori Nastaleeq"/>
          <w:color w:val="000000" w:themeColor="text1"/>
          <w:sz w:val="28"/>
          <w:szCs w:val="28"/>
        </w:rPr>
        <w:tab/>
      </w:r>
    </w:p>
    <w:p w14:paraId="428622C4" w14:textId="77777777" w:rsidR="00252F63" w:rsidRPr="00810F2E" w:rsidRDefault="00252F63" w:rsidP="00562B5B">
      <w:pPr>
        <w:pStyle w:val="NormalWeb"/>
        <w:numPr>
          <w:ilvl w:val="0"/>
          <w:numId w:val="5"/>
        </w:numPr>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زکوٰۃ دہندگان اور نجی اداروں سے </w:t>
      </w:r>
      <w:r w:rsidRPr="00810F2E">
        <w:rPr>
          <w:rStyle w:val="Strong"/>
          <w:rFonts w:ascii="Jameel Noori Nastaleeq" w:eastAsiaTheme="majorEastAsia" w:hAnsi="Jameel Noori Nastaleeq" w:cs="Jameel Noori Nastaleeq"/>
          <w:b w:val="0"/>
          <w:bCs w:val="0"/>
          <w:color w:val="000000" w:themeColor="text1"/>
          <w:sz w:val="28"/>
          <w:szCs w:val="28"/>
          <w:rtl/>
        </w:rPr>
        <w:t>مرکزی طور پر فنڈز جمع</w:t>
      </w:r>
      <w:r w:rsidRPr="00810F2E">
        <w:rPr>
          <w:rFonts w:ascii="Jameel Noori Nastaleeq" w:hAnsi="Jameel Noori Nastaleeq" w:cs="Jameel Noori Nastaleeq"/>
          <w:color w:val="000000" w:themeColor="text1"/>
          <w:sz w:val="28"/>
          <w:szCs w:val="28"/>
          <w:rtl/>
        </w:rPr>
        <w:t xml:space="preserve"> کرے؛</w:t>
      </w:r>
    </w:p>
    <w:p w14:paraId="2EF091C5" w14:textId="77777777" w:rsidR="00252F63" w:rsidRPr="00810F2E" w:rsidRDefault="00252F63" w:rsidP="00562B5B">
      <w:pPr>
        <w:pStyle w:val="NormalWeb"/>
        <w:numPr>
          <w:ilvl w:val="0"/>
          <w:numId w:val="5"/>
        </w:numPr>
        <w:bidi/>
        <w:spacing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ان فنڈز کو </w:t>
      </w:r>
      <w:r w:rsidRPr="00810F2E">
        <w:rPr>
          <w:rStyle w:val="Strong"/>
          <w:rFonts w:ascii="Jameel Noori Nastaleeq" w:eastAsiaTheme="majorEastAsia" w:hAnsi="Jameel Noori Nastaleeq" w:cs="Jameel Noori Nastaleeq"/>
          <w:b w:val="0"/>
          <w:bCs w:val="0"/>
          <w:color w:val="000000" w:themeColor="text1"/>
          <w:sz w:val="28"/>
          <w:szCs w:val="28"/>
          <w:rtl/>
        </w:rPr>
        <w:t>نفع بخش اور شرعی مطابق شعبوں میں سرمایہ کاری</w:t>
      </w:r>
      <w:r w:rsidRPr="00810F2E">
        <w:rPr>
          <w:rFonts w:ascii="Jameel Noori Nastaleeq" w:hAnsi="Jameel Noori Nastaleeq" w:cs="Jameel Noori Nastaleeq"/>
          <w:color w:val="000000" w:themeColor="text1"/>
          <w:sz w:val="28"/>
          <w:szCs w:val="28"/>
          <w:rtl/>
        </w:rPr>
        <w:t xml:space="preserve"> کے لیے استعمال کرے؛</w:t>
      </w:r>
    </w:p>
    <w:p w14:paraId="5E1500DD" w14:textId="77777777" w:rsidR="00252F63" w:rsidRPr="00810F2E" w:rsidRDefault="00252F63" w:rsidP="00562B5B">
      <w:pPr>
        <w:pStyle w:val="NormalWeb"/>
        <w:numPr>
          <w:ilvl w:val="0"/>
          <w:numId w:val="5"/>
        </w:numPr>
        <w:bidi/>
        <w:spacing w:before="0" w:beforeAutospacing="0" w:after="0" w:afterAutospacing="0"/>
        <w:rPr>
          <w:rFonts w:ascii="Jameel Noori Nastaleeq" w:hAnsi="Jameel Noori Nastaleeq" w:cs="Jameel Noori Nastaleeq"/>
          <w:color w:val="000000" w:themeColor="text1"/>
          <w:sz w:val="28"/>
          <w:szCs w:val="28"/>
        </w:rPr>
      </w:pPr>
      <w:r w:rsidRPr="00810F2E">
        <w:rPr>
          <w:rStyle w:val="Strong"/>
          <w:rFonts w:ascii="Jameel Noori Nastaleeq" w:eastAsiaTheme="majorEastAsia" w:hAnsi="Jameel Noori Nastaleeq" w:cs="Jameel Noori Nastaleeq"/>
          <w:b w:val="0"/>
          <w:bCs w:val="0"/>
          <w:color w:val="000000" w:themeColor="text1"/>
          <w:sz w:val="28"/>
          <w:szCs w:val="28"/>
          <w:rtl/>
        </w:rPr>
        <w:t>غیر قابلِ واپسی منافع</w:t>
      </w:r>
      <w:r w:rsidRPr="00810F2E">
        <w:rPr>
          <w:rFonts w:ascii="Jameel Noori Nastaleeq" w:hAnsi="Jameel Noori Nastaleeq" w:cs="Jameel Noori Nastaleeq"/>
          <w:color w:val="000000" w:themeColor="text1"/>
          <w:sz w:val="28"/>
          <w:szCs w:val="28"/>
          <w:rtl/>
        </w:rPr>
        <w:t xml:space="preserve"> کو تعلیم، خوراک، رہائش، صحت، ہنر سازی، بزرگوں کے مراکز اور مدارس کی سرپرستی کے لیے وقف کرے؛</w:t>
      </w:r>
    </w:p>
    <w:p w14:paraId="66CF175E" w14:textId="77777777" w:rsidR="00252F63" w:rsidRPr="00810F2E" w:rsidRDefault="00252F63" w:rsidP="00562B5B">
      <w:pPr>
        <w:pStyle w:val="NormalWeb"/>
        <w:numPr>
          <w:ilvl w:val="0"/>
          <w:numId w:val="5"/>
        </w:numPr>
        <w:bidi/>
        <w:spacing w:before="0" w:beforeAutospacing="0" w:after="0" w:afterAutospacing="0"/>
        <w:rPr>
          <w:rFonts w:ascii="Jameel Noori Nastaleeq" w:hAnsi="Jameel Noori Nastaleeq" w:cs="Jameel Noori Nastaleeq"/>
          <w:color w:val="000000" w:themeColor="text1"/>
          <w:sz w:val="28"/>
          <w:szCs w:val="28"/>
        </w:rPr>
      </w:pPr>
      <w:r w:rsidRPr="00810F2E">
        <w:rPr>
          <w:rStyle w:val="Strong"/>
          <w:rFonts w:ascii="Jameel Noori Nastaleeq" w:eastAsiaTheme="majorEastAsia" w:hAnsi="Jameel Noori Nastaleeq" w:cs="Jameel Noori Nastaleeq"/>
          <w:b w:val="0"/>
          <w:bCs w:val="0"/>
          <w:color w:val="000000" w:themeColor="text1"/>
          <w:sz w:val="28"/>
          <w:szCs w:val="28"/>
          <w:rtl/>
        </w:rPr>
        <w:t>قابلِ واپسی منافع</w:t>
      </w:r>
      <w:r w:rsidRPr="00810F2E">
        <w:rPr>
          <w:rFonts w:ascii="Jameel Noori Nastaleeq" w:hAnsi="Jameel Noori Nastaleeq" w:cs="Jameel Noori Nastaleeq"/>
          <w:color w:val="000000" w:themeColor="text1"/>
          <w:sz w:val="28"/>
          <w:szCs w:val="28"/>
          <w:rtl/>
        </w:rPr>
        <w:t xml:space="preserve"> سے </w:t>
      </w:r>
      <w:r w:rsidRPr="00810F2E">
        <w:rPr>
          <w:rStyle w:val="Strong"/>
          <w:rFonts w:ascii="Jameel Noori Nastaleeq" w:eastAsiaTheme="majorEastAsia" w:hAnsi="Jameel Noori Nastaleeq" w:cs="Jameel Noori Nastaleeq"/>
          <w:b w:val="0"/>
          <w:bCs w:val="0"/>
          <w:color w:val="000000" w:themeColor="text1"/>
          <w:sz w:val="28"/>
          <w:szCs w:val="28"/>
          <w:rtl/>
        </w:rPr>
        <w:t>بغیر سود قرضے</w:t>
      </w:r>
      <w:r w:rsidRPr="00810F2E">
        <w:rPr>
          <w:rFonts w:ascii="Jameel Noori Nastaleeq" w:hAnsi="Jameel Noori Nastaleeq" w:cs="Jameel Noori Nastaleeq"/>
          <w:color w:val="000000" w:themeColor="text1"/>
          <w:sz w:val="28"/>
          <w:szCs w:val="28"/>
          <w:rtl/>
        </w:rPr>
        <w:t xml:space="preserve"> چھوٹے کاروباروں کو فراہم کرے، جو آسان اقساط میں واپس کیے جائیں اور دوبارہ سرمایہ کاری میں استعمال ہوں؛</w:t>
      </w:r>
    </w:p>
    <w:p w14:paraId="31C05F5F" w14:textId="77777777" w:rsidR="00252F63" w:rsidRPr="00810F2E" w:rsidRDefault="00252F63" w:rsidP="00562B5B">
      <w:pPr>
        <w:pStyle w:val="NormalWeb"/>
        <w:numPr>
          <w:ilvl w:val="0"/>
          <w:numId w:val="5"/>
        </w:numPr>
        <w:bidi/>
        <w:spacing w:before="0" w:beforeAutospacing="0" w:after="0" w:afterAutospacing="0"/>
        <w:rPr>
          <w:rFonts w:ascii="Jameel Noori Nastaleeq" w:hAnsi="Jameel Noori Nastaleeq" w:cs="Jameel Noori Nastaleeq"/>
          <w:color w:val="000000" w:themeColor="text1"/>
          <w:sz w:val="28"/>
          <w:szCs w:val="28"/>
        </w:rPr>
      </w:pPr>
      <w:r w:rsidRPr="00810F2E">
        <w:rPr>
          <w:rStyle w:val="Strong"/>
          <w:rFonts w:ascii="Jameel Noori Nastaleeq" w:eastAsiaTheme="majorEastAsia" w:hAnsi="Jameel Noori Nastaleeq" w:cs="Jameel Noori Nastaleeq"/>
          <w:b w:val="0"/>
          <w:bCs w:val="0"/>
          <w:color w:val="000000" w:themeColor="text1"/>
          <w:sz w:val="28"/>
          <w:szCs w:val="28"/>
          <w:rtl/>
        </w:rPr>
        <w:t>اسلامی بینکوں</w:t>
      </w:r>
      <w:r w:rsidRPr="00810F2E">
        <w:rPr>
          <w:rFonts w:ascii="Jameel Noori Nastaleeq" w:hAnsi="Jameel Noori Nastaleeq" w:cs="Jameel Noori Nastaleeq"/>
          <w:color w:val="000000" w:themeColor="text1"/>
          <w:sz w:val="28"/>
          <w:szCs w:val="28"/>
          <w:rtl/>
        </w:rPr>
        <w:t xml:space="preserve"> کو فنڈز کی بازیافت کے عمل میں شامل کرے؛</w:t>
      </w:r>
    </w:p>
    <w:p w14:paraId="3C177A68" w14:textId="77777777" w:rsidR="00252F63" w:rsidRPr="00810F2E" w:rsidRDefault="00252F63" w:rsidP="00562B5B">
      <w:pPr>
        <w:pStyle w:val="NormalWeb"/>
        <w:numPr>
          <w:ilvl w:val="0"/>
          <w:numId w:val="5"/>
        </w:numPr>
        <w:bidi/>
        <w:spacing w:before="0" w:beforeAutospacing="0" w:after="0" w:afterAutospacing="0"/>
        <w:rPr>
          <w:rFonts w:ascii="Jameel Noori Nastaleeq" w:hAnsi="Jameel Noori Nastaleeq" w:cs="Jameel Noori Nastaleeq"/>
          <w:color w:val="000000" w:themeColor="text1"/>
          <w:sz w:val="28"/>
          <w:szCs w:val="28"/>
        </w:rPr>
      </w:pPr>
      <w:r w:rsidRPr="00810F2E">
        <w:rPr>
          <w:rStyle w:val="Strong"/>
          <w:rFonts w:ascii="Jameel Noori Nastaleeq" w:eastAsiaTheme="majorEastAsia" w:hAnsi="Jameel Noori Nastaleeq" w:cs="Jameel Noori Nastaleeq"/>
          <w:b w:val="0"/>
          <w:bCs w:val="0"/>
          <w:color w:val="000000" w:themeColor="text1"/>
          <w:sz w:val="28"/>
          <w:szCs w:val="28"/>
          <w:rtl/>
        </w:rPr>
        <w:t>ڈیجیٹل ٹیکنالوجی اور شریعت کی مطابقت</w:t>
      </w:r>
      <w:r w:rsidRPr="00810F2E">
        <w:rPr>
          <w:rFonts w:ascii="Jameel Noori Nastaleeq" w:hAnsi="Jameel Noori Nastaleeq" w:cs="Jameel Noori Nastaleeq"/>
          <w:color w:val="000000" w:themeColor="text1"/>
          <w:sz w:val="28"/>
          <w:szCs w:val="28"/>
          <w:rtl/>
        </w:rPr>
        <w:t xml:space="preserve"> سے اعتماد کو یقینی بنائے۔</w:t>
      </w:r>
    </w:p>
    <w:p w14:paraId="6BBFB8C7" w14:textId="77777777" w:rsidR="00252F63" w:rsidRPr="00810F2E" w:rsidRDefault="00252F63" w:rsidP="00562B5B">
      <w:pPr>
        <w:pStyle w:val="NormalWeb"/>
        <w:numPr>
          <w:ilvl w:val="0"/>
          <w:numId w:val="5"/>
        </w:numPr>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زکوٰۃ کے </w:t>
      </w:r>
      <w:r w:rsidRPr="00810F2E">
        <w:rPr>
          <w:rStyle w:val="Strong"/>
          <w:rFonts w:ascii="Jameel Noori Nastaleeq" w:eastAsiaTheme="majorEastAsia" w:hAnsi="Jameel Noori Nastaleeq" w:cs="Jameel Noori Nastaleeq"/>
          <w:b w:val="0"/>
          <w:bCs w:val="0"/>
          <w:color w:val="000000" w:themeColor="text1"/>
          <w:sz w:val="28"/>
          <w:szCs w:val="28"/>
          <w:rtl/>
        </w:rPr>
        <w:t>جدید انتظامی نظام</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قائم کیے جائیں۔</w:t>
      </w:r>
    </w:p>
    <w:p w14:paraId="352091B2" w14:textId="77777777" w:rsidR="00252F63" w:rsidRPr="00810F2E" w:rsidRDefault="00252F63" w:rsidP="00562B5B">
      <w:pPr>
        <w:pStyle w:val="NormalWeb"/>
        <w:numPr>
          <w:ilvl w:val="0"/>
          <w:numId w:val="5"/>
        </w:numPr>
        <w:bidi/>
        <w:spacing w:before="0" w:beforeAutospacing="0" w:after="0" w:afterAutospacing="0"/>
        <w:rPr>
          <w:rFonts w:ascii="Jameel Noori Nastaleeq" w:hAnsi="Jameel Noori Nastaleeq" w:cs="Jameel Noori Nastaleeq"/>
          <w:color w:val="000000" w:themeColor="text1"/>
          <w:sz w:val="28"/>
          <w:szCs w:val="28"/>
        </w:rPr>
      </w:pPr>
      <w:r w:rsidRPr="00810F2E">
        <w:rPr>
          <w:rStyle w:val="Strong"/>
          <w:rFonts w:ascii="Jameel Noori Nastaleeq" w:eastAsiaTheme="majorEastAsia" w:hAnsi="Jameel Noori Nastaleeq" w:cs="Jameel Noori Nastaleeq"/>
          <w:b w:val="0"/>
          <w:bCs w:val="0"/>
          <w:color w:val="000000" w:themeColor="text1"/>
          <w:sz w:val="28"/>
          <w:szCs w:val="28"/>
          <w:rtl/>
        </w:rPr>
        <w:t>بلاک چین</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کے استعمال سے فراڈ کی روک تھام کی جا سکتی ہے،اور فنڈز کی منتقلی </w:t>
      </w:r>
      <w:r w:rsidRPr="00810F2E">
        <w:rPr>
          <w:rStyle w:val="Strong"/>
          <w:rFonts w:ascii="Jameel Noori Nastaleeq" w:eastAsiaTheme="majorEastAsia" w:hAnsi="Jameel Noori Nastaleeq" w:cs="Jameel Noori Nastaleeq"/>
          <w:b w:val="0"/>
          <w:bCs w:val="0"/>
          <w:color w:val="000000" w:themeColor="text1"/>
          <w:sz w:val="28"/>
          <w:szCs w:val="28"/>
          <w:rtl/>
        </w:rPr>
        <w:t>براہِ راست مستحقین</w:t>
      </w:r>
      <w:r w:rsidRPr="00810F2E">
        <w:rPr>
          <w:rFonts w:ascii="Jameel Noori Nastaleeq" w:hAnsi="Jameel Noori Nastaleeq" w:cs="Jameel Noori Nastaleeq"/>
          <w:color w:val="000000" w:themeColor="text1"/>
          <w:sz w:val="28"/>
          <w:szCs w:val="28"/>
          <w:rtl/>
        </w:rPr>
        <w:t xml:space="preserve"> تک ممکن ہو سکتی ہے۔</w:t>
      </w:r>
    </w:p>
    <w:p w14:paraId="3D82269E" w14:textId="77777777" w:rsidR="007140E2" w:rsidRPr="00810F2E" w:rsidRDefault="00252F63" w:rsidP="007140E2">
      <w:pPr>
        <w:bidi/>
        <w:spacing w:after="0" w:line="240" w:lineRule="auto"/>
        <w:rPr>
          <w:rFonts w:ascii="Jameel Noori Nastaleeq" w:eastAsia="Times New Roman" w:hAnsi="Jameel Noori Nastaleeq" w:cs="Jameel Noori Nastaleeq"/>
          <w:sz w:val="28"/>
          <w:szCs w:val="28"/>
          <w:rtl/>
          <w:lang w:eastAsia="en-GB"/>
        </w:rPr>
      </w:pPr>
      <w:r w:rsidRPr="00810F2E">
        <w:rPr>
          <w:rFonts w:ascii="Jameel Noori Nastaleeq" w:hAnsi="Jameel Noori Nastaleeq" w:cs="Jameel Noori Nastaleeq"/>
          <w:color w:val="000000" w:themeColor="text1"/>
          <w:sz w:val="28"/>
          <w:szCs w:val="28"/>
          <w:rtl/>
        </w:rPr>
        <w:t xml:space="preserve">یہ خود کفیل نظام زکوٰۃ کے مستحقین کو بتدریج </w:t>
      </w:r>
      <w:r w:rsidRPr="00810F2E">
        <w:rPr>
          <w:rStyle w:val="Strong"/>
          <w:rFonts w:ascii="Jameel Noori Nastaleeq" w:eastAsiaTheme="majorEastAsia" w:hAnsi="Jameel Noori Nastaleeq" w:cs="Jameel Noori Nastaleeq"/>
          <w:b w:val="0"/>
          <w:bCs w:val="0"/>
          <w:color w:val="000000" w:themeColor="text1"/>
          <w:sz w:val="28"/>
          <w:szCs w:val="28"/>
          <w:rtl/>
        </w:rPr>
        <w:t>زکوٰۃ دینے والے افراد</w:t>
      </w:r>
      <w:r w:rsidRPr="00810F2E">
        <w:rPr>
          <w:rFonts w:ascii="Jameel Noori Nastaleeq" w:hAnsi="Jameel Noori Nastaleeq" w:cs="Jameel Noori Nastaleeq"/>
          <w:color w:val="000000" w:themeColor="text1"/>
          <w:sz w:val="28"/>
          <w:szCs w:val="28"/>
          <w:rtl/>
        </w:rPr>
        <w:t xml:space="preserve"> میں تبدیل کر سکتا ہے، یوں غربت کے دائروں کو توڑتے ہوئے </w:t>
      </w:r>
      <w:r w:rsidRPr="00810F2E">
        <w:rPr>
          <w:rStyle w:val="Strong"/>
          <w:rFonts w:ascii="Jameel Noori Nastaleeq" w:eastAsiaTheme="majorEastAsia" w:hAnsi="Jameel Noori Nastaleeq" w:cs="Jameel Noori Nastaleeq"/>
          <w:b w:val="0"/>
          <w:bCs w:val="0"/>
          <w:color w:val="000000" w:themeColor="text1"/>
          <w:sz w:val="28"/>
          <w:szCs w:val="28"/>
          <w:rtl/>
        </w:rPr>
        <w:t>سال بھر معاشی استحکام</w:t>
      </w:r>
      <w:r w:rsidRPr="00810F2E">
        <w:rPr>
          <w:rFonts w:ascii="Jameel Noori Nastaleeq" w:hAnsi="Jameel Noori Nastaleeq" w:cs="Jameel Noori Nastaleeq"/>
          <w:color w:val="000000" w:themeColor="text1"/>
          <w:sz w:val="28"/>
          <w:szCs w:val="28"/>
          <w:rtl/>
        </w:rPr>
        <w:t xml:space="preserve"> کو ممکن بنا سکتا ہے۔</w:t>
      </w:r>
      <w:r w:rsidRPr="00810F2E">
        <w:rPr>
          <w:rStyle w:val="FootnoteReference"/>
          <w:rFonts w:ascii="Jameel Noori Nastaleeq" w:eastAsiaTheme="minorEastAsia" w:hAnsi="Jameel Noori Nastaleeq" w:cs="Jameel Noori Nastaleeq"/>
          <w:color w:val="000000" w:themeColor="text1"/>
          <w:sz w:val="28"/>
          <w:szCs w:val="28"/>
          <w:rtl/>
        </w:rPr>
        <w:footnoteReference w:id="50"/>
      </w:r>
      <w:r w:rsidR="007140E2" w:rsidRPr="00810F2E">
        <w:rPr>
          <w:rFonts w:ascii="Jameel Noori Nastaleeq" w:eastAsia="Times New Roman" w:hAnsi="Jameel Noori Nastaleeq" w:cs="Jameel Noori Nastaleeq"/>
          <w:sz w:val="28"/>
          <w:szCs w:val="28"/>
          <w:rtl/>
          <w:lang w:eastAsia="en-GB"/>
        </w:rPr>
        <w:t xml:space="preserve"> منتقلی کے لیے زکوٰۃ کے نظام کو نافذ کرنے کے لیے درست افراد کو جمع، تقسیم اور انتظام کی تربیت دینی ہوگی، اور عوام کو روحانی تربیت کی ضرورت ہے تاکہ وہ اپنی واجب زکوٰۃ ادا کریں اور اپنے دینی فریضے میں حصہ لیں، جو سماجی ذمہ داری بھی ہے۔</w:t>
      </w:r>
    </w:p>
    <w:p w14:paraId="451043C7" w14:textId="77777777" w:rsidR="007140E2" w:rsidRPr="00810F2E" w:rsidRDefault="007140E2" w:rsidP="007140E2">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hAnsi="Jameel Noori Nastaleeq" w:cs="Jameel Noori Nastaleeq"/>
          <w:color w:val="000000" w:themeColor="text1"/>
          <w:sz w:val="28"/>
          <w:szCs w:val="28"/>
          <w:rtl/>
        </w:rPr>
        <w:t>مزید یہ کہ</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زکوٰۃ کو </w:t>
      </w:r>
      <w:r w:rsidRPr="00810F2E">
        <w:rPr>
          <w:rStyle w:val="Strong"/>
          <w:rFonts w:ascii="Jameel Noori Nastaleeq" w:eastAsiaTheme="majorEastAsia" w:hAnsi="Jameel Noori Nastaleeq" w:cs="Jameel Noori Nastaleeq"/>
          <w:b w:val="0"/>
          <w:bCs w:val="0"/>
          <w:color w:val="000000" w:themeColor="text1"/>
          <w:sz w:val="28"/>
          <w:szCs w:val="28"/>
          <w:rtl/>
        </w:rPr>
        <w:t>جدید معاشی پالیسیوں</w:t>
      </w:r>
      <w:r w:rsidRPr="00810F2E">
        <w:rPr>
          <w:rFonts w:ascii="Jameel Noori Nastaleeq" w:hAnsi="Jameel Noori Nastaleeq" w:cs="Jameel Noori Nastaleeq"/>
          <w:color w:val="000000" w:themeColor="text1"/>
          <w:sz w:val="28"/>
          <w:szCs w:val="28"/>
          <w:rtl/>
        </w:rPr>
        <w:t xml:space="preserve">میں شامل کیا جا سکتا ہےتاکہ </w:t>
      </w:r>
      <w:r w:rsidRPr="00810F2E">
        <w:rPr>
          <w:rStyle w:val="Strong"/>
          <w:rFonts w:ascii="Jameel Noori Nastaleeq" w:eastAsiaTheme="majorEastAsia" w:hAnsi="Jameel Noori Nastaleeq" w:cs="Jameel Noori Nastaleeq"/>
          <w:b w:val="0"/>
          <w:bCs w:val="0"/>
          <w:color w:val="000000" w:themeColor="text1"/>
          <w:sz w:val="28"/>
          <w:szCs w:val="28"/>
          <w:rtl/>
        </w:rPr>
        <w:t>آمدنی کے تفاوت، بے روزگاری،</w:t>
      </w:r>
      <w:r w:rsidRPr="00810F2E">
        <w:rPr>
          <w:rFonts w:ascii="Jameel Noori Nastaleeq" w:hAnsi="Jameel Noori Nastaleeq" w:cs="Jameel Noori Nastaleeq"/>
          <w:color w:val="000000" w:themeColor="text1"/>
          <w:sz w:val="28"/>
          <w:szCs w:val="28"/>
          <w:rtl/>
        </w:rPr>
        <w:t xml:space="preserve">اور </w:t>
      </w:r>
      <w:r w:rsidRPr="00810F2E">
        <w:rPr>
          <w:rStyle w:val="Strong"/>
          <w:rFonts w:ascii="Jameel Noori Nastaleeq" w:eastAsiaTheme="majorEastAsia" w:hAnsi="Jameel Noori Nastaleeq" w:cs="Jameel Noori Nastaleeq"/>
          <w:b w:val="0"/>
          <w:bCs w:val="0"/>
          <w:color w:val="000000" w:themeColor="text1"/>
          <w:sz w:val="28"/>
          <w:szCs w:val="28"/>
          <w:rtl/>
        </w:rPr>
        <w:t>سماجی تحفظ</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جیسے چیلنجز کا مقابلہ کیا جا سکے۔بین الاقوامی اداروں سے اشتراکِ عمل</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زکوٰۃ کے اثرات کو </w:t>
      </w:r>
      <w:r w:rsidRPr="00810F2E">
        <w:rPr>
          <w:rStyle w:val="Strong"/>
          <w:rFonts w:ascii="Jameel Noori Nastaleeq" w:eastAsiaTheme="majorEastAsia" w:hAnsi="Jameel Noori Nastaleeq" w:cs="Jameel Noori Nastaleeq"/>
          <w:b w:val="0"/>
          <w:bCs w:val="0"/>
          <w:color w:val="000000" w:themeColor="text1"/>
          <w:sz w:val="28"/>
          <w:szCs w:val="28"/>
          <w:rtl/>
        </w:rPr>
        <w:t>عالمی سطح پر بڑھا</w:t>
      </w:r>
      <w:r w:rsidRPr="00810F2E">
        <w:rPr>
          <w:rFonts w:ascii="Jameel Noori Nastaleeq" w:hAnsi="Jameel Noori Nastaleeq" w:cs="Jameel Noori Nastaleeq"/>
          <w:color w:val="000000" w:themeColor="text1"/>
          <w:sz w:val="28"/>
          <w:szCs w:val="28"/>
          <w:rtl/>
        </w:rPr>
        <w:t xml:space="preserve"> سکتا </w:t>
      </w:r>
    </w:p>
    <w:p w14:paraId="1C0514F8" w14:textId="77777777" w:rsidR="007C2175" w:rsidRPr="00810F2E" w:rsidRDefault="007C2175" w:rsidP="008C455C">
      <w:pPr>
        <w:pStyle w:val="Heading2"/>
        <w:bidi/>
        <w:spacing w:before="0"/>
        <w:rPr>
          <w:rFonts w:eastAsia="Times New Roman"/>
          <w:lang w:eastAsia="en-GB"/>
        </w:rPr>
      </w:pPr>
      <w:bookmarkStart w:id="37" w:name="_Toc217773877"/>
      <w:r w:rsidRPr="00810F2E">
        <w:rPr>
          <w:rFonts w:eastAsia="Times New Roman"/>
          <w:rtl/>
          <w:lang w:eastAsia="en-GB"/>
        </w:rPr>
        <w:t>دیگر اسلامی سماجی مالیاتی ادارے</w:t>
      </w:r>
      <w:bookmarkEnd w:id="37"/>
    </w:p>
    <w:p w14:paraId="0A02223F" w14:textId="77777777" w:rsidR="007C2175" w:rsidRPr="00810F2E" w:rsidRDefault="007140E2" w:rsidP="000631F7">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یہ بات بھی واضح ہے کہ چونکہ شریعت نے زکوٰۃ کے مستحقین کی مخصوص اقسام متعین کر دی ہیں اور تمام حکومتی اخراجات ان کے دائرے میں نہیں آتے، اس لیے صرف زکوٰۃ پر مکمل ریاستی اخراجات پورے نہیں کیے جا سکتے۔ اس لیے دیگر اداروں اور مالیاتی ذرائع کی ضرورت ہے، جیسے</w:t>
      </w:r>
      <w:r w:rsidRPr="00810F2E">
        <w:rPr>
          <w:rFonts w:ascii="Jameel Noori Nastaleeq" w:eastAsia="Times New Roman" w:hAnsi="Jameel Noori Nastaleeq" w:cs="Jameel Noori Nastaleeq"/>
          <w:sz w:val="28"/>
          <w:szCs w:val="28"/>
          <w:lang w:eastAsia="en-GB"/>
        </w:rPr>
        <w:t>:</w:t>
      </w:r>
      <w:r w:rsidR="007C2175" w:rsidRPr="00810F2E">
        <w:rPr>
          <w:rFonts w:ascii="Jameel Noori Nastaleeq" w:eastAsia="Times New Roman" w:hAnsi="Jameel Noori Nastaleeq" w:cs="Jameel Noori Nastaleeq"/>
          <w:sz w:val="28"/>
          <w:szCs w:val="28"/>
          <w:rtl/>
          <w:lang w:eastAsia="en-GB"/>
        </w:rPr>
        <w:t>قرض حسنہ</w:t>
      </w:r>
      <w:r w:rsidR="000631F7" w:rsidRPr="00810F2E">
        <w:rPr>
          <w:rFonts w:ascii="Jameel Noori Nastaleeq" w:eastAsia="Times New Roman" w:hAnsi="Jameel Noori Nastaleeq" w:cs="Jameel Noori Nastaleeq" w:hint="cs"/>
          <w:sz w:val="28"/>
          <w:szCs w:val="28"/>
          <w:rtl/>
          <w:lang w:eastAsia="en-GB" w:bidi="ur-PK"/>
        </w:rPr>
        <w:t>،</w:t>
      </w:r>
      <w:r w:rsidR="007C2175" w:rsidRPr="00810F2E">
        <w:rPr>
          <w:rFonts w:ascii="Jameel Noori Nastaleeq" w:eastAsia="Times New Roman" w:hAnsi="Jameel Noori Nastaleeq" w:cs="Jameel Noori Nastaleeq"/>
          <w:b/>
          <w:bCs/>
          <w:sz w:val="28"/>
          <w:szCs w:val="28"/>
          <w:rtl/>
          <w:lang w:eastAsia="en-GB"/>
        </w:rPr>
        <w:t>وقف</w:t>
      </w:r>
      <w:r w:rsidR="007C2175" w:rsidRPr="00810F2E">
        <w:rPr>
          <w:rFonts w:ascii="Jameel Noori Nastaleeq" w:eastAsia="Times New Roman" w:hAnsi="Jameel Noori Nastaleeq" w:cs="Jameel Noori Nastaleeq"/>
          <w:sz w:val="28"/>
          <w:szCs w:val="28"/>
          <w:rtl/>
          <w:lang w:eastAsia="en-GB"/>
        </w:rPr>
        <w:t xml:space="preserve"> </w:t>
      </w:r>
      <w:r w:rsidR="000631F7" w:rsidRPr="00810F2E">
        <w:rPr>
          <w:rFonts w:ascii="Jameel Noori Nastaleeq" w:eastAsia="Times New Roman" w:hAnsi="Jameel Noori Nastaleeq" w:cs="Jameel Noori Nastaleeq" w:hint="cs"/>
          <w:sz w:val="28"/>
          <w:szCs w:val="28"/>
          <w:rtl/>
          <w:lang w:eastAsia="en-GB"/>
        </w:rPr>
        <w:t>(</w:t>
      </w:r>
      <w:r w:rsidR="007C2175" w:rsidRPr="00810F2E">
        <w:rPr>
          <w:rFonts w:ascii="Jameel Noori Nastaleeq" w:eastAsia="Times New Roman" w:hAnsi="Jameel Noori Nastaleeq" w:cs="Jameel Noori Nastaleeq"/>
          <w:sz w:val="28"/>
          <w:szCs w:val="28"/>
          <w:rtl/>
          <w:lang w:eastAsia="en-GB"/>
        </w:rPr>
        <w:t>شریعت کے مطابق بہت اہم اور وسیع تحقیق و نفاذ کے لیے مؤثر</w:t>
      </w:r>
      <w:r w:rsidR="000631F7" w:rsidRPr="00810F2E">
        <w:rPr>
          <w:rFonts w:ascii="Jameel Noori Nastaleeq" w:eastAsia="Times New Roman" w:hAnsi="Jameel Noori Nastaleeq" w:cs="Jameel Noori Nastaleeq" w:hint="cs"/>
          <w:sz w:val="28"/>
          <w:szCs w:val="28"/>
          <w:rtl/>
          <w:lang w:eastAsia="en-GB"/>
        </w:rPr>
        <w:t>)،</w:t>
      </w:r>
      <w:r w:rsidR="007C2175" w:rsidRPr="00810F2E">
        <w:rPr>
          <w:rFonts w:ascii="Jameel Noori Nastaleeq" w:eastAsia="Times New Roman" w:hAnsi="Jameel Noori Nastaleeq" w:cs="Jameel Noori Nastaleeq"/>
          <w:b/>
          <w:bCs/>
          <w:sz w:val="28"/>
          <w:szCs w:val="28"/>
          <w:rtl/>
          <w:lang w:eastAsia="en-GB"/>
        </w:rPr>
        <w:t>جزیہ</w:t>
      </w:r>
      <w:r w:rsidR="007C2175" w:rsidRPr="00810F2E">
        <w:rPr>
          <w:rFonts w:ascii="Jameel Noori Nastaleeq" w:eastAsia="Times New Roman" w:hAnsi="Jameel Noori Nastaleeq" w:cs="Jameel Noori Nastaleeq"/>
          <w:sz w:val="28"/>
          <w:szCs w:val="28"/>
          <w:rtl/>
          <w:lang w:eastAsia="en-GB"/>
        </w:rPr>
        <w:t xml:space="preserve"> </w:t>
      </w:r>
      <w:r w:rsidR="007C2175" w:rsidRPr="00810F2E">
        <w:rPr>
          <w:rFonts w:ascii="Jameel Noori Nastaleeq" w:eastAsia="Times New Roman" w:hAnsi="Jameel Noori Nastaleeq" w:cs="Jameel Noori Nastaleeq"/>
          <w:sz w:val="28"/>
          <w:szCs w:val="28"/>
          <w:lang w:eastAsia="en-GB"/>
        </w:rPr>
        <w:t xml:space="preserve"> </w:t>
      </w:r>
      <w:r w:rsidR="000631F7" w:rsidRPr="00810F2E">
        <w:rPr>
          <w:rFonts w:ascii="Jameel Noori Nastaleeq" w:eastAsia="Times New Roman" w:hAnsi="Jameel Noori Nastaleeq" w:cs="Jameel Noori Nastaleeq" w:hint="cs"/>
          <w:sz w:val="28"/>
          <w:szCs w:val="28"/>
          <w:rtl/>
          <w:lang w:eastAsia="en-GB"/>
        </w:rPr>
        <w:t>(</w:t>
      </w:r>
      <w:r w:rsidR="007C2175" w:rsidRPr="00810F2E">
        <w:rPr>
          <w:rFonts w:ascii="Jameel Noori Nastaleeq" w:eastAsia="Times New Roman" w:hAnsi="Jameel Noori Nastaleeq" w:cs="Jameel Noori Nastaleeq"/>
          <w:sz w:val="28"/>
          <w:szCs w:val="28"/>
          <w:rtl/>
          <w:lang w:eastAsia="en-GB"/>
        </w:rPr>
        <w:t>مسلمانوں کے زیرِ نگیں غیر مسلم بالغ شہریوں پر ٹیکس</w:t>
      </w:r>
      <w:r w:rsidR="000631F7" w:rsidRPr="00810F2E">
        <w:rPr>
          <w:rFonts w:ascii="Jameel Noori Nastaleeq" w:eastAsia="Times New Roman" w:hAnsi="Jameel Noori Nastaleeq" w:cs="Jameel Noori Nastaleeq" w:hint="cs"/>
          <w:sz w:val="28"/>
          <w:szCs w:val="28"/>
          <w:rtl/>
          <w:lang w:eastAsia="en-GB"/>
        </w:rPr>
        <w:t>)،</w:t>
      </w:r>
      <w:r w:rsidR="007C2175" w:rsidRPr="00810F2E">
        <w:rPr>
          <w:rFonts w:ascii="Jameel Noori Nastaleeq" w:eastAsia="Times New Roman" w:hAnsi="Jameel Noori Nastaleeq" w:cs="Jameel Noori Nastaleeq"/>
          <w:b/>
          <w:bCs/>
          <w:sz w:val="28"/>
          <w:szCs w:val="28"/>
          <w:rtl/>
          <w:lang w:eastAsia="en-GB"/>
        </w:rPr>
        <w:t>صدقہ</w:t>
      </w:r>
      <w:r w:rsidR="007C2175" w:rsidRPr="00810F2E">
        <w:rPr>
          <w:rFonts w:ascii="Jameel Noori Nastaleeq" w:eastAsia="Times New Roman" w:hAnsi="Jameel Noori Nastaleeq" w:cs="Jameel Noori Nastaleeq"/>
          <w:sz w:val="28"/>
          <w:szCs w:val="28"/>
          <w:rtl/>
          <w:lang w:eastAsia="en-GB"/>
        </w:rPr>
        <w:t xml:space="preserve"> </w:t>
      </w:r>
      <w:r w:rsidR="000631F7" w:rsidRPr="00810F2E">
        <w:rPr>
          <w:rFonts w:ascii="Jameel Noori Nastaleeq" w:eastAsia="Times New Roman" w:hAnsi="Jameel Noori Nastaleeq" w:cs="Jameel Noori Nastaleeq" w:hint="cs"/>
          <w:sz w:val="28"/>
          <w:szCs w:val="28"/>
          <w:rtl/>
          <w:lang w:eastAsia="en-GB"/>
        </w:rPr>
        <w:t>(</w:t>
      </w:r>
      <w:r w:rsidR="007C2175" w:rsidRPr="00810F2E">
        <w:rPr>
          <w:rFonts w:ascii="Jameel Noori Nastaleeq" w:eastAsia="Times New Roman" w:hAnsi="Jameel Noori Nastaleeq" w:cs="Jameel Noori Nastaleeq"/>
          <w:sz w:val="28"/>
          <w:szCs w:val="28"/>
          <w:lang w:eastAsia="en-GB"/>
        </w:rPr>
        <w:t xml:space="preserve"> </w:t>
      </w:r>
      <w:r w:rsidR="007C2175" w:rsidRPr="00810F2E">
        <w:rPr>
          <w:rFonts w:ascii="Jameel Noori Nastaleeq" w:eastAsia="Times New Roman" w:hAnsi="Jameel Noori Nastaleeq" w:cs="Jameel Noori Nastaleeq"/>
          <w:sz w:val="28"/>
          <w:szCs w:val="28"/>
          <w:rtl/>
          <w:lang w:eastAsia="en-GB"/>
        </w:rPr>
        <w:t>رضاکارانہ خیرات</w:t>
      </w:r>
      <w:r w:rsidR="000631F7" w:rsidRPr="00810F2E">
        <w:rPr>
          <w:rFonts w:ascii="Jameel Noori Nastaleeq" w:eastAsia="Times New Roman" w:hAnsi="Jameel Noori Nastaleeq" w:cs="Jameel Noori Nastaleeq" w:hint="cs"/>
          <w:sz w:val="28"/>
          <w:szCs w:val="28"/>
          <w:rtl/>
          <w:lang w:eastAsia="en-GB"/>
        </w:rPr>
        <w:t>،)</w:t>
      </w:r>
      <w:r w:rsidR="007C2175" w:rsidRPr="00810F2E">
        <w:rPr>
          <w:rFonts w:ascii="Jameel Noori Nastaleeq" w:eastAsia="Times New Roman" w:hAnsi="Jameel Noori Nastaleeq" w:cs="Jameel Noori Nastaleeq"/>
          <w:b/>
          <w:bCs/>
          <w:sz w:val="28"/>
          <w:szCs w:val="28"/>
          <w:rtl/>
          <w:lang w:eastAsia="en-GB"/>
        </w:rPr>
        <w:t>عشُر</w:t>
      </w:r>
      <w:r w:rsidR="007C2175" w:rsidRPr="00810F2E">
        <w:rPr>
          <w:rFonts w:ascii="Jameel Noori Nastaleeq" w:eastAsia="Times New Roman" w:hAnsi="Jameel Noori Nastaleeq" w:cs="Jameel Noori Nastaleeq"/>
          <w:sz w:val="28"/>
          <w:szCs w:val="28"/>
          <w:rtl/>
          <w:lang w:eastAsia="en-GB"/>
        </w:rPr>
        <w:t xml:space="preserve"> </w:t>
      </w:r>
      <w:r w:rsidR="000631F7" w:rsidRPr="00810F2E">
        <w:rPr>
          <w:rFonts w:ascii="Jameel Noori Nastaleeq" w:eastAsia="Times New Roman" w:hAnsi="Jameel Noori Nastaleeq" w:cs="Jameel Noori Nastaleeq" w:hint="cs"/>
          <w:sz w:val="28"/>
          <w:szCs w:val="28"/>
          <w:rtl/>
          <w:lang w:eastAsia="en-GB"/>
        </w:rPr>
        <w:t>(</w:t>
      </w:r>
      <w:r w:rsidR="007C2175" w:rsidRPr="00810F2E">
        <w:rPr>
          <w:rFonts w:ascii="Jameel Noori Nastaleeq" w:eastAsia="Times New Roman" w:hAnsi="Jameel Noori Nastaleeq" w:cs="Jameel Noori Nastaleeq"/>
          <w:sz w:val="28"/>
          <w:szCs w:val="28"/>
          <w:lang w:eastAsia="en-GB"/>
        </w:rPr>
        <w:t xml:space="preserve"> </w:t>
      </w:r>
      <w:r w:rsidR="007C2175" w:rsidRPr="00810F2E">
        <w:rPr>
          <w:rFonts w:ascii="Jameel Noori Nastaleeq" w:eastAsia="Times New Roman" w:hAnsi="Jameel Noori Nastaleeq" w:cs="Jameel Noori Nastaleeq"/>
          <w:sz w:val="28"/>
          <w:szCs w:val="28"/>
          <w:rtl/>
          <w:lang w:eastAsia="en-GB"/>
        </w:rPr>
        <w:t>تجارتی یا کاروباری ٹیکس کی قسم</w:t>
      </w:r>
      <w:r w:rsidR="000631F7" w:rsidRPr="00810F2E">
        <w:rPr>
          <w:rFonts w:ascii="Jameel Noori Nastaleeq" w:eastAsia="Times New Roman" w:hAnsi="Jameel Noori Nastaleeq" w:cs="Jameel Noori Nastaleeq"/>
          <w:sz w:val="28"/>
          <w:szCs w:val="28"/>
          <w:rtl/>
          <w:lang w:eastAsia="en-GB"/>
        </w:rPr>
        <w:t xml:space="preserve"> </w:t>
      </w:r>
      <w:r w:rsidR="000631F7" w:rsidRPr="00810F2E">
        <w:rPr>
          <w:rFonts w:ascii="Jameel Noori Nastaleeq" w:eastAsia="Times New Roman" w:hAnsi="Jameel Noori Nastaleeq" w:cs="Jameel Noori Nastaleeq" w:hint="cs"/>
          <w:sz w:val="28"/>
          <w:szCs w:val="28"/>
          <w:rtl/>
          <w:lang w:eastAsia="en-GB"/>
        </w:rPr>
        <w:t>)</w:t>
      </w:r>
      <w:r w:rsidR="000631F7" w:rsidRPr="00810F2E">
        <w:rPr>
          <w:rFonts w:ascii="Jameel Noori Nastaleeq" w:eastAsia="Times New Roman" w:hAnsi="Jameel Noori Nastaleeq" w:cs="Jameel Noori Nastaleeq"/>
          <w:sz w:val="28"/>
          <w:szCs w:val="28"/>
          <w:rtl/>
          <w:lang w:eastAsia="en-GB"/>
        </w:rPr>
        <w:t>اور</w:t>
      </w:r>
      <w:r w:rsidR="000631F7" w:rsidRPr="00810F2E">
        <w:rPr>
          <w:rFonts w:ascii="Jameel Noori Nastaleeq" w:eastAsia="Times New Roman" w:hAnsi="Jameel Noori Nastaleeq" w:cs="Jameel Noori Nastaleeq"/>
          <w:b/>
          <w:bCs/>
          <w:sz w:val="28"/>
          <w:szCs w:val="28"/>
          <w:rtl/>
          <w:lang w:eastAsia="en-GB"/>
        </w:rPr>
        <w:t xml:space="preserve"> </w:t>
      </w:r>
      <w:r w:rsidR="007C2175" w:rsidRPr="00810F2E">
        <w:rPr>
          <w:rFonts w:ascii="Jameel Noori Nastaleeq" w:eastAsia="Times New Roman" w:hAnsi="Jameel Noori Nastaleeq" w:cs="Jameel Noori Nastaleeq"/>
          <w:b/>
          <w:bCs/>
          <w:sz w:val="28"/>
          <w:szCs w:val="28"/>
          <w:rtl/>
          <w:lang w:eastAsia="en-GB"/>
        </w:rPr>
        <w:t>خراج</w:t>
      </w:r>
      <w:r w:rsidR="007C2175" w:rsidRPr="00810F2E">
        <w:rPr>
          <w:rFonts w:ascii="Jameel Noori Nastaleeq" w:eastAsia="Times New Roman" w:hAnsi="Jameel Noori Nastaleeq" w:cs="Jameel Noori Nastaleeq"/>
          <w:sz w:val="28"/>
          <w:szCs w:val="28"/>
          <w:rtl/>
          <w:lang w:eastAsia="en-GB"/>
        </w:rPr>
        <w:t xml:space="preserve"> </w:t>
      </w:r>
      <w:r w:rsidR="000631F7" w:rsidRPr="00810F2E">
        <w:rPr>
          <w:rFonts w:ascii="Jameel Noori Nastaleeq" w:eastAsia="Times New Roman" w:hAnsi="Jameel Noori Nastaleeq" w:cs="Jameel Noori Nastaleeq" w:hint="cs"/>
          <w:sz w:val="28"/>
          <w:szCs w:val="28"/>
          <w:rtl/>
          <w:lang w:eastAsia="en-GB"/>
        </w:rPr>
        <w:t>(</w:t>
      </w:r>
      <w:r w:rsidR="007C2175" w:rsidRPr="00810F2E">
        <w:rPr>
          <w:rFonts w:ascii="Jameel Noori Nastaleeq" w:eastAsia="Times New Roman" w:hAnsi="Jameel Noori Nastaleeq" w:cs="Jameel Noori Nastaleeq"/>
          <w:sz w:val="28"/>
          <w:szCs w:val="28"/>
          <w:lang w:eastAsia="en-GB"/>
        </w:rPr>
        <w:t xml:space="preserve"> </w:t>
      </w:r>
      <w:r w:rsidR="007C2175" w:rsidRPr="00810F2E">
        <w:rPr>
          <w:rFonts w:ascii="Jameel Noori Nastaleeq" w:eastAsia="Times New Roman" w:hAnsi="Jameel Noori Nastaleeq" w:cs="Jameel Noori Nastaleeq"/>
          <w:sz w:val="28"/>
          <w:szCs w:val="28"/>
          <w:rtl/>
          <w:lang w:eastAsia="en-GB"/>
        </w:rPr>
        <w:t>زرعی زمین پر ٹیکس</w:t>
      </w:r>
      <w:r w:rsidR="000631F7" w:rsidRPr="00810F2E">
        <w:rPr>
          <w:rFonts w:ascii="Jameel Noori Nastaleeq" w:eastAsia="Times New Roman" w:hAnsi="Jameel Noori Nastaleeq" w:cs="Jameel Noori Nastaleeq" w:hint="cs"/>
          <w:sz w:val="28"/>
          <w:szCs w:val="28"/>
          <w:rtl/>
          <w:lang w:eastAsia="en-GB"/>
        </w:rPr>
        <w:t>۔)</w:t>
      </w:r>
    </w:p>
    <w:p w14:paraId="0EE88E8D" w14:textId="77777777" w:rsidR="007140E2" w:rsidRPr="00810F2E" w:rsidRDefault="004620AE" w:rsidP="004620AE">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 xml:space="preserve">ان میں وقف کو خصوصی اہمیت حاصل ہے، مسلمان معاشروں کی معاشرتی و اقتصادی ترقی کے لیے اہم ہے۔ اگر اسے صحیح طریقے سے منظم کیا جائے، تو وقف معاشرے کی ترقی میں مائیکرو اور میکرو سطح پر مؤثر کردار ادا کر سکتا ہے۔ </w:t>
      </w:r>
      <w:r w:rsidR="00252F63" w:rsidRPr="00810F2E">
        <w:rPr>
          <w:rFonts w:ascii="Jameel Noori Nastaleeq" w:hAnsi="Jameel Noori Nastaleeq" w:cs="Jameel Noori Nastaleeq"/>
          <w:color w:val="000000" w:themeColor="text1"/>
          <w:sz w:val="28"/>
          <w:szCs w:val="28"/>
          <w:rtl/>
        </w:rPr>
        <w:t>اسلامی وقف (وقف) ایک مستقل ذریعہ ہے جو تعلیم، صحت، اور اجتماعی بہبود جیسے مستقل منصوبوں کے لیے طویل مدتی فنڈنگ فراہم کر سکتا ہے۔</w:t>
      </w:r>
      <w:r w:rsidR="00252F63" w:rsidRPr="00810F2E">
        <w:rPr>
          <w:rFonts w:ascii="Jameel Noori Nastaleeq" w:hAnsi="Jameel Noori Nastaleeq" w:cs="Jameel Noori Nastaleeq"/>
          <w:color w:val="000000" w:themeColor="text1"/>
          <w:sz w:val="28"/>
          <w:szCs w:val="28"/>
        </w:rPr>
        <w:t xml:space="preserve"> </w:t>
      </w:r>
      <w:r w:rsidR="00252F63" w:rsidRPr="00810F2E">
        <w:rPr>
          <w:rFonts w:ascii="Jameel Noori Nastaleeq" w:hAnsi="Jameel Noori Nastaleeq" w:cs="Jameel Noori Nastaleeq"/>
          <w:color w:val="000000" w:themeColor="text1"/>
          <w:sz w:val="28"/>
          <w:szCs w:val="28"/>
          <w:rtl/>
        </w:rPr>
        <w:t xml:space="preserve">زکوۃ اور وقف کے فنڈز کو مشترکہ طور پر استعمال </w:t>
      </w:r>
      <w:r w:rsidR="00252F63" w:rsidRPr="00810F2E">
        <w:rPr>
          <w:rFonts w:ascii="Jameel Noori Nastaleeq" w:hAnsi="Jameel Noori Nastaleeq" w:cs="Jameel Noori Nastaleeq"/>
          <w:color w:val="000000" w:themeColor="text1"/>
          <w:sz w:val="28"/>
          <w:szCs w:val="28"/>
          <w:rtl/>
        </w:rPr>
        <w:lastRenderedPageBreak/>
        <w:t>کرکے ان کے اجتماعی اثر کو بڑھایا جا سکتا ہے۔</w:t>
      </w:r>
      <w:r w:rsidR="007140E2" w:rsidRPr="00810F2E">
        <w:rPr>
          <w:rFonts w:ascii="Jameel Noori Nastaleeq" w:eastAsia="Times New Roman" w:hAnsi="Jameel Noori Nastaleeq" w:cs="Jameel Noori Nastaleeq"/>
          <w:sz w:val="28"/>
          <w:szCs w:val="28"/>
          <w:rtl/>
          <w:lang w:eastAsia="en-GB"/>
        </w:rPr>
        <w:t xml:space="preserve"> وقف کے ذریعے اسکول، ہسپتال وغیرہ بنائے جا سکتے ہیں، اور تجارتی سرمایہ کاری کے ذریعے کمیونٹی کی دیرپا ترقی ممکن ہے۔</w:t>
      </w:r>
    </w:p>
    <w:p w14:paraId="0AB16B87" w14:textId="77777777" w:rsidR="007140E2" w:rsidRPr="00810F2E" w:rsidRDefault="007140E2" w:rsidP="007140E2">
      <w:pPr>
        <w:bidi/>
        <w:spacing w:after="0" w:line="240" w:lineRule="auto"/>
        <w:rPr>
          <w:rFonts w:ascii="Jameel Noori Nastaleeq" w:eastAsia="Times New Roman" w:hAnsi="Jameel Noori Nastaleeq" w:cs="Jameel Noori Nastaleeq"/>
          <w:sz w:val="28"/>
          <w:szCs w:val="28"/>
          <w:lang w:eastAsia="en-GB"/>
        </w:rPr>
      </w:pPr>
      <w:r w:rsidRPr="00810F2E">
        <w:rPr>
          <w:rFonts w:ascii="Jameel Noori Nastaleeq" w:eastAsia="Times New Roman" w:hAnsi="Jameel Noori Nastaleeq" w:cs="Jameel Noori Nastaleeq"/>
          <w:sz w:val="28"/>
          <w:szCs w:val="28"/>
          <w:rtl/>
          <w:lang w:eastAsia="en-GB"/>
        </w:rPr>
        <w:t>وقف کے وسائل مسجدیں، دینی مدارس اور دیگر اداروں کی تعمیر و دیکھ بھال میں استعمال کیے جا سکتے ہیں۔ پانی کے کنویں، تعلیم، تربیت، صحت کی دیکھ بھال، جانوروں کی حفاظت، ماحول کی حفاظت اور دیگر سماجی شعبے وقف کے ذریعے پورے کیے جا سکتے ہیں۔ چونکہ وقف عام طور پر دائمی ہوتا ہے، یہ پورے مسلم معاشرے کی ترقی میں مددگار ہو سکتا ہے۔</w:t>
      </w:r>
    </w:p>
    <w:p w14:paraId="5376C547" w14:textId="77777777" w:rsidR="007E3DA3" w:rsidRPr="00810F2E" w:rsidRDefault="007140E2" w:rsidP="007140E2">
      <w:pPr>
        <w:bidi/>
        <w:spacing w:after="0" w:line="240" w:lineRule="auto"/>
        <w:rPr>
          <w:rFonts w:ascii="Jameel Noori Nastaleeq" w:eastAsia="Times New Roman" w:hAnsi="Jameel Noori Nastaleeq" w:cs="Jameel Noori Nastaleeq"/>
          <w:sz w:val="28"/>
          <w:szCs w:val="28"/>
          <w:rtl/>
          <w:lang w:eastAsia="en-GB"/>
        </w:rPr>
      </w:pPr>
      <w:r w:rsidRPr="00810F2E">
        <w:rPr>
          <w:rFonts w:ascii="Jameel Noori Nastaleeq" w:eastAsia="Times New Roman" w:hAnsi="Jameel Noori Nastaleeq" w:cs="Jameel Noori Nastaleeq"/>
          <w:sz w:val="28"/>
          <w:szCs w:val="28"/>
          <w:rtl/>
          <w:lang w:eastAsia="en-GB"/>
        </w:rPr>
        <w:t>اس طرح زکوٰۃ اور وقف کو حکومت کے وسائل کے لیے ساتھ استعمال کیا جا سکتا ہے، جو روایتی ٹیکسیشن سسٹم کے متبادل کے طور پر آسانی پیدا کرتا ہے</w:t>
      </w:r>
      <w:r w:rsidR="007E3DA3" w:rsidRPr="00810F2E">
        <w:rPr>
          <w:rFonts w:ascii="Jameel Noori Nastaleeq" w:eastAsia="Times New Roman" w:hAnsi="Jameel Noori Nastaleeq" w:cs="Jameel Noori Nastaleeq" w:hint="cs"/>
          <w:sz w:val="28"/>
          <w:szCs w:val="28"/>
          <w:rtl/>
          <w:lang w:eastAsia="en-GB"/>
        </w:rPr>
        <w:t>۔</w:t>
      </w:r>
      <w:r w:rsidR="007E3DA3" w:rsidRPr="00810F2E">
        <w:rPr>
          <w:rStyle w:val="FootnoteReference"/>
          <w:rFonts w:ascii="Jameel Noori Nastaleeq" w:eastAsia="Times New Roman" w:hAnsi="Jameel Noori Nastaleeq" w:cs="Jameel Noori Nastaleeq"/>
          <w:sz w:val="28"/>
          <w:szCs w:val="28"/>
          <w:rtl/>
          <w:lang w:eastAsia="en-GB"/>
        </w:rPr>
        <w:footnoteReference w:id="51"/>
      </w:r>
    </w:p>
    <w:p w14:paraId="0E7B0738" w14:textId="77777777" w:rsidR="00252F63" w:rsidRPr="00810F2E" w:rsidRDefault="00252F63" w:rsidP="00562B5B">
      <w:pPr>
        <w:numPr>
          <w:ilvl w:val="0"/>
          <w:numId w:val="7"/>
        </w:numPr>
        <w:bidi/>
        <w:spacing w:before="100" w:beforeAutospacing="1" w:after="0" w:line="240" w:lineRule="auto"/>
        <w:rPr>
          <w:rFonts w:ascii="Jameel Noori Nastaleeq" w:eastAsia="Times New Roman" w:hAnsi="Jameel Noori Nastaleeq" w:cs="Jameel Noori Nastaleeq"/>
          <w:color w:val="000000" w:themeColor="text1"/>
          <w:sz w:val="28"/>
          <w:szCs w:val="28"/>
          <w:lang w:eastAsia="en-GB"/>
        </w:rPr>
      </w:pPr>
      <w:r w:rsidRPr="00810F2E">
        <w:rPr>
          <w:rFonts w:ascii="Jameel Noori Nastaleeq" w:eastAsia="Times New Roman" w:hAnsi="Jameel Noori Nastaleeq" w:cs="Jameel Noori Nastaleeq"/>
          <w:color w:val="000000" w:themeColor="text1"/>
          <w:sz w:val="28"/>
          <w:szCs w:val="28"/>
          <w:rtl/>
          <w:lang w:eastAsia="en-GB"/>
        </w:rPr>
        <w:t>ایک جدید اور خودکار زکوٰۃ نظام قائم کیا جائے تاکہ کم وصولی اور بدانتظامی کے مسائل حل کیے جا سکیں۔</w:t>
      </w:r>
    </w:p>
    <w:p w14:paraId="20D09B54" w14:textId="77777777" w:rsidR="00252F63" w:rsidRPr="00810F2E" w:rsidRDefault="00252F63" w:rsidP="00562B5B">
      <w:pPr>
        <w:numPr>
          <w:ilvl w:val="0"/>
          <w:numId w:val="7"/>
        </w:numPr>
        <w:bidi/>
        <w:spacing w:before="100" w:beforeAutospacing="1" w:after="0" w:line="240" w:lineRule="auto"/>
        <w:rPr>
          <w:rFonts w:ascii="Jameel Noori Nastaleeq" w:eastAsia="Times New Roman" w:hAnsi="Jameel Noori Nastaleeq" w:cs="Jameel Noori Nastaleeq"/>
          <w:color w:val="000000" w:themeColor="text1"/>
          <w:sz w:val="28"/>
          <w:szCs w:val="28"/>
          <w:lang w:eastAsia="en-GB"/>
        </w:rPr>
      </w:pPr>
      <w:r w:rsidRPr="00810F2E">
        <w:rPr>
          <w:rFonts w:ascii="Jameel Noori Nastaleeq" w:eastAsia="Times New Roman" w:hAnsi="Jameel Noori Nastaleeq" w:cs="Jameel Noori Nastaleeq"/>
          <w:color w:val="000000" w:themeColor="text1"/>
          <w:sz w:val="28"/>
          <w:szCs w:val="28"/>
          <w:rtl/>
          <w:lang w:eastAsia="en-GB"/>
        </w:rPr>
        <w:t>زکوٰۃ و عشر آرڈیننس 1980 کی دوسری فہرست ختم کر کے ریاست کو زکوٰۃ جمع کرنے کی ذمہ داری سونپی جائے، جیسا کہ خلیفہ اول حضرت ابوبکرؓ کے زمانے میں تھا۔</w:t>
      </w:r>
    </w:p>
    <w:p w14:paraId="7DE3B0E4" w14:textId="77777777" w:rsidR="00252F63" w:rsidRPr="00810F2E" w:rsidRDefault="00252F63" w:rsidP="00562B5B">
      <w:pPr>
        <w:numPr>
          <w:ilvl w:val="0"/>
          <w:numId w:val="7"/>
        </w:numPr>
        <w:bidi/>
        <w:spacing w:before="100" w:beforeAutospacing="1" w:after="0" w:line="240" w:lineRule="auto"/>
        <w:rPr>
          <w:rFonts w:ascii="Jameel Noori Nastaleeq" w:eastAsia="Times New Roman" w:hAnsi="Jameel Noori Nastaleeq" w:cs="Jameel Noori Nastaleeq"/>
          <w:color w:val="000000" w:themeColor="text1"/>
          <w:sz w:val="28"/>
          <w:szCs w:val="28"/>
          <w:lang w:eastAsia="en-GB"/>
        </w:rPr>
      </w:pPr>
      <w:r w:rsidRPr="00810F2E">
        <w:rPr>
          <w:rFonts w:ascii="Jameel Noori Nastaleeq" w:eastAsia="Times New Roman" w:hAnsi="Jameel Noori Nastaleeq" w:cs="Jameel Noori Nastaleeq"/>
          <w:color w:val="000000" w:themeColor="text1"/>
          <w:sz w:val="28"/>
          <w:szCs w:val="28"/>
          <w:rtl/>
          <w:lang w:eastAsia="en-GB"/>
        </w:rPr>
        <w:t>تمام سرکاری و نجی کمپنیوں کو پابند کیا جائے کہ وہ اپنے مالی بیانات میں ظاہر کردہ اثاثوں پر سالانہ زکوٰۃ ادا کریں۔</w:t>
      </w:r>
    </w:p>
    <w:p w14:paraId="230610B1" w14:textId="77777777" w:rsidR="00252F63" w:rsidRPr="00810F2E" w:rsidRDefault="00252F63" w:rsidP="00562B5B">
      <w:pPr>
        <w:numPr>
          <w:ilvl w:val="0"/>
          <w:numId w:val="7"/>
        </w:numPr>
        <w:bidi/>
        <w:spacing w:before="100" w:beforeAutospacing="1" w:after="0" w:line="240" w:lineRule="auto"/>
        <w:rPr>
          <w:rFonts w:ascii="Jameel Noori Nastaleeq" w:eastAsia="Times New Roman" w:hAnsi="Jameel Noori Nastaleeq" w:cs="Jameel Noori Nastaleeq"/>
          <w:color w:val="000000" w:themeColor="text1"/>
          <w:sz w:val="28"/>
          <w:szCs w:val="28"/>
          <w:lang w:eastAsia="en-GB"/>
        </w:rPr>
      </w:pPr>
      <w:r w:rsidRPr="00810F2E">
        <w:rPr>
          <w:rFonts w:ascii="Jameel Noori Nastaleeq" w:eastAsia="Times New Roman" w:hAnsi="Jameel Noori Nastaleeq" w:cs="Jameel Noori Nastaleeq"/>
          <w:color w:val="000000" w:themeColor="text1"/>
          <w:sz w:val="28"/>
          <w:szCs w:val="28"/>
          <w:rtl/>
          <w:lang w:eastAsia="en-GB"/>
        </w:rPr>
        <w:t>انشورنس کمپنیوں کو لازم قرار دیا جائے کہ وہ ہر سال پالیسی ہولڈرز کے منافع اور سالانہ سبسکرپشن پر زکوٰۃ منہا کریں، نہ کہ صرف پالیسی کے میچور ہونے پر۔</w:t>
      </w:r>
    </w:p>
    <w:p w14:paraId="3ABB2580" w14:textId="77777777" w:rsidR="00252F63" w:rsidRPr="00810F2E" w:rsidRDefault="00252F63" w:rsidP="00562B5B">
      <w:pPr>
        <w:pStyle w:val="NormalWeb"/>
        <w:numPr>
          <w:ilvl w:val="0"/>
          <w:numId w:val="7"/>
        </w:numPr>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یہی پالیسی پروویڈنٹ فنڈز، میوچل فنڈز، ڈیبینچرز اور سیونگ سرٹیفکیٹس پر بھی نافذ کی جائے۔</w:t>
      </w:r>
    </w:p>
    <w:p w14:paraId="389A791D" w14:textId="77777777" w:rsidR="00252F63" w:rsidRPr="00810F2E" w:rsidRDefault="00252F63" w:rsidP="00945DE2">
      <w:pPr>
        <w:pStyle w:val="NormalWeb"/>
        <w:bidi/>
        <w:spacing w:before="0" w:beforeAutospacing="0" w:after="0" w:afterAutospacing="0"/>
        <w:ind w:left="36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موجودہ دور میں ایک معتدل سطح کی میڈیا مہم کی ضرورت ہے تاکہ زکوٰۃ اور عشر کے نظام کی مثبت کاوشوں کو اجاگر کیا جا سکے۔</w:t>
      </w:r>
    </w:p>
    <w:p w14:paraId="192530AB" w14:textId="77777777" w:rsidR="00252F63" w:rsidRPr="00810F2E" w:rsidRDefault="00252F63" w:rsidP="00562B5B">
      <w:pPr>
        <w:pStyle w:val="NormalWeb"/>
        <w:numPr>
          <w:ilvl w:val="0"/>
          <w:numId w:val="7"/>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زکوٰۃ کے نمایاں عطیہ دہندگان کو زکوٰۃ ایڈمنسٹریشن کمیٹی کا حصہ بنایا جائے تاکہ عوام میں ملکیت کا احساس پیدا ہو۔</w:t>
      </w:r>
    </w:p>
    <w:p w14:paraId="42C8CF83" w14:textId="77777777" w:rsidR="00252F63" w:rsidRPr="00810F2E" w:rsidRDefault="00252F63" w:rsidP="00562B5B">
      <w:pPr>
        <w:pStyle w:val="NormalWeb"/>
        <w:numPr>
          <w:ilvl w:val="0"/>
          <w:numId w:val="7"/>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اسلامی فِن ٹیک</w:t>
      </w:r>
      <w:r w:rsidRPr="00810F2E">
        <w:rPr>
          <w:rFonts w:ascii="Jameel Noori Nastaleeq" w:hAnsi="Jameel Noori Nastaleeq" w:cs="Jameel Noori Nastaleeq"/>
          <w:sz w:val="28"/>
          <w:szCs w:val="28"/>
        </w:rPr>
        <w:t xml:space="preserve"> (Islamic Fintech) </w:t>
      </w:r>
      <w:r w:rsidRPr="00810F2E">
        <w:rPr>
          <w:rFonts w:ascii="Jameel Noori Nastaleeq" w:hAnsi="Jameel Noori Nastaleeq" w:cs="Jameel Noori Nastaleeq"/>
          <w:sz w:val="28"/>
          <w:szCs w:val="28"/>
          <w:rtl/>
        </w:rPr>
        <w:t xml:space="preserve">کا استعمال کئی حوالوں سے زکوٰۃ کی وصولی اور تقسیم میں </w:t>
      </w:r>
      <w:r w:rsidRPr="00810F2E">
        <w:rPr>
          <w:rFonts w:ascii="Jameel Noori Nastaleeq" w:hAnsi="Jameel Noori Nastaleeq" w:cs="Jameel Noori Nastaleeq" w:hint="cs"/>
          <w:sz w:val="28"/>
          <w:szCs w:val="28"/>
          <w:rtl/>
        </w:rPr>
        <w:t xml:space="preserve">اعتماد </w:t>
      </w:r>
      <w:r w:rsidRPr="00810F2E">
        <w:rPr>
          <w:rFonts w:ascii="Jameel Noori Nastaleeq" w:hAnsi="Jameel Noori Nastaleeq" w:cs="Jameel Noori Nastaleeq"/>
          <w:sz w:val="28"/>
          <w:szCs w:val="28"/>
          <w:rtl/>
        </w:rPr>
        <w:t xml:space="preserve"> بڑھانے میں معاون ثابت ہوسکتا ہے۔</w:t>
      </w:r>
    </w:p>
    <w:p w14:paraId="2CCDA1B1" w14:textId="77777777" w:rsidR="00252F63" w:rsidRPr="00810F2E" w:rsidRDefault="00252F63" w:rsidP="00562B5B">
      <w:pPr>
        <w:pStyle w:val="NormalWeb"/>
        <w:numPr>
          <w:ilvl w:val="0"/>
          <w:numId w:val="7"/>
        </w:numPr>
        <w:bidi/>
        <w:spacing w:after="0" w:afterAutospacing="0"/>
        <w:ind w:left="36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صوبوں کے درمیان رابطے کا ایک مؤثر نظام قائم کیا جائے تاکہ اختیارات کی نچلی سطح تک منتقلی کے بعد سماجی شعبے سے متعلق امور میں تجربات کا اشتراک، باہمی سیکھنے اور مؤثر انتظام کاری کے ذریعے بہتری لائی جا سکے۔</w:t>
      </w:r>
    </w:p>
    <w:p w14:paraId="67C0D99E" w14:textId="77777777" w:rsidR="00252F63" w:rsidRPr="00810F2E" w:rsidRDefault="00252F63" w:rsidP="00E6744F">
      <w:pPr>
        <w:pStyle w:val="Heading1"/>
        <w:spacing w:before="0"/>
      </w:pPr>
      <w:bookmarkStart w:id="38" w:name="_Toc217773878"/>
      <w:r w:rsidRPr="00810F2E">
        <w:rPr>
          <w:rtl/>
        </w:rPr>
        <w:t>نتیجہ: ایک منصفانہ اور فلاح بخش معیشت کی طرف</w:t>
      </w:r>
      <w:bookmarkEnd w:id="38"/>
    </w:p>
    <w:p w14:paraId="6C6965D3" w14:textId="77777777" w:rsidR="00252F63" w:rsidRPr="00810F2E" w:rsidRDefault="00252F63" w:rsidP="00B167F9">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زکوۃ کا نظام استحصالی ٹیکس کے نظام کا ایک قوی متبادل ہے جو انصاف، غربت کا خاتمہ، اور معاشی فلاح کو یقینی بنا سکتا ہے۔زکوٰۃ محض ایک </w:t>
      </w:r>
      <w:r w:rsidRPr="00810F2E">
        <w:rPr>
          <w:rStyle w:val="Strong"/>
          <w:rFonts w:ascii="Jameel Noori Nastaleeq" w:hAnsi="Jameel Noori Nastaleeq" w:cs="Jameel Noori Nastaleeq"/>
          <w:b w:val="0"/>
          <w:bCs w:val="0"/>
          <w:color w:val="000000" w:themeColor="text1"/>
          <w:sz w:val="28"/>
          <w:szCs w:val="28"/>
          <w:rtl/>
        </w:rPr>
        <w:t>مذہبی فریضہ</w:t>
      </w:r>
      <w:r w:rsidRPr="00810F2E">
        <w:rPr>
          <w:rFonts w:ascii="Jameel Noori Nastaleeq" w:hAnsi="Jameel Noori Nastaleeq" w:cs="Jameel Noori Nastaleeq"/>
          <w:color w:val="000000" w:themeColor="text1"/>
          <w:sz w:val="28"/>
          <w:szCs w:val="28"/>
          <w:rtl/>
        </w:rPr>
        <w:t xml:space="preserve"> نہیں،بلکہ ایک </w:t>
      </w:r>
      <w:r w:rsidRPr="00810F2E">
        <w:rPr>
          <w:rStyle w:val="Strong"/>
          <w:rFonts w:ascii="Jameel Noori Nastaleeq" w:hAnsi="Jameel Noori Nastaleeq" w:cs="Jameel Noori Nastaleeq"/>
          <w:b w:val="0"/>
          <w:bCs w:val="0"/>
          <w:color w:val="000000" w:themeColor="text1"/>
          <w:sz w:val="28"/>
          <w:szCs w:val="28"/>
          <w:rtl/>
        </w:rPr>
        <w:t>طاقتور معاشی آلہ</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ہے</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جو </w:t>
      </w:r>
      <w:r w:rsidRPr="00810F2E">
        <w:rPr>
          <w:rStyle w:val="Strong"/>
          <w:rFonts w:ascii="Jameel Noori Nastaleeq" w:hAnsi="Jameel Noori Nastaleeq" w:cs="Jameel Noori Nastaleeq"/>
          <w:b w:val="0"/>
          <w:bCs w:val="0"/>
          <w:color w:val="000000" w:themeColor="text1"/>
          <w:sz w:val="28"/>
          <w:szCs w:val="28"/>
          <w:rtl/>
        </w:rPr>
        <w:t>دولت کی منصفانہ تقسیم، غربت کے خاتمے،اور پائیدار ترقی</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میں کلیدی کردار ادا کرتا ہے۔زکوٰۃ </w:t>
      </w:r>
      <w:r w:rsidRPr="00810F2E">
        <w:rPr>
          <w:rStyle w:val="Strong"/>
          <w:rFonts w:ascii="Jameel Noori Nastaleeq" w:eastAsiaTheme="majorEastAsia" w:hAnsi="Jameel Noori Nastaleeq" w:cs="Jameel Noori Nastaleeq"/>
          <w:b w:val="0"/>
          <w:bCs w:val="0"/>
          <w:color w:val="000000" w:themeColor="text1"/>
          <w:sz w:val="28"/>
          <w:szCs w:val="28"/>
          <w:rtl/>
        </w:rPr>
        <w:t>مالی شمولیت</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کو فروغ دیتی ہے،</w:t>
      </w:r>
      <w:r w:rsidRPr="00810F2E">
        <w:rPr>
          <w:rStyle w:val="Strong"/>
          <w:rFonts w:ascii="Jameel Noori Nastaleeq" w:eastAsiaTheme="majorEastAsia" w:hAnsi="Jameel Noori Nastaleeq" w:cs="Jameel Noori Nastaleeq"/>
          <w:b w:val="0"/>
          <w:bCs w:val="0"/>
          <w:color w:val="000000" w:themeColor="text1"/>
          <w:sz w:val="28"/>
          <w:szCs w:val="28"/>
          <w:rtl/>
        </w:rPr>
        <w:t>دولت کی گردش</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کو یقینی بناتی ہے،اور </w:t>
      </w:r>
      <w:r w:rsidRPr="00810F2E">
        <w:rPr>
          <w:rStyle w:val="Strong"/>
          <w:rFonts w:ascii="Jameel Noori Nastaleeq" w:eastAsiaTheme="majorEastAsia" w:hAnsi="Jameel Noori Nastaleeq" w:cs="Jameel Noori Nastaleeq"/>
          <w:b w:val="0"/>
          <w:bCs w:val="0"/>
          <w:color w:val="000000" w:themeColor="text1"/>
          <w:sz w:val="28"/>
          <w:szCs w:val="28"/>
          <w:rtl/>
        </w:rPr>
        <w:t>معاشی نمو</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میں اضافہ کرتی ہے۔اگر اس کے </w:t>
      </w:r>
      <w:r w:rsidRPr="00810F2E">
        <w:rPr>
          <w:rStyle w:val="Strong"/>
          <w:rFonts w:ascii="Jameel Noori Nastaleeq" w:eastAsiaTheme="majorEastAsia" w:hAnsi="Jameel Noori Nastaleeq" w:cs="Jameel Noori Nastaleeq"/>
          <w:b w:val="0"/>
          <w:bCs w:val="0"/>
          <w:color w:val="000000" w:themeColor="text1"/>
          <w:sz w:val="28"/>
          <w:szCs w:val="28"/>
          <w:rtl/>
        </w:rPr>
        <w:t>ادارہ جاتی ڈھانچے</w:t>
      </w:r>
      <w:r w:rsidRPr="00810F2E">
        <w:rPr>
          <w:rFonts w:ascii="Jameel Noori Nastaleeq" w:hAnsi="Jameel Noori Nastaleeq" w:cs="Jameel Noori Nastaleeq"/>
          <w:color w:val="000000" w:themeColor="text1"/>
          <w:sz w:val="28"/>
          <w:szCs w:val="28"/>
          <w:rtl/>
        </w:rPr>
        <w:t xml:space="preserve"> کو مزید مضبوط بنایا جائےاور </w:t>
      </w:r>
      <w:r w:rsidRPr="00810F2E">
        <w:rPr>
          <w:rStyle w:val="Strong"/>
          <w:rFonts w:ascii="Jameel Noori Nastaleeq" w:eastAsiaTheme="majorEastAsia" w:hAnsi="Jameel Noori Nastaleeq" w:cs="Jameel Noori Nastaleeq"/>
          <w:b w:val="0"/>
          <w:bCs w:val="0"/>
          <w:color w:val="000000" w:themeColor="text1"/>
          <w:sz w:val="28"/>
          <w:szCs w:val="28"/>
          <w:rtl/>
        </w:rPr>
        <w:t>موثر انتظام</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کو یقینی بنایا جائے،تو زکوٰۃ </w:t>
      </w:r>
      <w:r w:rsidRPr="00810F2E">
        <w:rPr>
          <w:rStyle w:val="Strong"/>
          <w:rFonts w:ascii="Jameel Noori Nastaleeq" w:eastAsiaTheme="majorEastAsia" w:hAnsi="Jameel Noori Nastaleeq" w:cs="Jameel Noori Nastaleeq"/>
          <w:b w:val="0"/>
          <w:bCs w:val="0"/>
          <w:color w:val="000000" w:themeColor="text1"/>
          <w:sz w:val="28"/>
          <w:szCs w:val="28"/>
          <w:rtl/>
        </w:rPr>
        <w:t>سماجی و معاشی انصاف</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کے قیام میں ایک فیصلہ کن کردار ادا کر سکتی ہے۔موجودہ </w:t>
      </w:r>
      <w:r w:rsidR="00041A57" w:rsidRPr="00810F2E">
        <w:rPr>
          <w:rFonts w:ascii="Jameel Noori Nastaleeq" w:hAnsi="Jameel Noori Nastaleeq" w:cs="Jameel Noori Nastaleeq"/>
          <w:color w:val="000000" w:themeColor="text1"/>
          <w:sz w:val="28"/>
          <w:szCs w:val="28"/>
          <w:rtl/>
        </w:rPr>
        <w:t xml:space="preserve">پاکستان </w:t>
      </w:r>
      <w:r w:rsidRPr="00810F2E">
        <w:rPr>
          <w:rFonts w:ascii="Jameel Noori Nastaleeq" w:hAnsi="Jameel Noori Nastaleeq" w:cs="Jameel Noori Nastaleeq"/>
          <w:color w:val="000000" w:themeColor="text1"/>
          <w:sz w:val="28"/>
          <w:szCs w:val="28"/>
          <w:rtl/>
        </w:rPr>
        <w:t xml:space="preserve">کی مجموعی </w:t>
      </w:r>
      <w:r w:rsidRPr="00810F2E">
        <w:rPr>
          <w:rStyle w:val="Strong"/>
          <w:rFonts w:ascii="Jameel Noori Nastaleeq" w:eastAsiaTheme="majorEastAsia" w:hAnsi="Jameel Noori Nastaleeq" w:cs="Jameel Noori Nastaleeq"/>
          <w:b w:val="0"/>
          <w:bCs w:val="0"/>
          <w:color w:val="000000" w:themeColor="text1"/>
          <w:sz w:val="28"/>
          <w:szCs w:val="28"/>
          <w:rtl/>
        </w:rPr>
        <w:t>انتہائی افسوسناک</w:t>
      </w:r>
      <w:r w:rsidRPr="00810F2E">
        <w:rPr>
          <w:rFonts w:ascii="Jameel Noori Nastaleeq" w:hAnsi="Jameel Noori Nastaleeq" w:cs="Jameel Noori Nastaleeq"/>
          <w:color w:val="000000" w:themeColor="text1"/>
          <w:sz w:val="28"/>
          <w:szCs w:val="28"/>
          <w:rtl/>
        </w:rPr>
        <w:t xml:space="preserve"> ہے۔غربت، ناخواندگی، غذائی قلت، سماجی انصاف کی کمی، اور طبقاتی تقسیم جیسے مسائل</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اس المیہ کی نمایاں علامات </w:t>
      </w:r>
      <w:r w:rsidRPr="00810F2E">
        <w:rPr>
          <w:rFonts w:ascii="Jameel Noori Nastaleeq" w:hAnsi="Jameel Noori Nastaleeq" w:cs="Jameel Noori Nastaleeq"/>
          <w:color w:val="000000" w:themeColor="text1"/>
          <w:sz w:val="28"/>
          <w:szCs w:val="28"/>
          <w:rtl/>
        </w:rPr>
        <w:lastRenderedPageBreak/>
        <w:t xml:space="preserve">ہیں۔اس "بدصورت صورتِ حال" کی اصل وجہ </w:t>
      </w:r>
      <w:r w:rsidRPr="00810F2E">
        <w:rPr>
          <w:rStyle w:val="Strong"/>
          <w:rFonts w:ascii="Jameel Noori Nastaleeq" w:eastAsiaTheme="majorEastAsia" w:hAnsi="Jameel Noori Nastaleeq" w:cs="Jameel Noori Nastaleeq"/>
          <w:b w:val="0"/>
          <w:bCs w:val="0"/>
          <w:color w:val="000000" w:themeColor="text1"/>
          <w:sz w:val="28"/>
          <w:szCs w:val="28"/>
          <w:rtl/>
        </w:rPr>
        <w:t>اسلامی سماجی و معاشی نظام کا نظریہ نہیں</w:t>
      </w:r>
      <w:r w:rsidRPr="00810F2E">
        <w:rPr>
          <w:rFonts w:ascii="Jameel Noori Nastaleeq" w:hAnsi="Jameel Noori Nastaleeq" w:cs="Jameel Noori Nastaleeq"/>
          <w:color w:val="000000" w:themeColor="text1"/>
          <w:sz w:val="28"/>
          <w:szCs w:val="28"/>
          <w:rtl/>
        </w:rPr>
        <w:t xml:space="preserve">،بلکہ </w:t>
      </w:r>
      <w:r w:rsidRPr="00810F2E">
        <w:rPr>
          <w:rStyle w:val="Strong"/>
          <w:rFonts w:ascii="Jameel Noori Nastaleeq" w:eastAsiaTheme="majorEastAsia" w:hAnsi="Jameel Noori Nastaleeq" w:cs="Jameel Noori Nastaleeq"/>
          <w:b w:val="0"/>
          <w:bCs w:val="0"/>
          <w:color w:val="000000" w:themeColor="text1"/>
          <w:sz w:val="28"/>
          <w:szCs w:val="28"/>
          <w:rtl/>
        </w:rPr>
        <w:t>ریاستی اداروں، غیر سرکاری تنظیموں اور مذہبی اداروں کی ناکامی</w:t>
      </w:r>
      <w:r w:rsidRPr="00810F2E">
        <w:rPr>
          <w:rFonts w:ascii="Jameel Noori Nastaleeq" w:hAnsi="Jameel Noori Nastaleeq" w:cs="Jameel Noori Nastaleeq"/>
          <w:color w:val="000000" w:themeColor="text1"/>
          <w:sz w:val="28"/>
          <w:szCs w:val="28"/>
          <w:rtl/>
        </w:rPr>
        <w:t xml:space="preserve"> ہےجو اس نظام کی طاقت اور عملی افادیت کو ثابت کرنے میں کامیاب نہ ہو سکے۔ایسے پس منظر میں،یہ </w:t>
      </w:r>
      <w:r w:rsidRPr="00810F2E">
        <w:rPr>
          <w:rStyle w:val="Strong"/>
          <w:rFonts w:ascii="Jameel Noori Nastaleeq" w:eastAsiaTheme="majorEastAsia" w:hAnsi="Jameel Noori Nastaleeq" w:cs="Jameel Noori Nastaleeq"/>
          <w:b w:val="0"/>
          <w:bCs w:val="0"/>
          <w:color w:val="000000" w:themeColor="text1"/>
          <w:sz w:val="28"/>
          <w:szCs w:val="28"/>
          <w:rtl/>
        </w:rPr>
        <w:t>مسلم دانشوروں، سیاست دانوں، ماہرینِ معیشت، اور پالیسی سازوں</w:t>
      </w:r>
      <w:r w:rsidRPr="00810F2E">
        <w:rPr>
          <w:rFonts w:ascii="Jameel Noori Nastaleeq" w:hAnsi="Jameel Noori Nastaleeq" w:cs="Jameel Noori Nastaleeq"/>
          <w:color w:val="000000" w:themeColor="text1"/>
          <w:sz w:val="28"/>
          <w:szCs w:val="28"/>
          <w:rtl/>
        </w:rPr>
        <w:t xml:space="preserve"> کی اولین ذمہ داری ہےکہ وہ </w:t>
      </w:r>
      <w:r w:rsidRPr="00810F2E">
        <w:rPr>
          <w:rStyle w:val="Strong"/>
          <w:rFonts w:ascii="Jameel Noori Nastaleeq" w:eastAsiaTheme="majorEastAsia" w:hAnsi="Jameel Noori Nastaleeq" w:cs="Jameel Noori Nastaleeq"/>
          <w:b w:val="0"/>
          <w:bCs w:val="0"/>
          <w:color w:val="000000" w:themeColor="text1"/>
          <w:sz w:val="28"/>
          <w:szCs w:val="28"/>
          <w:rtl/>
        </w:rPr>
        <w:t>زکوٰۃ کے ادارے</w:t>
      </w:r>
      <w:r w:rsidRPr="00810F2E">
        <w:rPr>
          <w:rFonts w:ascii="Jameel Noori Nastaleeq" w:hAnsi="Jameel Noori Nastaleeq" w:cs="Jameel Noori Nastaleeq"/>
          <w:color w:val="000000" w:themeColor="text1"/>
          <w:sz w:val="28"/>
          <w:szCs w:val="28"/>
          <w:rtl/>
        </w:rPr>
        <w:t xml:space="preserve"> کو ایک </w:t>
      </w:r>
      <w:r w:rsidRPr="00810F2E">
        <w:rPr>
          <w:rStyle w:val="Strong"/>
          <w:rFonts w:ascii="Jameel Noori Nastaleeq" w:eastAsiaTheme="majorEastAsia" w:hAnsi="Jameel Noori Nastaleeq" w:cs="Jameel Noori Nastaleeq"/>
          <w:b w:val="0"/>
          <w:bCs w:val="0"/>
          <w:color w:val="000000" w:themeColor="text1"/>
          <w:sz w:val="28"/>
          <w:szCs w:val="28"/>
          <w:rtl/>
        </w:rPr>
        <w:t>عملی فلاحی تحریک</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میں بدل دیں</w:t>
      </w:r>
      <w:r w:rsidRPr="00810F2E">
        <w:rPr>
          <w:rFonts w:ascii="Jameel Noori Nastaleeq" w:hAnsi="Jameel Noori Nastaleeq" w:cs="Jameel Noori Nastaleeq"/>
          <w:color w:val="000000" w:themeColor="text1"/>
          <w:sz w:val="28"/>
          <w:szCs w:val="28"/>
        </w:rPr>
        <w:t>.</w:t>
      </w:r>
      <w:r w:rsidRPr="00810F2E">
        <w:rPr>
          <w:rFonts w:ascii="Jameel Noori Nastaleeq" w:hAnsi="Jameel Noori Nastaleeq" w:cs="Jameel Noori Nastaleeq"/>
          <w:color w:val="000000" w:themeColor="text1"/>
          <w:sz w:val="28"/>
          <w:szCs w:val="28"/>
          <w:rtl/>
        </w:rPr>
        <w:t xml:space="preserve">ایسی تحریک جو معاشرے میں </w:t>
      </w:r>
      <w:r w:rsidRPr="00810F2E">
        <w:rPr>
          <w:rStyle w:val="Strong"/>
          <w:rFonts w:ascii="Jameel Noori Nastaleeq" w:eastAsiaTheme="majorEastAsia" w:hAnsi="Jameel Noori Nastaleeq" w:cs="Jameel Noori Nastaleeq"/>
          <w:b w:val="0"/>
          <w:bCs w:val="0"/>
          <w:color w:val="000000" w:themeColor="text1"/>
          <w:sz w:val="28"/>
          <w:szCs w:val="28"/>
          <w:rtl/>
        </w:rPr>
        <w:t>تعاون، مساوات، اور سماجی انصاف</w:t>
      </w:r>
      <w:r w:rsidRPr="00810F2E">
        <w:rPr>
          <w:rFonts w:ascii="Jameel Noori Nastaleeq" w:hAnsi="Jameel Noori Nastaleeq" w:cs="Jameel Noori Nastaleeq"/>
          <w:color w:val="000000" w:themeColor="text1"/>
          <w:sz w:val="28"/>
          <w:szCs w:val="28"/>
          <w:rtl/>
        </w:rPr>
        <w:t xml:space="preserve"> کے کلچر کو فروغ دے۔یہی طرزِ عمل مسلم دنیا میں </w:t>
      </w:r>
      <w:r w:rsidRPr="00810F2E">
        <w:rPr>
          <w:rStyle w:val="Strong"/>
          <w:rFonts w:ascii="Jameel Noori Nastaleeq" w:eastAsiaTheme="majorEastAsia" w:hAnsi="Jameel Noori Nastaleeq" w:cs="Jameel Noori Nastaleeq"/>
          <w:b w:val="0"/>
          <w:bCs w:val="0"/>
          <w:color w:val="000000" w:themeColor="text1"/>
          <w:sz w:val="28"/>
          <w:szCs w:val="28"/>
          <w:rtl/>
        </w:rPr>
        <w:t>اقتصادی ترقی</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اور </w:t>
      </w:r>
      <w:r w:rsidRPr="00810F2E">
        <w:rPr>
          <w:rStyle w:val="Strong"/>
          <w:rFonts w:ascii="Jameel Noori Nastaleeq" w:eastAsiaTheme="majorEastAsia" w:hAnsi="Jameel Noori Nastaleeq" w:cs="Jameel Noori Nastaleeq"/>
          <w:b w:val="0"/>
          <w:bCs w:val="0"/>
          <w:color w:val="000000" w:themeColor="text1"/>
          <w:sz w:val="28"/>
          <w:szCs w:val="28"/>
          <w:rtl/>
        </w:rPr>
        <w:t>خوشحالی</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کے عمل کو مضبوط کرے گا۔</w:t>
      </w:r>
    </w:p>
    <w:p w14:paraId="22745148" w14:textId="77777777" w:rsidR="00252F63" w:rsidRPr="00810F2E" w:rsidRDefault="00252F63" w:rsidP="00562B5B">
      <w:pPr>
        <w:pStyle w:val="NormalWeb"/>
        <w:numPr>
          <w:ilvl w:val="0"/>
          <w:numId w:val="6"/>
        </w:numPr>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مسلمانوں کو چاہیے کہ وہ </w:t>
      </w:r>
      <w:r w:rsidRPr="00810F2E">
        <w:rPr>
          <w:rStyle w:val="Strong"/>
          <w:rFonts w:ascii="Jameel Noori Nastaleeq" w:eastAsiaTheme="majorEastAsia" w:hAnsi="Jameel Noori Nastaleeq" w:cs="Jameel Noori Nastaleeq"/>
          <w:b w:val="0"/>
          <w:bCs w:val="0"/>
          <w:color w:val="000000" w:themeColor="text1"/>
          <w:sz w:val="28"/>
          <w:szCs w:val="28"/>
          <w:rtl/>
        </w:rPr>
        <w:t>عصرِ حاضر کے چیلنجز</w:t>
      </w:r>
      <w:r w:rsidRPr="00810F2E">
        <w:rPr>
          <w:rFonts w:ascii="Jameel Noori Nastaleeq" w:hAnsi="Jameel Noori Nastaleeq" w:cs="Jameel Noori Nastaleeq"/>
          <w:color w:val="000000" w:themeColor="text1"/>
          <w:sz w:val="28"/>
          <w:szCs w:val="28"/>
          <w:rtl/>
        </w:rPr>
        <w:t xml:space="preserve"> کو قبول کریںاور </w:t>
      </w:r>
      <w:r w:rsidRPr="00810F2E">
        <w:rPr>
          <w:rStyle w:val="Strong"/>
          <w:rFonts w:ascii="Jameel Noori Nastaleeq" w:eastAsiaTheme="majorEastAsia" w:hAnsi="Jameel Noori Nastaleeq" w:cs="Jameel Noori Nastaleeq"/>
          <w:b w:val="0"/>
          <w:bCs w:val="0"/>
          <w:color w:val="000000" w:themeColor="text1"/>
          <w:sz w:val="28"/>
          <w:szCs w:val="28"/>
          <w:rtl/>
        </w:rPr>
        <w:t>علاقائی سے عالمی سطح</w:t>
      </w:r>
      <w:r w:rsidRPr="00810F2E">
        <w:rPr>
          <w:rFonts w:ascii="Jameel Noori Nastaleeq" w:hAnsi="Jameel Noori Nastaleeq" w:cs="Jameel Noori Nastaleeq"/>
          <w:color w:val="000000" w:themeColor="text1"/>
          <w:sz w:val="28"/>
          <w:szCs w:val="28"/>
          <w:rtl/>
        </w:rPr>
        <w:t xml:space="preserve"> تک ایک منظم </w:t>
      </w:r>
      <w:r w:rsidRPr="00810F2E">
        <w:rPr>
          <w:rStyle w:val="Strong"/>
          <w:rFonts w:ascii="Jameel Noori Nastaleeq" w:eastAsiaTheme="majorEastAsia" w:hAnsi="Jameel Noori Nastaleeq" w:cs="Jameel Noori Nastaleeq"/>
          <w:b w:val="0"/>
          <w:bCs w:val="0"/>
          <w:color w:val="000000" w:themeColor="text1"/>
          <w:sz w:val="28"/>
          <w:szCs w:val="28"/>
          <w:rtl/>
        </w:rPr>
        <w:t>اسلامی معاشی نظام</w:t>
      </w:r>
      <w:r w:rsidRPr="00810F2E">
        <w:rPr>
          <w:rFonts w:ascii="Jameel Noori Nastaleeq" w:hAnsi="Jameel Noori Nastaleeq" w:cs="Jameel Noori Nastaleeq"/>
          <w:color w:val="000000" w:themeColor="text1"/>
          <w:sz w:val="28"/>
          <w:szCs w:val="28"/>
          <w:rtl/>
        </w:rPr>
        <w:t xml:space="preserve"> قائم کریں۔</w:t>
      </w:r>
    </w:p>
    <w:p w14:paraId="635EF3EC" w14:textId="77777777" w:rsidR="00252F63" w:rsidRPr="00810F2E" w:rsidRDefault="00252F63" w:rsidP="00562B5B">
      <w:pPr>
        <w:pStyle w:val="NormalWeb"/>
        <w:numPr>
          <w:ilvl w:val="0"/>
          <w:numId w:val="6"/>
        </w:numPr>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اگر کوئی فرد </w:t>
      </w:r>
      <w:r w:rsidRPr="00810F2E">
        <w:rPr>
          <w:rStyle w:val="Strong"/>
          <w:rFonts w:ascii="Jameel Noori Nastaleeq" w:eastAsiaTheme="majorEastAsia" w:hAnsi="Jameel Noori Nastaleeq" w:cs="Jameel Noori Nastaleeq"/>
          <w:b w:val="0"/>
          <w:bCs w:val="0"/>
          <w:color w:val="000000" w:themeColor="text1"/>
          <w:sz w:val="28"/>
          <w:szCs w:val="28"/>
          <w:rtl/>
        </w:rPr>
        <w:t>انفرادی طور پر زکوٰۃ ادا کرتا ہے</w:t>
      </w:r>
      <w:r w:rsidRPr="00810F2E">
        <w:rPr>
          <w:rFonts w:ascii="Jameel Noori Nastaleeq" w:hAnsi="Jameel Noori Nastaleeq" w:cs="Jameel Noori Nastaleeq"/>
          <w:color w:val="000000" w:themeColor="text1"/>
          <w:sz w:val="28"/>
          <w:szCs w:val="28"/>
          <w:rtl/>
        </w:rPr>
        <w:t xml:space="preserve"> تواسے سب سے پہلے </w:t>
      </w:r>
      <w:r w:rsidRPr="00810F2E">
        <w:rPr>
          <w:rStyle w:val="Strong"/>
          <w:rFonts w:ascii="Jameel Noori Nastaleeq" w:eastAsiaTheme="majorEastAsia" w:hAnsi="Jameel Noori Nastaleeq" w:cs="Jameel Noori Nastaleeq"/>
          <w:b w:val="0"/>
          <w:bCs w:val="0"/>
          <w:color w:val="000000" w:themeColor="text1"/>
          <w:sz w:val="28"/>
          <w:szCs w:val="28"/>
          <w:rtl/>
        </w:rPr>
        <w:t>اپنے خاندان کے مستحق افراد</w:t>
      </w:r>
      <w:r w:rsidRPr="00810F2E">
        <w:rPr>
          <w:rFonts w:ascii="Jameel Noori Nastaleeq" w:hAnsi="Jameel Noori Nastaleeq" w:cs="Jameel Noori Nastaleeq"/>
          <w:color w:val="000000" w:themeColor="text1"/>
          <w:sz w:val="28"/>
          <w:szCs w:val="28"/>
          <w:rtl/>
        </w:rPr>
        <w:t xml:space="preserve"> کو ترجیح دینی چاہیے۔اس طرح زکوٰۃ کا </w:t>
      </w:r>
      <w:r w:rsidRPr="00810F2E">
        <w:rPr>
          <w:rStyle w:val="Strong"/>
          <w:rFonts w:ascii="Jameel Noori Nastaleeq" w:eastAsiaTheme="majorEastAsia" w:hAnsi="Jameel Noori Nastaleeq" w:cs="Jameel Noori Nastaleeq"/>
          <w:b w:val="0"/>
          <w:bCs w:val="0"/>
          <w:color w:val="000000" w:themeColor="text1"/>
          <w:sz w:val="28"/>
          <w:szCs w:val="28"/>
          <w:rtl/>
        </w:rPr>
        <w:t>سماجی اثر</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 xml:space="preserve">زیادہ گہرا اور مؤثر ہو گا۔جب زکوٰۃ کا نظام صحیح طریقے سے نافذ ہو گا،تو پورا معاشرہ </w:t>
      </w:r>
      <w:r w:rsidRPr="00810F2E">
        <w:rPr>
          <w:rStyle w:val="Strong"/>
          <w:rFonts w:ascii="Jameel Noori Nastaleeq" w:eastAsiaTheme="majorEastAsia" w:hAnsi="Jameel Noori Nastaleeq" w:cs="Jameel Noori Nastaleeq"/>
          <w:b w:val="0"/>
          <w:bCs w:val="0"/>
          <w:color w:val="000000" w:themeColor="text1"/>
          <w:sz w:val="28"/>
          <w:szCs w:val="28"/>
          <w:rtl/>
        </w:rPr>
        <w:t>اس کی برکات سے فیضیاب</w:t>
      </w:r>
      <w:r w:rsidRPr="00810F2E">
        <w:rPr>
          <w:rFonts w:ascii="Jameel Noori Nastaleeq" w:hAnsi="Jameel Noori Nastaleeq" w:cs="Jameel Noori Nastaleeq"/>
          <w:color w:val="000000" w:themeColor="text1"/>
          <w:sz w:val="28"/>
          <w:szCs w:val="28"/>
          <w:rtl/>
        </w:rPr>
        <w:t xml:space="preserve"> ہو گا،جرائم، بدامنی، اور ذہنی اضطراب کا خاتمہ ہو جائے گا۔</w:t>
      </w:r>
    </w:p>
    <w:p w14:paraId="4CC08A7D" w14:textId="77777777" w:rsidR="00252F63" w:rsidRPr="00810F2E" w:rsidRDefault="00252F63" w:rsidP="00945DE2">
      <w:pPr>
        <w:pStyle w:val="NormalWeb"/>
        <w:tabs>
          <w:tab w:val="left" w:pos="3771"/>
        </w:tabs>
        <w:bidi/>
        <w:spacing w:before="0" w:beforeAutospacing="0" w:after="0" w:afterAutospacing="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اللہ تعالیٰ فرماتا ہے</w:t>
      </w:r>
      <w:r w:rsidRPr="00810F2E">
        <w:rPr>
          <w:rFonts w:ascii="Jameel Noori Nastaleeq" w:hAnsi="Jameel Noori Nastaleeq" w:cs="Jameel Noori Nastaleeq"/>
          <w:color w:val="000000" w:themeColor="text1"/>
          <w:sz w:val="28"/>
          <w:szCs w:val="28"/>
        </w:rPr>
        <w:t>:</w:t>
      </w:r>
      <w:r w:rsidRPr="00810F2E">
        <w:rPr>
          <w:rFonts w:ascii="Jameel Noori Nastaleeq" w:hAnsi="Jameel Noori Nastaleeq" w:cs="Jameel Noori Nastaleeq"/>
          <w:color w:val="000000" w:themeColor="text1"/>
          <w:sz w:val="28"/>
          <w:szCs w:val="28"/>
        </w:rPr>
        <w:tab/>
      </w:r>
    </w:p>
    <w:p w14:paraId="118DAA84" w14:textId="77777777" w:rsidR="00252F63" w:rsidRPr="00810F2E" w:rsidRDefault="00252F63" w:rsidP="00945DE2">
      <w:pPr>
        <w:pStyle w:val="NormalWeb"/>
        <w:bidi/>
        <w:spacing w:before="0" w:beforeAutospacing="0" w:after="0" w:afterAutospacing="0"/>
        <w:jc w:val="both"/>
        <w:rPr>
          <w:rFonts w:ascii="Jameel Noori Nastaleeq" w:hAnsi="Jameel Noori Nastaleeq" w:cs="Jameel Noori Nastaleeq"/>
          <w:color w:val="000000" w:themeColor="text1"/>
          <w:sz w:val="28"/>
          <w:szCs w:val="28"/>
        </w:rPr>
      </w:pPr>
      <w:r w:rsidRPr="00810F2E">
        <w:rPr>
          <w:rStyle w:val="Strong"/>
          <w:rFonts w:ascii="Jameel Noori Nastaleeq" w:eastAsiaTheme="majorEastAsia" w:hAnsi="Jameel Noori Nastaleeq" w:cs="Jameel Noori Nastaleeq"/>
          <w:b w:val="0"/>
          <w:bCs w:val="0"/>
          <w:color w:val="000000" w:themeColor="text1"/>
          <w:sz w:val="28"/>
          <w:szCs w:val="28"/>
        </w:rPr>
        <w:t>“</w:t>
      </w:r>
      <w:r w:rsidRPr="00810F2E">
        <w:rPr>
          <w:rStyle w:val="Strong"/>
          <w:rFonts w:ascii="Jameel Noori Nastaleeq" w:eastAsiaTheme="majorEastAsia" w:hAnsi="Jameel Noori Nastaleeq" w:cs="Jameel Noori Nastaleeq"/>
          <w:b w:val="0"/>
          <w:bCs w:val="0"/>
          <w:color w:val="000000" w:themeColor="text1"/>
          <w:sz w:val="28"/>
          <w:szCs w:val="28"/>
          <w:rtl/>
        </w:rPr>
        <w:t>جو کچھ تم اللہ کی راہ میں زکوٰۃ کے طور پر دیتے ہو،</w:t>
      </w:r>
      <w:r w:rsidRPr="00810F2E">
        <w:rPr>
          <w:rStyle w:val="Strong"/>
          <w:rFonts w:ascii="Jameel Noori Nastaleeq" w:eastAsiaTheme="majorEastAsia" w:hAnsi="Jameel Noori Nastaleeq" w:cs="Jameel Noori Nastaleeq"/>
          <w:b w:val="0"/>
          <w:bCs w:val="0"/>
          <w:color w:val="000000" w:themeColor="text1"/>
          <w:sz w:val="28"/>
          <w:szCs w:val="28"/>
        </w:rPr>
        <w:t xml:space="preserve"> </w:t>
      </w:r>
      <w:r w:rsidRPr="00810F2E">
        <w:rPr>
          <w:rStyle w:val="Strong"/>
          <w:rFonts w:ascii="Jameel Noori Nastaleeq" w:eastAsiaTheme="majorEastAsia" w:hAnsi="Jameel Noori Nastaleeq" w:cs="Jameel Noori Nastaleeq"/>
          <w:b w:val="0"/>
          <w:bCs w:val="0"/>
          <w:color w:val="000000" w:themeColor="text1"/>
          <w:sz w:val="28"/>
          <w:szCs w:val="28"/>
          <w:rtl/>
        </w:rPr>
        <w:t>اللہ اس کا کئی گنا اجر عطا فرماتا ہے۔</w:t>
      </w:r>
      <w:r w:rsidRPr="00810F2E">
        <w:rPr>
          <w:rStyle w:val="Strong"/>
          <w:rFonts w:ascii="Jameel Noori Nastaleeq" w:eastAsiaTheme="majorEastAsia" w:hAnsi="Jameel Noori Nastaleeq" w:cs="Jameel Noori Nastaleeq"/>
          <w:b w:val="0"/>
          <w:bCs w:val="0"/>
          <w:color w:val="000000" w:themeColor="text1"/>
          <w:sz w:val="28"/>
          <w:szCs w:val="28"/>
        </w:rPr>
        <w:t>”</w:t>
      </w:r>
    </w:p>
    <w:p w14:paraId="02D339E9" w14:textId="77777777" w:rsidR="005415D8" w:rsidRPr="00810F2E" w:rsidRDefault="00252F63" w:rsidP="00E131DF">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color w:val="000000" w:themeColor="text1"/>
          <w:sz w:val="28"/>
          <w:szCs w:val="28"/>
          <w:rtl/>
        </w:rPr>
        <w:t xml:space="preserve">زکوٰۃ محض مالی عبادت نہیں، بلکہ ایک </w:t>
      </w:r>
      <w:r w:rsidRPr="00810F2E">
        <w:rPr>
          <w:rStyle w:val="Strong"/>
          <w:rFonts w:ascii="Jameel Noori Nastaleeq" w:eastAsiaTheme="majorEastAsia" w:hAnsi="Jameel Noori Nastaleeq" w:cs="Jameel Noori Nastaleeq"/>
          <w:b w:val="0"/>
          <w:bCs w:val="0"/>
          <w:color w:val="000000" w:themeColor="text1"/>
          <w:sz w:val="28"/>
          <w:szCs w:val="28"/>
          <w:rtl/>
        </w:rPr>
        <w:t>سماجی و معاشی اصلاحی نظام</w:t>
      </w:r>
      <w:r w:rsidRPr="00810F2E">
        <w:rPr>
          <w:rFonts w:ascii="Jameel Noori Nastaleeq" w:hAnsi="Jameel Noori Nastaleeq" w:cs="Jameel Noori Nastaleeq"/>
          <w:color w:val="000000" w:themeColor="text1"/>
          <w:sz w:val="28"/>
          <w:szCs w:val="28"/>
          <w:rtl/>
        </w:rPr>
        <w:t xml:space="preserve"> ہے۔اگر اسے نبی ﷺ کے نمونہ اور عادلانہ انتظام کے مطابق نافذ کیا جائے،تو یہ مسلم معاشروں کو </w:t>
      </w:r>
      <w:r w:rsidRPr="00810F2E">
        <w:rPr>
          <w:rStyle w:val="Strong"/>
          <w:rFonts w:ascii="Jameel Noori Nastaleeq" w:eastAsiaTheme="majorEastAsia" w:hAnsi="Jameel Noori Nastaleeq" w:cs="Jameel Noori Nastaleeq"/>
          <w:b w:val="0"/>
          <w:bCs w:val="0"/>
          <w:color w:val="000000" w:themeColor="text1"/>
          <w:sz w:val="28"/>
          <w:szCs w:val="28"/>
          <w:rtl/>
        </w:rPr>
        <w:t>غربت، طبقاتی ناہمواری، اور کرپشن</w:t>
      </w:r>
      <w:r w:rsidRPr="00810F2E">
        <w:rPr>
          <w:rFonts w:ascii="Jameel Noori Nastaleeq" w:hAnsi="Jameel Noori Nastaleeq" w:cs="Jameel Noori Nastaleeq"/>
          <w:color w:val="000000" w:themeColor="text1"/>
          <w:sz w:val="28"/>
          <w:szCs w:val="28"/>
          <w:rtl/>
        </w:rPr>
        <w:t xml:space="preserve"> سے نجات دلانے والاایک </w:t>
      </w:r>
      <w:r w:rsidRPr="00810F2E">
        <w:rPr>
          <w:rStyle w:val="Strong"/>
          <w:rFonts w:ascii="Jameel Noori Nastaleeq" w:eastAsiaTheme="majorEastAsia" w:hAnsi="Jameel Noori Nastaleeq" w:cs="Jameel Noori Nastaleeq"/>
          <w:b w:val="0"/>
          <w:bCs w:val="0"/>
          <w:color w:val="000000" w:themeColor="text1"/>
          <w:sz w:val="28"/>
          <w:szCs w:val="28"/>
          <w:rtl/>
        </w:rPr>
        <w:t>انقلابی فلاحی ادارہ</w:t>
      </w:r>
      <w:r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بن سکتا ہے۔</w:t>
      </w:r>
    </w:p>
    <w:p w14:paraId="7C615CB5" w14:textId="77777777" w:rsidR="00252F63" w:rsidRPr="00810F2E" w:rsidRDefault="00252F63" w:rsidP="00313811">
      <w:pPr>
        <w:pStyle w:val="Heading1"/>
        <w:spacing w:before="0"/>
        <w:jc w:val="center"/>
      </w:pPr>
      <w:bookmarkStart w:id="39" w:name="_Toc217773879"/>
      <w:r w:rsidRPr="00810F2E">
        <w:rPr>
          <w:rtl/>
        </w:rPr>
        <w:t>خاتمہ</w:t>
      </w:r>
      <w:bookmarkEnd w:id="39"/>
    </w:p>
    <w:p w14:paraId="3E2E8D62" w14:textId="77777777" w:rsidR="00252F63" w:rsidRPr="00810F2E" w:rsidRDefault="00252F63" w:rsidP="006F057E">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ہ</w:t>
      </w:r>
      <w:r w:rsidRPr="00810F2E">
        <w:rPr>
          <w:rFonts w:ascii="Jameel Noori Nastaleeq" w:hAnsi="Jameel Noori Nastaleeq" w:cs="Jameel Noori Nastaleeq"/>
          <w:color w:val="000000" w:themeColor="text1"/>
          <w:sz w:val="28"/>
          <w:szCs w:val="28"/>
          <w:rtl/>
        </w:rPr>
        <w:t xml:space="preserve"> بات اظہر من الشمس ہے اور کس</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صاحبِ نظر پر پوش</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دہ</w:t>
      </w:r>
      <w:r w:rsidRPr="00810F2E">
        <w:rPr>
          <w:rFonts w:ascii="Jameel Noori Nastaleeq" w:hAnsi="Jameel Noori Nastaleeq" w:cs="Jameel Noori Nastaleeq"/>
          <w:color w:val="000000" w:themeColor="text1"/>
          <w:sz w:val="28"/>
          <w:szCs w:val="28"/>
          <w:rtl/>
        </w:rPr>
        <w:t xml:space="preserve"> نہ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کہ </w:t>
      </w:r>
      <w:r w:rsidR="002F2352" w:rsidRPr="00810F2E">
        <w:rPr>
          <w:rFonts w:ascii="Jameel Noori Nastaleeq" w:hAnsi="Jameel Noori Nastaleeq" w:cs="Jameel Noori Nastaleeq"/>
          <w:color w:val="000000" w:themeColor="text1"/>
          <w:sz w:val="28"/>
          <w:szCs w:val="28"/>
          <w:rtl/>
        </w:rPr>
        <w:t>پاکستان کا</w:t>
      </w:r>
      <w:r w:rsidR="002F2352" w:rsidRPr="00810F2E">
        <w:rPr>
          <w:rFonts w:ascii="Jameel Noori Nastaleeq" w:hAnsi="Jameel Noori Nastaleeq" w:cs="Jameel Noori Nastaleeq"/>
          <w:color w:val="000000" w:themeColor="text1"/>
          <w:sz w:val="28"/>
          <w:szCs w:val="28"/>
        </w:rPr>
        <w:t xml:space="preserve"> </w:t>
      </w:r>
      <w:r w:rsidRPr="00810F2E">
        <w:rPr>
          <w:rFonts w:ascii="Jameel Noori Nastaleeq" w:hAnsi="Jameel Noori Nastaleeq" w:cs="Jameel Noori Nastaleeq"/>
          <w:color w:val="000000" w:themeColor="text1"/>
          <w:sz w:val="28"/>
          <w:szCs w:val="28"/>
          <w:rtl/>
        </w:rPr>
        <w:t>موجودہ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نظام عدل و اعتدال سے خال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w:t>
      </w:r>
      <w:r w:rsidRPr="00810F2E">
        <w:rPr>
          <w:rFonts w:ascii="Jameel Noori Nastaleeq" w:hAnsi="Jameel Noori Nastaleeq" w:cs="Jameel Noori Nastaleeq"/>
          <w:color w:val="000000" w:themeColor="text1"/>
          <w:sz w:val="28"/>
          <w:szCs w:val="28"/>
          <w:rtl/>
        </w:rPr>
        <w:t xml:space="preserve"> اور عوام پر مستقل بوجھ بنتا جا رہا ہے۔ نہ </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ہ</w:t>
      </w:r>
      <w:r w:rsidRPr="00810F2E">
        <w:rPr>
          <w:rFonts w:ascii="Jameel Noori Nastaleeq" w:hAnsi="Jameel Noori Nastaleeq" w:cs="Jameel Noori Nastaleeq"/>
          <w:color w:val="000000" w:themeColor="text1"/>
          <w:sz w:val="28"/>
          <w:szCs w:val="28"/>
          <w:rtl/>
        </w:rPr>
        <w:t xml:space="preserve"> 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است</w:t>
      </w:r>
      <w:r w:rsidRPr="00810F2E">
        <w:rPr>
          <w:rFonts w:ascii="Jameel Noori Nastaleeq" w:hAnsi="Jameel Noori Nastaleeq" w:cs="Jameel Noori Nastaleeq"/>
          <w:color w:val="000000" w:themeColor="text1"/>
          <w:sz w:val="28"/>
          <w:szCs w:val="28"/>
          <w:rtl/>
        </w:rPr>
        <w:t xml:space="preserve">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حق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ترق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کوئ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مؤثر کردار ادا کرتا ہے، اور نہ 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عقل اسے قبول کرت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ہے کہ ظلم اور ناانصاف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پر قائم </w:t>
      </w:r>
      <w:r w:rsidRPr="00810F2E">
        <w:rPr>
          <w:rFonts w:ascii="Jameel Noori Nastaleeq" w:hAnsi="Jameel Noori Nastaleeq" w:cs="Jameel Noori Nastaleeq" w:hint="eastAsia"/>
          <w:color w:val="000000" w:themeColor="text1"/>
          <w:sz w:val="28"/>
          <w:szCs w:val="28"/>
          <w:rtl/>
        </w:rPr>
        <w:t>کوئ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نظام پائ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دار</w:t>
      </w:r>
      <w:r w:rsidRPr="00810F2E">
        <w:rPr>
          <w:rFonts w:ascii="Jameel Noori Nastaleeq" w:hAnsi="Jameel Noori Nastaleeq" w:cs="Jameel Noori Nastaleeq"/>
          <w:color w:val="000000" w:themeColor="text1"/>
          <w:sz w:val="28"/>
          <w:szCs w:val="28"/>
          <w:rtl/>
        </w:rPr>
        <w:t xml:space="preserve"> ہو سکتا ہے۔ موجودہ حالات، دلائل اور اہلِ علم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آراء سب اس حق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قت</w:t>
      </w:r>
      <w:r w:rsidRPr="00810F2E">
        <w:rPr>
          <w:rFonts w:ascii="Jameel Noori Nastaleeq" w:hAnsi="Jameel Noori Nastaleeq" w:cs="Jameel Noori Nastaleeq"/>
          <w:color w:val="000000" w:themeColor="text1"/>
          <w:sz w:val="28"/>
          <w:szCs w:val="28"/>
          <w:rtl/>
        </w:rPr>
        <w:t xml:space="preserve"> کو نما</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اں</w:t>
      </w:r>
      <w:r w:rsidRPr="00810F2E">
        <w:rPr>
          <w:rFonts w:ascii="Jameel Noori Nastaleeq" w:hAnsi="Jameel Noori Nastaleeq" w:cs="Jameel Noori Nastaleeq"/>
          <w:color w:val="000000" w:themeColor="text1"/>
          <w:sz w:val="28"/>
          <w:szCs w:val="28"/>
          <w:rtl/>
        </w:rPr>
        <w:t xml:space="preserve"> کرتے ہ</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کہ معاش</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ڈھانچے کا اصل اور مضبوط ستون صرف اور صرف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ہے،وہ نظام جو حق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w:t>
      </w:r>
      <w:r w:rsidRPr="00810F2E">
        <w:rPr>
          <w:rFonts w:ascii="Jameel Noori Nastaleeq" w:hAnsi="Jameel Noori Nastaleeq" w:cs="Jameel Noori Nastaleeq"/>
          <w:color w:val="000000" w:themeColor="text1"/>
          <w:sz w:val="28"/>
          <w:szCs w:val="28"/>
          <w:rtl/>
        </w:rPr>
        <w:t xml:space="preserve"> منصفانہ اور اخلاق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بن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ادوں</w:t>
      </w:r>
      <w:r w:rsidRPr="00810F2E">
        <w:rPr>
          <w:rFonts w:ascii="Jameel Noori Nastaleeq" w:hAnsi="Jameel Noori Nastaleeq" w:cs="Jameel Noori Nastaleeq"/>
          <w:color w:val="000000" w:themeColor="text1"/>
          <w:sz w:val="28"/>
          <w:szCs w:val="28"/>
          <w:rtl/>
        </w:rPr>
        <w:t xml:space="preserve"> پر قائم ہے، اور جو معاشرت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ترق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w:t>
      </w:r>
      <w:r w:rsidRPr="00810F2E">
        <w:rPr>
          <w:rFonts w:ascii="Jameel Noori Nastaleeq" w:hAnsi="Jameel Noori Nastaleeq" w:cs="Jameel Noori Nastaleeq"/>
          <w:color w:val="000000" w:themeColor="text1"/>
          <w:sz w:val="28"/>
          <w:szCs w:val="28"/>
          <w:rtl/>
        </w:rPr>
        <w:t xml:space="preserve"> طبقات</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توازن اور </w:t>
      </w:r>
      <w:r w:rsidRPr="00810F2E">
        <w:rPr>
          <w:rFonts w:ascii="Jameel Noori Nastaleeq" w:hAnsi="Jameel Noori Nastaleeq" w:cs="Jameel Noori Nastaleeq" w:hint="eastAsia"/>
          <w:color w:val="000000" w:themeColor="text1"/>
          <w:sz w:val="28"/>
          <w:szCs w:val="28"/>
          <w:rtl/>
        </w:rPr>
        <w:t>اجتماع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خوشحال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کا ضامن ہے۔</w:t>
      </w:r>
    </w:p>
    <w:p w14:paraId="1AF2BC4D" w14:textId="77777777" w:rsidR="00252F63" w:rsidRPr="00810F2E" w:rsidRDefault="00252F63" w:rsidP="00E74CD6">
      <w:pPr>
        <w:bidi/>
        <w:spacing w:after="0"/>
        <w:rPr>
          <w:rFonts w:ascii="Jameel Noori Nastaleeq" w:hAnsi="Jameel Noori Nastaleeq" w:cs="Jameel Noori Nastaleeq"/>
          <w:color w:val="000000" w:themeColor="text1"/>
          <w:sz w:val="28"/>
          <w:szCs w:val="28"/>
        </w:rPr>
      </w:pPr>
      <w:r w:rsidRPr="00810F2E">
        <w:rPr>
          <w:rFonts w:ascii="Jameel Noori Nastaleeq" w:hAnsi="Jameel Noori Nastaleeq" w:cs="Jameel Noori Nastaleeq" w:hint="eastAsia"/>
          <w:color w:val="000000" w:themeColor="text1"/>
          <w:sz w:val="28"/>
          <w:szCs w:val="28"/>
          <w:rtl/>
        </w:rPr>
        <w:t>اس</w:t>
      </w:r>
      <w:r w:rsidRPr="00810F2E">
        <w:rPr>
          <w:rFonts w:ascii="Jameel Noori Nastaleeq" w:hAnsi="Jameel Noori Nastaleeq" w:cs="Jameel Noori Nastaleeq"/>
          <w:color w:val="000000" w:themeColor="text1"/>
          <w:sz w:val="28"/>
          <w:szCs w:val="28"/>
          <w:rtl/>
        </w:rPr>
        <w:t xml:space="preserve"> کے برعکس، موجودہ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ڈھانچہ عوام کے 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ے</w:t>
      </w:r>
      <w:r w:rsidRPr="00810F2E">
        <w:rPr>
          <w:rFonts w:ascii="Jameel Noori Nastaleeq" w:hAnsi="Jameel Noori Nastaleeq" w:cs="Jameel Noori Nastaleeq"/>
          <w:color w:val="000000" w:themeColor="text1"/>
          <w:sz w:val="28"/>
          <w:szCs w:val="28"/>
          <w:rtl/>
        </w:rPr>
        <w:t xml:space="preserve"> تنگ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w:t>
      </w:r>
      <w:r w:rsidRPr="00810F2E">
        <w:rPr>
          <w:rFonts w:ascii="Jameel Noori Nastaleeq" w:hAnsi="Jameel Noori Nastaleeq" w:cs="Jameel Noori Nastaleeq"/>
          <w:color w:val="000000" w:themeColor="text1"/>
          <w:sz w:val="28"/>
          <w:szCs w:val="28"/>
          <w:rtl/>
        </w:rPr>
        <w:t xml:space="preserve"> بے 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اور عدمِ تحفظ کا باعث بنتا چلا جا رہا ہے۔ </w:t>
      </w:r>
      <w:r w:rsidR="00E74CD6" w:rsidRPr="00E74CD6">
        <w:rPr>
          <w:rFonts w:ascii="Jameel Noori Nastaleeq" w:hAnsi="Jameel Noori Nastaleeq" w:cs="Jameel Noori Nastaleeq"/>
          <w:color w:val="000000" w:themeColor="text1"/>
          <w:sz w:val="28"/>
          <w:szCs w:val="28"/>
          <w:rtl/>
        </w:rPr>
        <w:t xml:space="preserve">لہٰذا، </w:t>
      </w:r>
      <w:r w:rsidR="00E74CD6" w:rsidRPr="00E74CD6">
        <w:rPr>
          <w:rFonts w:ascii="Jameel Noori Nastaleeq" w:hAnsi="Jameel Noori Nastaleeq" w:cs="Jameel Noori Nastaleeq" w:hint="cs"/>
          <w:color w:val="000000" w:themeColor="text1"/>
          <w:sz w:val="28"/>
          <w:szCs w:val="28"/>
          <w:rtl/>
        </w:rPr>
        <w:t>ی</w:t>
      </w:r>
      <w:r w:rsidR="00E74CD6" w:rsidRPr="00E74CD6">
        <w:rPr>
          <w:rFonts w:ascii="Jameel Noori Nastaleeq" w:hAnsi="Jameel Noori Nastaleeq" w:cs="Jameel Noori Nastaleeq" w:hint="eastAsia"/>
          <w:color w:val="000000" w:themeColor="text1"/>
          <w:sz w:val="28"/>
          <w:szCs w:val="28"/>
          <w:rtl/>
        </w:rPr>
        <w:t>ہ</w:t>
      </w:r>
      <w:r w:rsidR="00E74CD6" w:rsidRPr="00E74CD6">
        <w:rPr>
          <w:rFonts w:ascii="Jameel Noori Nastaleeq" w:hAnsi="Jameel Noori Nastaleeq" w:cs="Jameel Noori Nastaleeq"/>
          <w:color w:val="000000" w:themeColor="text1"/>
          <w:sz w:val="28"/>
          <w:szCs w:val="28"/>
          <w:rtl/>
        </w:rPr>
        <w:t xml:space="preserve"> ضرور</w:t>
      </w:r>
      <w:r w:rsidR="00E74CD6" w:rsidRPr="00E74CD6">
        <w:rPr>
          <w:rFonts w:ascii="Jameel Noori Nastaleeq" w:hAnsi="Jameel Noori Nastaleeq" w:cs="Jameel Noori Nastaleeq" w:hint="cs"/>
          <w:color w:val="000000" w:themeColor="text1"/>
          <w:sz w:val="28"/>
          <w:szCs w:val="28"/>
          <w:rtl/>
        </w:rPr>
        <w:t>ی</w:t>
      </w:r>
      <w:r w:rsidR="00E74CD6" w:rsidRPr="00E74CD6">
        <w:rPr>
          <w:rFonts w:ascii="Jameel Noori Nastaleeq" w:hAnsi="Jameel Noori Nastaleeq" w:cs="Jameel Noori Nastaleeq"/>
          <w:color w:val="000000" w:themeColor="text1"/>
          <w:sz w:val="28"/>
          <w:szCs w:val="28"/>
          <w:rtl/>
        </w:rPr>
        <w:t xml:space="preserve"> ہے کہ اس معاملے پر مناسب توجہ د</w:t>
      </w:r>
      <w:r w:rsidR="00E74CD6" w:rsidRPr="00E74CD6">
        <w:rPr>
          <w:rFonts w:ascii="Jameel Noori Nastaleeq" w:hAnsi="Jameel Noori Nastaleeq" w:cs="Jameel Noori Nastaleeq" w:hint="cs"/>
          <w:color w:val="000000" w:themeColor="text1"/>
          <w:sz w:val="28"/>
          <w:szCs w:val="28"/>
          <w:rtl/>
        </w:rPr>
        <w:t>ی</w:t>
      </w:r>
      <w:r w:rsidR="00E74CD6">
        <w:rPr>
          <w:rFonts w:ascii="Jameel Noori Nastaleeq" w:hAnsi="Jameel Noori Nastaleeq" w:cs="Jameel Noori Nastaleeq"/>
          <w:color w:val="000000" w:themeColor="text1"/>
          <w:sz w:val="28"/>
          <w:szCs w:val="28"/>
          <w:rtl/>
        </w:rPr>
        <w:t xml:space="preserve"> جائے</w:t>
      </w:r>
      <w:r w:rsidR="00E74CD6">
        <w:rPr>
          <w:rFonts w:ascii="Jameel Noori Nastaleeq" w:hAnsi="Jameel Noori Nastaleeq" w:cs="Jameel Noori Nastaleeq"/>
          <w:color w:val="000000" w:themeColor="text1"/>
          <w:sz w:val="28"/>
          <w:szCs w:val="28"/>
        </w:rPr>
        <w:t>,</w:t>
      </w:r>
      <w:r w:rsidRPr="00810F2E">
        <w:rPr>
          <w:rFonts w:ascii="Jameel Noori Nastaleeq" w:hAnsi="Jameel Noori Nastaleeq" w:cs="Jameel Noori Nastaleeq"/>
          <w:color w:val="000000" w:themeColor="text1"/>
          <w:sz w:val="28"/>
          <w:szCs w:val="28"/>
          <w:rtl/>
        </w:rPr>
        <w:t xml:space="preserve">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اور عشر پر مبن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عادلانہ نظام کے 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ے</w:t>
      </w:r>
      <w:r w:rsidRPr="00810F2E">
        <w:rPr>
          <w:rFonts w:ascii="Jameel Noori Nastaleeq" w:hAnsi="Jameel Noori Nastaleeq" w:cs="Jameel Noori Nastaleeq"/>
          <w:color w:val="000000" w:themeColor="text1"/>
          <w:sz w:val="28"/>
          <w:szCs w:val="28"/>
          <w:rtl/>
        </w:rPr>
        <w:t xml:space="preserve"> سنج</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دگ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کے ساتھ راہ ہموار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جائے، تاکہ دولت کا بہاؤ اپن</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اصل سمت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چلے، محروم طبقات کو سہارا ملے، اور 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است</w:t>
      </w:r>
      <w:r w:rsidRPr="00810F2E">
        <w:rPr>
          <w:rFonts w:ascii="Jameel Noori Nastaleeq" w:hAnsi="Jameel Noori Nastaleeq" w:cs="Jameel Noori Nastaleeq"/>
          <w:color w:val="000000" w:themeColor="text1"/>
          <w:sz w:val="28"/>
          <w:szCs w:val="28"/>
          <w:rtl/>
        </w:rPr>
        <w:t xml:space="preserve"> حق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معنوں 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رفاہِ عامہ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ضمانت فراہم کر سکے۔</w:t>
      </w:r>
    </w:p>
    <w:p w14:paraId="6D2E8553" w14:textId="77777777" w:rsidR="00E131DF" w:rsidRPr="00810F2E" w:rsidRDefault="00252F63" w:rsidP="00E131DF">
      <w:pPr>
        <w:bidi/>
        <w:spacing w:after="0"/>
        <w:rPr>
          <w:rFonts w:ascii="Jameel Noori Nastaleeq" w:hAnsi="Jameel Noori Nastaleeq" w:cs="Jameel Noori Nastaleeq"/>
          <w:color w:val="000000" w:themeColor="text1"/>
          <w:sz w:val="28"/>
          <w:szCs w:val="28"/>
          <w:u w:val="single"/>
          <w:rtl/>
        </w:rPr>
      </w:pPr>
      <w:r w:rsidRPr="00810F2E">
        <w:rPr>
          <w:rFonts w:ascii="Jameel Noori Nastaleeq" w:hAnsi="Jameel Noori Nastaleeq" w:cs="Jameel Noori Nastaleeq" w:hint="eastAsia"/>
          <w:color w:val="000000" w:themeColor="text1"/>
          <w:sz w:val="28"/>
          <w:szCs w:val="28"/>
          <w:rtl/>
        </w:rPr>
        <w:t>اگر</w:t>
      </w:r>
      <w:r w:rsidRPr="00810F2E">
        <w:rPr>
          <w:rFonts w:ascii="Jameel Noori Nastaleeq" w:hAnsi="Jameel Noori Nastaleeq" w:cs="Jameel Noori Nastaleeq"/>
          <w:color w:val="000000" w:themeColor="text1"/>
          <w:sz w:val="28"/>
          <w:szCs w:val="28"/>
          <w:rtl/>
        </w:rPr>
        <w:t xml:space="preserve"> ہم اس</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غ</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رمنصفانہ</w:t>
      </w:r>
      <w:r w:rsidRPr="00810F2E">
        <w:rPr>
          <w:rFonts w:ascii="Jameel Noori Nastaleeq" w:hAnsi="Jameel Noori Nastaleeq" w:cs="Jameel Noori Nastaleeq"/>
          <w:color w:val="000000" w:themeColor="text1"/>
          <w:sz w:val="28"/>
          <w:szCs w:val="28"/>
          <w:rtl/>
        </w:rPr>
        <w:t xml:space="preserve"> 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کس</w:t>
      </w:r>
      <w:r w:rsidRPr="00810F2E">
        <w:rPr>
          <w:rFonts w:ascii="Jameel Noori Nastaleeq" w:hAnsi="Jameel Noori Nastaleeq" w:cs="Jameel Noori Nastaleeq"/>
          <w:color w:val="000000" w:themeColor="text1"/>
          <w:sz w:val="28"/>
          <w:szCs w:val="28"/>
          <w:rtl/>
        </w:rPr>
        <w:t xml:space="preserve"> نظام پر اصرار کرتے رہے اور اس</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کو رائج رکھتے رہے تو معاش</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ترق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د</w:t>
      </w:r>
      <w:r w:rsidRPr="00810F2E">
        <w:rPr>
          <w:rFonts w:ascii="Jameel Noori Nastaleeq" w:hAnsi="Jameel Noori Nastaleeq" w:cs="Jameel Noori Nastaleeq"/>
          <w:color w:val="000000" w:themeColor="text1"/>
          <w:sz w:val="28"/>
          <w:szCs w:val="28"/>
          <w:rtl/>
        </w:rPr>
        <w:t xml:space="preserve"> رکھنا محض خام خ</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اور صر</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ح</w:t>
      </w:r>
      <w:r w:rsidRPr="00810F2E">
        <w:rPr>
          <w:rFonts w:ascii="Jameel Noori Nastaleeq" w:hAnsi="Jameel Noori Nastaleeq" w:cs="Jameel Noori Nastaleeq"/>
          <w:color w:val="000000" w:themeColor="text1"/>
          <w:sz w:val="28"/>
          <w:szCs w:val="28"/>
          <w:rtl/>
        </w:rPr>
        <w:t xml:space="preserve"> حماقت ہوگ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اس 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ے</w:t>
      </w:r>
      <w:r w:rsidRPr="00810F2E">
        <w:rPr>
          <w:rFonts w:ascii="Jameel Noori Nastaleeq" w:hAnsi="Jameel Noori Nastaleeq" w:cs="Jameel Noori Nastaleeq"/>
          <w:color w:val="000000" w:themeColor="text1"/>
          <w:sz w:val="28"/>
          <w:szCs w:val="28"/>
          <w:rtl/>
        </w:rPr>
        <w:t xml:space="preserve"> ناگز</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ر</w:t>
      </w:r>
      <w:r w:rsidRPr="00810F2E">
        <w:rPr>
          <w:rFonts w:ascii="Jameel Noori Nastaleeq" w:hAnsi="Jameel Noori Nastaleeq" w:cs="Jameel Noori Nastaleeq"/>
          <w:color w:val="000000" w:themeColor="text1"/>
          <w:sz w:val="28"/>
          <w:szCs w:val="28"/>
          <w:rtl/>
        </w:rPr>
        <w:t xml:space="preserve"> ہے کہ ہم زکوٰ</w:t>
      </w:r>
      <w:r w:rsidRPr="00810F2E">
        <w:rPr>
          <w:rFonts w:ascii="Jameel Noori Nastaleeq" w:hAnsi="Jameel Noori Nastaleeq" w:cs="Jameel Noori Nastaleeq" w:hint="cs"/>
          <w:color w:val="000000" w:themeColor="text1"/>
          <w:sz w:val="28"/>
          <w:szCs w:val="28"/>
          <w:rtl/>
        </w:rPr>
        <w:t>ۃ</w:t>
      </w:r>
      <w:r w:rsidRPr="00810F2E">
        <w:rPr>
          <w:rFonts w:ascii="Jameel Noori Nastaleeq" w:hAnsi="Jameel Noori Nastaleeq" w:cs="Jameel Noori Nastaleeq"/>
          <w:color w:val="000000" w:themeColor="text1"/>
          <w:sz w:val="28"/>
          <w:szCs w:val="28"/>
          <w:rtl/>
        </w:rPr>
        <w:t xml:space="preserve"> مرکوز معاش</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نظام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جانب سنج</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دہ</w:t>
      </w:r>
      <w:r w:rsidRPr="00810F2E">
        <w:rPr>
          <w:rFonts w:ascii="Jameel Noori Nastaleeq" w:hAnsi="Jameel Noori Nastaleeq" w:cs="Jameel Noori Nastaleeq"/>
          <w:color w:val="000000" w:themeColor="text1"/>
          <w:sz w:val="28"/>
          <w:szCs w:val="28"/>
          <w:rtl/>
        </w:rPr>
        <w:t xml:space="preserve"> قدم بڑھائ</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تاکہ ملک ترق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راہوں پر گامزن ہو، ام</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د</w:t>
      </w:r>
      <w:r w:rsidRPr="00810F2E">
        <w:rPr>
          <w:rFonts w:ascii="Jameel Noori Nastaleeq" w:hAnsi="Jameel Noori Nastaleeq" w:cs="Jameel Noori Nastaleeq"/>
          <w:color w:val="000000" w:themeColor="text1"/>
          <w:sz w:val="28"/>
          <w:szCs w:val="28"/>
          <w:rtl/>
        </w:rPr>
        <w:t xml:space="preserve"> کے د</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ے</w:t>
      </w:r>
      <w:r w:rsidRPr="00810F2E">
        <w:rPr>
          <w:rFonts w:ascii="Jameel Noori Nastaleeq" w:hAnsi="Jameel Noori Nastaleeq" w:cs="Jameel Noori Nastaleeq"/>
          <w:color w:val="000000" w:themeColor="text1"/>
          <w:sz w:val="28"/>
          <w:szCs w:val="28"/>
          <w:rtl/>
        </w:rPr>
        <w:t xml:space="preserve"> فروزاں ہوں، اور خوشحال</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color w:val="000000" w:themeColor="text1"/>
          <w:sz w:val="28"/>
          <w:szCs w:val="28"/>
          <w:rtl/>
        </w:rPr>
        <w:t xml:space="preserve"> شعاع</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 xml:space="preserve"> حق</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قت</w:t>
      </w:r>
      <w:r w:rsidRPr="00810F2E">
        <w:rPr>
          <w:rFonts w:ascii="Jameel Noori Nastaleeq" w:hAnsi="Jameel Noori Nastaleeq" w:cs="Jameel Noori Nastaleeq"/>
          <w:color w:val="000000" w:themeColor="text1"/>
          <w:sz w:val="28"/>
          <w:szCs w:val="28"/>
          <w:rtl/>
        </w:rPr>
        <w:t xml:space="preserve"> کا روپ دھار سک</w:t>
      </w:r>
      <w:r w:rsidRPr="00810F2E">
        <w:rPr>
          <w:rFonts w:ascii="Jameel Noori Nastaleeq" w:hAnsi="Jameel Noori Nastaleeq" w:cs="Jameel Noori Nastaleeq" w:hint="cs"/>
          <w:color w:val="000000" w:themeColor="text1"/>
          <w:sz w:val="28"/>
          <w:szCs w:val="28"/>
          <w:rtl/>
        </w:rPr>
        <w:t>ی</w:t>
      </w:r>
      <w:r w:rsidRPr="00810F2E">
        <w:rPr>
          <w:rFonts w:ascii="Jameel Noori Nastaleeq" w:hAnsi="Jameel Noori Nastaleeq" w:cs="Jameel Noori Nastaleeq" w:hint="eastAsia"/>
          <w:color w:val="000000" w:themeColor="text1"/>
          <w:sz w:val="28"/>
          <w:szCs w:val="28"/>
          <w:rtl/>
        </w:rPr>
        <w:t>ں</w:t>
      </w:r>
      <w:r w:rsidRPr="00810F2E">
        <w:rPr>
          <w:rFonts w:ascii="Jameel Noori Nastaleeq" w:hAnsi="Jameel Noori Nastaleeq" w:cs="Jameel Noori Nastaleeq"/>
          <w:color w:val="000000" w:themeColor="text1"/>
          <w:sz w:val="28"/>
          <w:szCs w:val="28"/>
          <w:rtl/>
        </w:rPr>
        <w:t>۔</w:t>
      </w:r>
      <w:r w:rsidRPr="00810F2E">
        <w:rPr>
          <w:rFonts w:ascii="Jameel Noori Nastaleeq" w:hAnsi="Jameel Noori Nastaleeq" w:cs="Jameel Noori Nastaleeq"/>
          <w:color w:val="000000" w:themeColor="text1"/>
          <w:sz w:val="28"/>
          <w:szCs w:val="28"/>
          <w:u w:val="single"/>
          <w:rtl/>
        </w:rPr>
        <w:t xml:space="preserve"> </w:t>
      </w:r>
    </w:p>
    <w:p w14:paraId="2CBDB990" w14:textId="77777777" w:rsidR="00252F63" w:rsidRPr="00810F2E" w:rsidRDefault="00252F63" w:rsidP="00313811">
      <w:pPr>
        <w:pStyle w:val="Heading1"/>
        <w:spacing w:before="0"/>
        <w:jc w:val="center"/>
      </w:pPr>
      <w:bookmarkStart w:id="40" w:name="_Toc217773880"/>
      <w:r w:rsidRPr="00810F2E">
        <w:rPr>
          <w:rtl/>
        </w:rPr>
        <w:lastRenderedPageBreak/>
        <w:t>مصادر و مراجع</w:t>
      </w:r>
      <w:bookmarkEnd w:id="40"/>
    </w:p>
    <w:p w14:paraId="05849F42" w14:textId="77777777" w:rsidR="00202642" w:rsidRPr="00810F2E" w:rsidRDefault="00202642" w:rsidP="00E6744F">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قرآن مج</w:t>
      </w:r>
      <w:r w:rsidRPr="00810F2E">
        <w:rPr>
          <w:rFonts w:ascii="Jameel Noori Nastaleeq" w:hAnsi="Jameel Noori Nastaleeq" w:cs="Jameel Noori Nastaleeq" w:hint="cs"/>
          <w:sz w:val="28"/>
          <w:szCs w:val="28"/>
          <w:rtl/>
        </w:rPr>
        <w:t>ی</w:t>
      </w:r>
      <w:r w:rsidRPr="00810F2E">
        <w:rPr>
          <w:rFonts w:ascii="Jameel Noori Nastaleeq" w:hAnsi="Jameel Noori Nastaleeq" w:cs="Jameel Noori Nastaleeq" w:hint="eastAsia"/>
          <w:sz w:val="28"/>
          <w:szCs w:val="28"/>
          <w:rtl/>
        </w:rPr>
        <w:t>د</w:t>
      </w:r>
    </w:p>
    <w:p w14:paraId="4BDE6790" w14:textId="77777777" w:rsidR="00202642" w:rsidRPr="00810F2E" w:rsidRDefault="00202642" w:rsidP="00562B5B">
      <w:pPr>
        <w:pStyle w:val="NormalWeb"/>
        <w:numPr>
          <w:ilvl w:val="0"/>
          <w:numId w:val="10"/>
        </w:numPr>
        <w:bidi/>
        <w:spacing w:after="0"/>
        <w:rPr>
          <w:rFonts w:ascii="Jameel Noori Nastaleeq" w:hAnsi="Jameel Noori Nastaleeq" w:cs="Jameel Noori Nastaleeq"/>
          <w:sz w:val="28"/>
          <w:szCs w:val="28"/>
        </w:rPr>
      </w:pPr>
      <w:r w:rsidRPr="00810F2E">
        <w:rPr>
          <w:rFonts w:ascii="Jameel Noori Nastaleeq" w:hAnsi="Jameel Noori Nastaleeq" w:cs="Jameel Noori Nastaleeq" w:hint="eastAsia"/>
          <w:sz w:val="28"/>
          <w:szCs w:val="28"/>
          <w:rtl/>
        </w:rPr>
        <w:t>صح</w:t>
      </w:r>
      <w:r w:rsidRPr="00810F2E">
        <w:rPr>
          <w:rFonts w:ascii="Jameel Noori Nastaleeq" w:hAnsi="Jameel Noori Nastaleeq" w:cs="Jameel Noori Nastaleeq" w:hint="cs"/>
          <w:sz w:val="28"/>
          <w:szCs w:val="28"/>
          <w:rtl/>
        </w:rPr>
        <w:t>ی</w:t>
      </w:r>
      <w:r w:rsidRPr="00810F2E">
        <w:rPr>
          <w:rFonts w:ascii="Jameel Noori Nastaleeq" w:hAnsi="Jameel Noori Nastaleeq" w:cs="Jameel Noori Nastaleeq" w:hint="eastAsia"/>
          <w:sz w:val="28"/>
          <w:szCs w:val="28"/>
          <w:rtl/>
        </w:rPr>
        <w:t>ح</w:t>
      </w:r>
      <w:r w:rsidRPr="00810F2E">
        <w:rPr>
          <w:rFonts w:ascii="Jameel Noori Nastaleeq" w:hAnsi="Jameel Noori Nastaleeq" w:cs="Jameel Noori Nastaleeq"/>
          <w:sz w:val="28"/>
          <w:szCs w:val="28"/>
          <w:rtl/>
        </w:rPr>
        <w:t xml:space="preserve"> البخار</w:t>
      </w:r>
      <w:r w:rsidRPr="00810F2E">
        <w:rPr>
          <w:rFonts w:ascii="Jameel Noori Nastaleeq" w:hAnsi="Jameel Noori Nastaleeq" w:cs="Jameel Noori Nastaleeq" w:hint="cs"/>
          <w:sz w:val="28"/>
          <w:szCs w:val="28"/>
          <w:rtl/>
        </w:rPr>
        <w:t>ی</w:t>
      </w:r>
    </w:p>
    <w:p w14:paraId="2E37EF2F"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محمد شہباز شیخ، </w:t>
      </w:r>
      <w:r w:rsidRPr="00810F2E">
        <w:rPr>
          <w:rStyle w:val="Strong"/>
          <w:rFonts w:ascii="Jameel Noori Nastaleeq" w:eastAsiaTheme="majorEastAsia" w:hAnsi="Jameel Noori Nastaleeq" w:cs="Jameel Noori Nastaleeq"/>
          <w:b w:val="0"/>
          <w:bCs w:val="0"/>
          <w:sz w:val="28"/>
          <w:szCs w:val="28"/>
          <w:rtl/>
        </w:rPr>
        <w:t>اسلام میں زکوٰۃ کے علاوہ دیگر ٹیکسوں کی شرعی حیثیت</w:t>
      </w:r>
      <w:r w:rsidRPr="00810F2E">
        <w:rPr>
          <w:rFonts w:ascii="Jameel Noori Nastaleeq" w:hAnsi="Jameel Noori Nastaleeq" w:cs="Jameel Noori Nastaleeq"/>
          <w:sz w:val="28"/>
          <w:szCs w:val="28"/>
          <w:rtl/>
        </w:rPr>
        <w:t>، ماہنامہ جہاتِ اسلام، جلد 4، شمارہ 6، جنوری 2016۔</w:t>
      </w:r>
    </w:p>
    <w:p w14:paraId="32DF98D2" w14:textId="77777777" w:rsidR="00202642" w:rsidRPr="00810F2E" w:rsidRDefault="0034102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341022">
        <w:rPr>
          <w:rFonts w:ascii="Jameel Noori Nastaleeq" w:hAnsi="Jameel Noori Nastaleeq" w:cs="Jameel Noori Nastaleeq"/>
          <w:sz w:val="28"/>
          <w:szCs w:val="28"/>
          <w:rtl/>
        </w:rPr>
        <w:t>ابن منظور افر</w:t>
      </w:r>
      <w:r w:rsidRPr="00341022">
        <w:rPr>
          <w:rFonts w:ascii="Jameel Noori Nastaleeq" w:hAnsi="Jameel Noori Nastaleeq" w:cs="Jameel Noori Nastaleeq" w:hint="cs"/>
          <w:sz w:val="28"/>
          <w:szCs w:val="28"/>
          <w:rtl/>
        </w:rPr>
        <w:t>ی</w:t>
      </w:r>
      <w:r w:rsidRPr="00341022">
        <w:rPr>
          <w:rFonts w:ascii="Jameel Noori Nastaleeq" w:hAnsi="Jameel Noori Nastaleeq" w:cs="Jameel Noori Nastaleeq" w:hint="eastAsia"/>
          <w:sz w:val="28"/>
          <w:szCs w:val="28"/>
          <w:rtl/>
        </w:rPr>
        <w:t>ق</w:t>
      </w:r>
      <w:r w:rsidRPr="00341022">
        <w:rPr>
          <w:rFonts w:ascii="Jameel Noori Nastaleeq" w:hAnsi="Jameel Noori Nastaleeq" w:cs="Jameel Noori Nastaleeq" w:hint="cs"/>
          <w:sz w:val="28"/>
          <w:szCs w:val="28"/>
          <w:rtl/>
        </w:rPr>
        <w:t>ی</w:t>
      </w:r>
      <w:r w:rsidRPr="00341022">
        <w:rPr>
          <w:rFonts w:ascii="Jameel Noori Nastaleeq" w:hAnsi="Jameel Noori Nastaleeq" w:cs="Jameel Noori Nastaleeq" w:hint="eastAsia"/>
          <w:sz w:val="28"/>
          <w:szCs w:val="28"/>
          <w:rtl/>
        </w:rPr>
        <w:t>،</w:t>
      </w:r>
      <w:r w:rsidRPr="00341022">
        <w:rPr>
          <w:rFonts w:ascii="Jameel Noori Nastaleeq" w:hAnsi="Jameel Noori Nastaleeq" w:cs="Jameel Noori Nastaleeq"/>
          <w:sz w:val="28"/>
          <w:szCs w:val="28"/>
          <w:rtl/>
        </w:rPr>
        <w:t xml:space="preserve"> محمد بن مکرم، لسان العرب، دار صادر، ب</w:t>
      </w:r>
      <w:r w:rsidRPr="00341022">
        <w:rPr>
          <w:rFonts w:ascii="Jameel Noori Nastaleeq" w:hAnsi="Jameel Noori Nastaleeq" w:cs="Jameel Noori Nastaleeq" w:hint="cs"/>
          <w:sz w:val="28"/>
          <w:szCs w:val="28"/>
          <w:rtl/>
        </w:rPr>
        <w:t>ی</w:t>
      </w:r>
      <w:r w:rsidRPr="00341022">
        <w:rPr>
          <w:rFonts w:ascii="Jameel Noori Nastaleeq" w:hAnsi="Jameel Noori Nastaleeq" w:cs="Jameel Noori Nastaleeq" w:hint="eastAsia"/>
          <w:sz w:val="28"/>
          <w:szCs w:val="28"/>
          <w:rtl/>
        </w:rPr>
        <w:t>روت،</w:t>
      </w:r>
      <w:r w:rsidRPr="00341022">
        <w:rPr>
          <w:rFonts w:ascii="Jameel Noori Nastaleeq" w:hAnsi="Jameel Noori Nastaleeq" w:cs="Jameel Noori Nastaleeq"/>
          <w:sz w:val="28"/>
          <w:szCs w:val="28"/>
          <w:rtl/>
        </w:rPr>
        <w:t xml:space="preserve"> طبعہ ثالثہ،</w:t>
      </w:r>
      <w:r w:rsidR="00202642" w:rsidRPr="00810F2E">
        <w:rPr>
          <w:rFonts w:ascii="Jameel Noori Nastaleeq" w:hAnsi="Jameel Noori Nastaleeq" w:cs="Jameel Noori Nastaleeq"/>
          <w:sz w:val="28"/>
          <w:szCs w:val="28"/>
          <w:rtl/>
        </w:rPr>
        <w:t>۔</w:t>
      </w:r>
    </w:p>
    <w:p w14:paraId="46F6735A"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وہبہ الزحیلی، </w:t>
      </w:r>
      <w:r w:rsidRPr="00810F2E">
        <w:rPr>
          <w:rStyle w:val="Strong"/>
          <w:rFonts w:ascii="Jameel Noori Nastaleeq" w:eastAsiaTheme="majorEastAsia" w:hAnsi="Jameel Noori Nastaleeq" w:cs="Jameel Noori Nastaleeq"/>
          <w:b w:val="0"/>
          <w:bCs w:val="0"/>
          <w:sz w:val="28"/>
          <w:szCs w:val="28"/>
          <w:rtl/>
        </w:rPr>
        <w:t>الفقه الإسلامي وأدلته</w:t>
      </w:r>
      <w:r w:rsidRPr="00810F2E">
        <w:rPr>
          <w:rFonts w:ascii="Jameel Noori Nastaleeq" w:hAnsi="Jameel Noori Nastaleeq" w:cs="Jameel Noori Nastaleeq"/>
          <w:sz w:val="28"/>
          <w:szCs w:val="28"/>
          <w:rtl/>
        </w:rPr>
        <w:t>، دارالفکر، دمشق، طبعہ رابعہ۔</w:t>
      </w:r>
    </w:p>
    <w:p w14:paraId="77B40CF9"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محمد نجات اللہ صدیقی، </w:t>
      </w:r>
      <w:r w:rsidRPr="00810F2E">
        <w:rPr>
          <w:rStyle w:val="Strong"/>
          <w:rFonts w:ascii="Jameel Noori Nastaleeq" w:eastAsiaTheme="majorEastAsia" w:hAnsi="Jameel Noori Nastaleeq" w:cs="Jameel Noori Nastaleeq"/>
          <w:b w:val="0"/>
          <w:bCs w:val="0"/>
          <w:sz w:val="28"/>
          <w:szCs w:val="28"/>
          <w:rtl/>
        </w:rPr>
        <w:t>اسلام کا نظریۂ ملکیت</w:t>
      </w:r>
      <w:r w:rsidRPr="00810F2E">
        <w:rPr>
          <w:rFonts w:ascii="Jameel Noori Nastaleeq" w:hAnsi="Jameel Noori Nastaleeq" w:cs="Jameel Noori Nastaleeq"/>
          <w:sz w:val="28"/>
          <w:szCs w:val="28"/>
          <w:rtl/>
        </w:rPr>
        <w:t>، لاہور۔</w:t>
      </w:r>
    </w:p>
    <w:p w14:paraId="51629F06"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عظیم آبادی، محمد شمس الحق، </w:t>
      </w:r>
      <w:r w:rsidRPr="00810F2E">
        <w:rPr>
          <w:rStyle w:val="Strong"/>
          <w:rFonts w:ascii="Jameel Noori Nastaleeq" w:eastAsiaTheme="majorEastAsia" w:hAnsi="Jameel Noori Nastaleeq" w:cs="Jameel Noori Nastaleeq"/>
          <w:b w:val="0"/>
          <w:bCs w:val="0"/>
          <w:sz w:val="28"/>
          <w:szCs w:val="28"/>
          <w:rtl/>
        </w:rPr>
        <w:t>عون المعبود علیٰ سنن أبي داود</w:t>
      </w:r>
      <w:r w:rsidRPr="00810F2E">
        <w:rPr>
          <w:rFonts w:ascii="Jameel Noori Nastaleeq" w:hAnsi="Jameel Noori Nastaleeq" w:cs="Jameel Noori Nastaleeq"/>
          <w:sz w:val="28"/>
          <w:szCs w:val="28"/>
          <w:rtl/>
        </w:rPr>
        <w:t>، دار الکتب العلمیہ، بیروت، طبعہ ثانیہ، 1415ھ۔</w:t>
      </w:r>
    </w:p>
    <w:p w14:paraId="4F7B78AE"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احمد بن حنبل، </w:t>
      </w:r>
      <w:r w:rsidRPr="00810F2E">
        <w:rPr>
          <w:rStyle w:val="Strong"/>
          <w:rFonts w:ascii="Jameel Noori Nastaleeq" w:eastAsiaTheme="majorEastAsia" w:hAnsi="Jameel Noori Nastaleeq" w:cs="Jameel Noori Nastaleeq"/>
          <w:b w:val="0"/>
          <w:bCs w:val="0"/>
          <w:sz w:val="28"/>
          <w:szCs w:val="28"/>
          <w:rtl/>
        </w:rPr>
        <w:t>مسند احمد</w:t>
      </w:r>
      <w:r w:rsidRPr="00810F2E">
        <w:rPr>
          <w:rFonts w:ascii="Jameel Noori Nastaleeq" w:hAnsi="Jameel Noori Nastaleeq" w:cs="Jameel Noori Nastaleeq"/>
          <w:sz w:val="28"/>
          <w:szCs w:val="28"/>
          <w:rtl/>
        </w:rPr>
        <w:t>، دارالفکر، بیروت۔</w:t>
      </w:r>
    </w:p>
    <w:p w14:paraId="4ED17A56"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نووی، محی الدین یحییٰ بن شرف، </w:t>
      </w:r>
      <w:r w:rsidRPr="00810F2E">
        <w:rPr>
          <w:rStyle w:val="Strong"/>
          <w:rFonts w:ascii="Jameel Noori Nastaleeq" w:eastAsiaTheme="majorEastAsia" w:hAnsi="Jameel Noori Nastaleeq" w:cs="Jameel Noori Nastaleeq"/>
          <w:b w:val="0"/>
          <w:bCs w:val="0"/>
          <w:sz w:val="28"/>
          <w:szCs w:val="28"/>
          <w:rtl/>
        </w:rPr>
        <w:t>المنهاج شرح صحیح مسلم</w:t>
      </w:r>
      <w:r w:rsidRPr="00810F2E">
        <w:rPr>
          <w:rFonts w:ascii="Jameel Noori Nastaleeq" w:hAnsi="Jameel Noori Nastaleeq" w:cs="Jameel Noori Nastaleeq"/>
          <w:b/>
          <w:bCs/>
          <w:sz w:val="28"/>
          <w:szCs w:val="28"/>
          <w:rtl/>
        </w:rPr>
        <w:t>،</w:t>
      </w:r>
      <w:r w:rsidRPr="00810F2E">
        <w:rPr>
          <w:rFonts w:ascii="Jameel Noori Nastaleeq" w:hAnsi="Jameel Noori Nastaleeq" w:cs="Jameel Noori Nastaleeq"/>
          <w:sz w:val="28"/>
          <w:szCs w:val="28"/>
          <w:rtl/>
        </w:rPr>
        <w:t xml:space="preserve"> دار احیاء التراث العربی، بیروت، طبعہ ثانیہ، 1392ھ۔</w:t>
      </w:r>
    </w:p>
    <w:p w14:paraId="554F07E3"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ملا علی قاری، علی بن سلطان، </w:t>
      </w:r>
      <w:r w:rsidRPr="00810F2E">
        <w:rPr>
          <w:rStyle w:val="Strong"/>
          <w:rFonts w:ascii="Jameel Noori Nastaleeq" w:eastAsiaTheme="majorEastAsia" w:hAnsi="Jameel Noori Nastaleeq" w:cs="Jameel Noori Nastaleeq"/>
          <w:b w:val="0"/>
          <w:bCs w:val="0"/>
          <w:sz w:val="28"/>
          <w:szCs w:val="28"/>
          <w:rtl/>
        </w:rPr>
        <w:t>مرقاة المفاتیح شرح مشكاة المصابيح</w:t>
      </w:r>
      <w:r w:rsidRPr="00810F2E">
        <w:rPr>
          <w:rFonts w:ascii="Jameel Noori Nastaleeq" w:hAnsi="Jameel Noori Nastaleeq" w:cs="Jameel Noori Nastaleeq"/>
          <w:sz w:val="28"/>
          <w:szCs w:val="28"/>
          <w:rtl/>
        </w:rPr>
        <w:t>، دارالفکر، بیروت، طبعہ اولیٰ، 1422ھ۔</w:t>
      </w:r>
    </w:p>
    <w:p w14:paraId="53EE76B7"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ابن خلدون</w:t>
      </w:r>
      <w:r w:rsidRPr="00810F2E">
        <w:rPr>
          <w:rFonts w:ascii="Jameel Noori Nastaleeq" w:hAnsi="Jameel Noori Nastaleeq" w:cs="Jameel Noori Nastaleeq"/>
          <w:b/>
          <w:bCs/>
          <w:sz w:val="28"/>
          <w:szCs w:val="28"/>
          <w:rtl/>
        </w:rPr>
        <w:t xml:space="preserve">، </w:t>
      </w:r>
      <w:r w:rsidRPr="00810F2E">
        <w:rPr>
          <w:rStyle w:val="Strong"/>
          <w:rFonts w:ascii="Jameel Noori Nastaleeq" w:eastAsiaTheme="majorEastAsia" w:hAnsi="Jameel Noori Nastaleeq" w:cs="Jameel Noori Nastaleeq"/>
          <w:b w:val="0"/>
          <w:bCs w:val="0"/>
          <w:sz w:val="28"/>
          <w:szCs w:val="28"/>
          <w:rtl/>
        </w:rPr>
        <w:t>المقدمة</w:t>
      </w:r>
      <w:r w:rsidRPr="00810F2E">
        <w:rPr>
          <w:rFonts w:ascii="Jameel Noori Nastaleeq" w:hAnsi="Jameel Noori Nastaleeq" w:cs="Jameel Noori Nastaleeq"/>
          <w:b/>
          <w:bCs/>
          <w:sz w:val="28"/>
          <w:szCs w:val="28"/>
          <w:rtl/>
        </w:rPr>
        <w:t>،</w:t>
      </w:r>
      <w:r w:rsidRPr="00810F2E">
        <w:rPr>
          <w:rFonts w:ascii="Jameel Noori Nastaleeq" w:hAnsi="Jameel Noori Nastaleeq" w:cs="Jameel Noori Nastaleeq"/>
          <w:sz w:val="28"/>
          <w:szCs w:val="28"/>
          <w:rtl/>
        </w:rPr>
        <w:t xml:space="preserve"> دارالفکر، بیروت۔</w:t>
      </w:r>
    </w:p>
    <w:p w14:paraId="7E4D2FDB"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منذری</w:t>
      </w:r>
      <w:r w:rsidRPr="00810F2E">
        <w:rPr>
          <w:rFonts w:ascii="Jameel Noori Nastaleeq" w:hAnsi="Jameel Noori Nastaleeq" w:cs="Jameel Noori Nastaleeq"/>
          <w:b/>
          <w:bCs/>
          <w:sz w:val="28"/>
          <w:szCs w:val="28"/>
          <w:rtl/>
        </w:rPr>
        <w:t xml:space="preserve">، </w:t>
      </w:r>
      <w:r w:rsidRPr="00810F2E">
        <w:rPr>
          <w:rStyle w:val="Strong"/>
          <w:rFonts w:ascii="Jameel Noori Nastaleeq" w:eastAsiaTheme="majorEastAsia" w:hAnsi="Jameel Noori Nastaleeq" w:cs="Jameel Noori Nastaleeq"/>
          <w:b w:val="0"/>
          <w:bCs w:val="0"/>
          <w:sz w:val="28"/>
          <w:szCs w:val="28"/>
          <w:rtl/>
        </w:rPr>
        <w:t>الترغیب والترہیب</w:t>
      </w:r>
      <w:r w:rsidRPr="00810F2E">
        <w:rPr>
          <w:rFonts w:ascii="Jameel Noori Nastaleeq" w:hAnsi="Jameel Noori Nastaleeq" w:cs="Jameel Noori Nastaleeq"/>
          <w:sz w:val="28"/>
          <w:szCs w:val="28"/>
          <w:rtl/>
        </w:rPr>
        <w:t>۔</w:t>
      </w:r>
    </w:p>
    <w:p w14:paraId="7231DB8B"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ابن الاثیر</w:t>
      </w:r>
      <w:r w:rsidRPr="00810F2E">
        <w:rPr>
          <w:rFonts w:ascii="Jameel Noori Nastaleeq" w:hAnsi="Jameel Noori Nastaleeq" w:cs="Jameel Noori Nastaleeq"/>
          <w:b/>
          <w:bCs/>
          <w:sz w:val="28"/>
          <w:szCs w:val="28"/>
          <w:rtl/>
        </w:rPr>
        <w:t xml:space="preserve">، </w:t>
      </w:r>
      <w:r w:rsidRPr="00810F2E">
        <w:rPr>
          <w:rStyle w:val="Strong"/>
          <w:rFonts w:ascii="Jameel Noori Nastaleeq" w:eastAsiaTheme="majorEastAsia" w:hAnsi="Jameel Noori Nastaleeq" w:cs="Jameel Noori Nastaleeq"/>
          <w:b w:val="0"/>
          <w:bCs w:val="0"/>
          <w:sz w:val="28"/>
          <w:szCs w:val="28"/>
          <w:rtl/>
        </w:rPr>
        <w:t>النهاية في غريب الحديث والأثر</w:t>
      </w:r>
      <w:r w:rsidRPr="00810F2E">
        <w:rPr>
          <w:rFonts w:ascii="Jameel Noori Nastaleeq" w:hAnsi="Jameel Noori Nastaleeq" w:cs="Jameel Noori Nastaleeq"/>
          <w:b/>
          <w:bCs/>
          <w:sz w:val="28"/>
          <w:szCs w:val="28"/>
          <w:rtl/>
        </w:rPr>
        <w:t>۔</w:t>
      </w:r>
    </w:p>
    <w:p w14:paraId="7DC04E6A"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مناوی</w:t>
      </w:r>
      <w:r w:rsidRPr="00810F2E">
        <w:rPr>
          <w:rFonts w:ascii="Jameel Noori Nastaleeq" w:hAnsi="Jameel Noori Nastaleeq" w:cs="Jameel Noori Nastaleeq"/>
          <w:b/>
          <w:bCs/>
          <w:sz w:val="28"/>
          <w:szCs w:val="28"/>
          <w:rtl/>
        </w:rPr>
        <w:t xml:space="preserve">، </w:t>
      </w:r>
      <w:r w:rsidRPr="00810F2E">
        <w:rPr>
          <w:rStyle w:val="Strong"/>
          <w:rFonts w:ascii="Jameel Noori Nastaleeq" w:eastAsiaTheme="majorEastAsia" w:hAnsi="Jameel Noori Nastaleeq" w:cs="Jameel Noori Nastaleeq"/>
          <w:b w:val="0"/>
          <w:bCs w:val="0"/>
          <w:sz w:val="28"/>
          <w:szCs w:val="28"/>
          <w:rtl/>
        </w:rPr>
        <w:t>فيض القدير</w:t>
      </w:r>
      <w:r w:rsidRPr="00810F2E">
        <w:rPr>
          <w:rFonts w:ascii="Jameel Noori Nastaleeq" w:hAnsi="Jameel Noori Nastaleeq" w:cs="Jameel Noori Nastaleeq"/>
          <w:b/>
          <w:bCs/>
          <w:sz w:val="28"/>
          <w:szCs w:val="28"/>
          <w:rtl/>
        </w:rPr>
        <w:t>۔</w:t>
      </w:r>
    </w:p>
    <w:p w14:paraId="558D4080"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شاہ ولی اللہ دہلوی، </w:t>
      </w:r>
      <w:r w:rsidRPr="00810F2E">
        <w:rPr>
          <w:rStyle w:val="Strong"/>
          <w:rFonts w:ascii="Jameel Noori Nastaleeq" w:eastAsiaTheme="majorEastAsia" w:hAnsi="Jameel Noori Nastaleeq" w:cs="Jameel Noori Nastaleeq"/>
          <w:b w:val="0"/>
          <w:bCs w:val="0"/>
          <w:sz w:val="28"/>
          <w:szCs w:val="28"/>
          <w:rtl/>
        </w:rPr>
        <w:t>حجة الله البالغة</w:t>
      </w:r>
      <w:r w:rsidRPr="00810F2E">
        <w:rPr>
          <w:rFonts w:ascii="Jameel Noori Nastaleeq" w:hAnsi="Jameel Noori Nastaleeq" w:cs="Jameel Noori Nastaleeq"/>
          <w:sz w:val="28"/>
          <w:szCs w:val="28"/>
          <w:rtl/>
        </w:rPr>
        <w:t>، باب سیاسة المدینہ۔</w:t>
      </w:r>
    </w:p>
    <w:p w14:paraId="26F0626A"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Style w:val="Strong"/>
          <w:rFonts w:ascii="Jameel Noori Nastaleeq" w:eastAsiaTheme="majorEastAsia" w:hAnsi="Jameel Noori Nastaleeq" w:cs="Jameel Noori Nastaleeq"/>
          <w:b w:val="0"/>
          <w:bCs w:val="0"/>
          <w:sz w:val="28"/>
          <w:szCs w:val="28"/>
          <w:rtl/>
        </w:rPr>
        <w:t>انکم ٹیکس لاء (پاکستان</w:t>
      </w:r>
      <w:r w:rsidR="00B76244" w:rsidRPr="00810F2E">
        <w:rPr>
          <w:rStyle w:val="Strong"/>
          <w:rFonts w:ascii="Jameel Noori Nastaleeq" w:eastAsiaTheme="majorEastAsia" w:hAnsi="Jameel Noori Nastaleeq" w:cs="Jameel Noori Nastaleeq"/>
          <w:b w:val="0"/>
          <w:bCs w:val="0"/>
          <w:sz w:val="28"/>
          <w:szCs w:val="28"/>
        </w:rPr>
        <w:t>(</w:t>
      </w:r>
      <w:r w:rsidRPr="00810F2E">
        <w:rPr>
          <w:rFonts w:ascii="Jameel Noori Nastaleeq" w:hAnsi="Jameel Noori Nastaleeq" w:cs="Jameel Noori Nastaleeq"/>
          <w:sz w:val="28"/>
          <w:szCs w:val="28"/>
          <w:rtl/>
        </w:rPr>
        <w:t>۔</w:t>
      </w:r>
    </w:p>
    <w:p w14:paraId="6EFC5645"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مولانا حفظ الرحمن</w:t>
      </w:r>
      <w:r w:rsidRPr="00810F2E">
        <w:rPr>
          <w:rFonts w:ascii="Jameel Noori Nastaleeq" w:hAnsi="Jameel Noori Nastaleeq" w:cs="Jameel Noori Nastaleeq"/>
          <w:b/>
          <w:bCs/>
          <w:sz w:val="28"/>
          <w:szCs w:val="28"/>
          <w:rtl/>
        </w:rPr>
        <w:t xml:space="preserve">، </w:t>
      </w:r>
      <w:r w:rsidRPr="00810F2E">
        <w:rPr>
          <w:rStyle w:val="Strong"/>
          <w:rFonts w:ascii="Jameel Noori Nastaleeq" w:eastAsiaTheme="majorEastAsia" w:hAnsi="Jameel Noori Nastaleeq" w:cs="Jameel Noori Nastaleeq"/>
          <w:b w:val="0"/>
          <w:bCs w:val="0"/>
          <w:sz w:val="28"/>
          <w:szCs w:val="28"/>
          <w:rtl/>
        </w:rPr>
        <w:t>قصص القرآن</w:t>
      </w:r>
      <w:r w:rsidRPr="00810F2E">
        <w:rPr>
          <w:rFonts w:ascii="Jameel Noori Nastaleeq" w:hAnsi="Jameel Noori Nastaleeq" w:cs="Jameel Noori Nastaleeq"/>
          <w:sz w:val="28"/>
          <w:szCs w:val="28"/>
          <w:rtl/>
        </w:rPr>
        <w:t>، جلد 3، قرآن لمیٹڈ، اردو بازار لاہور۔</w:t>
      </w:r>
    </w:p>
    <w:p w14:paraId="61868622"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عبدالرحمن گیلانی، </w:t>
      </w:r>
      <w:r w:rsidRPr="00810F2E">
        <w:rPr>
          <w:rStyle w:val="Strong"/>
          <w:rFonts w:ascii="Jameel Noori Nastaleeq" w:eastAsiaTheme="majorEastAsia" w:hAnsi="Jameel Noori Nastaleeq" w:cs="Jameel Noori Nastaleeq"/>
          <w:b w:val="0"/>
          <w:bCs w:val="0"/>
          <w:sz w:val="28"/>
          <w:szCs w:val="28"/>
          <w:rtl/>
        </w:rPr>
        <w:t>نظامِ زکوٰۃ، عشر اور ٹیکس</w:t>
      </w:r>
      <w:r w:rsidRPr="00810F2E">
        <w:rPr>
          <w:rFonts w:ascii="Jameel Noori Nastaleeq" w:hAnsi="Jameel Noori Nastaleeq" w:cs="Jameel Noori Nastaleeq"/>
          <w:sz w:val="28"/>
          <w:szCs w:val="28"/>
          <w:rtl/>
        </w:rPr>
        <w:t>، جون 1979۔</w:t>
      </w:r>
    </w:p>
    <w:p w14:paraId="00D4A3F1"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روزنامہ جنگ، راولپنڈی، 5 دسمبر 2007۔</w:t>
      </w:r>
    </w:p>
    <w:p w14:paraId="78A20301"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روزنامہ اسلام، جمعہ المبارک، شوال 1438ھ / 19 اکتوبر 2007۔</w:t>
      </w:r>
    </w:p>
    <w:p w14:paraId="7A5A2EE1"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 xml:space="preserve">محمد افضل، رضیہ یاسمین، حمیرا ناز، </w:t>
      </w:r>
      <w:r w:rsidRPr="00810F2E">
        <w:rPr>
          <w:rStyle w:val="Strong"/>
          <w:rFonts w:ascii="Jameel Noori Nastaleeq" w:eastAsiaTheme="majorEastAsia" w:hAnsi="Jameel Noori Nastaleeq" w:cs="Jameel Noori Nastaleeq"/>
          <w:b w:val="0"/>
          <w:bCs w:val="0"/>
          <w:sz w:val="28"/>
          <w:szCs w:val="28"/>
          <w:rtl/>
        </w:rPr>
        <w:t>آزاد تجارت اور اسلامی تصورِ محصولات: عہدِ نبوی اور خلافتِ راشدہ</w:t>
      </w:r>
      <w:r w:rsidRPr="00810F2E">
        <w:rPr>
          <w:rFonts w:ascii="Jameel Noori Nastaleeq" w:hAnsi="Jameel Noori Nastaleeq" w:cs="Jameel Noori Nastaleeq"/>
          <w:b/>
          <w:bCs/>
          <w:sz w:val="28"/>
          <w:szCs w:val="28"/>
          <w:rtl/>
        </w:rPr>
        <w:t>۔</w:t>
      </w:r>
    </w:p>
    <w:p w14:paraId="70C55A4F"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سورۃ الحشر: 7۔</w:t>
      </w:r>
    </w:p>
    <w:p w14:paraId="5E266A2E" w14:textId="77777777" w:rsidR="00202642" w:rsidRPr="00810F2E" w:rsidRDefault="00202642" w:rsidP="00562B5B">
      <w:pPr>
        <w:pStyle w:val="NormalWeb"/>
        <w:numPr>
          <w:ilvl w:val="0"/>
          <w:numId w:val="10"/>
        </w:numPr>
        <w:bidi/>
        <w:spacing w:before="0" w:beforeAutospacing="0" w:after="0" w:afterAutospacing="0"/>
        <w:rPr>
          <w:rFonts w:ascii="Jameel Noori Nastaleeq" w:hAnsi="Jameel Noori Nastaleeq" w:cs="Jameel Noori Nastaleeq"/>
          <w:sz w:val="28"/>
          <w:szCs w:val="28"/>
        </w:rPr>
      </w:pPr>
      <w:r w:rsidRPr="00810F2E">
        <w:rPr>
          <w:rFonts w:ascii="Jameel Noori Nastaleeq" w:hAnsi="Jameel Noori Nastaleeq" w:cs="Jameel Noori Nastaleeq"/>
          <w:sz w:val="28"/>
          <w:szCs w:val="28"/>
          <w:rtl/>
        </w:rPr>
        <w:t>زکوٰۃ و عشر آرڈیننس، 1980 (پاکستان)۔</w:t>
      </w:r>
    </w:p>
    <w:p w14:paraId="02C44CB1"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proofErr w:type="spellStart"/>
      <w:r w:rsidRPr="00810F2E">
        <w:rPr>
          <w:rFonts w:asciiTheme="majorBidi" w:hAnsiTheme="majorBidi" w:cstheme="majorBidi"/>
        </w:rPr>
        <w:t>Mesawa</w:t>
      </w:r>
      <w:proofErr w:type="spellEnd"/>
      <w:r w:rsidRPr="00810F2E">
        <w:rPr>
          <w:rFonts w:asciiTheme="majorBidi" w:hAnsiTheme="majorBidi" w:cstheme="majorBidi"/>
        </w:rPr>
        <w:t xml:space="preserve">, L. A., &amp; Rana, F. (2021). </w:t>
      </w:r>
      <w:r w:rsidRPr="00810F2E">
        <w:rPr>
          <w:rStyle w:val="Emphasis"/>
          <w:rFonts w:asciiTheme="majorBidi" w:hAnsiTheme="majorBidi" w:cstheme="majorBidi"/>
        </w:rPr>
        <w:t>Role of Zakat in Reducing Poverty in Islamic Countries</w:t>
      </w:r>
      <w:r w:rsidRPr="00810F2E">
        <w:rPr>
          <w:rFonts w:asciiTheme="majorBidi" w:hAnsiTheme="majorBidi" w:cstheme="majorBidi"/>
        </w:rPr>
        <w:t xml:space="preserve">. </w:t>
      </w:r>
      <w:proofErr w:type="spellStart"/>
      <w:r w:rsidRPr="00810F2E">
        <w:rPr>
          <w:rStyle w:val="Strong"/>
          <w:rFonts w:asciiTheme="majorBidi" w:eastAsiaTheme="majorEastAsia" w:hAnsiTheme="majorBidi" w:cstheme="majorBidi"/>
          <w:b w:val="0"/>
          <w:bCs w:val="0"/>
        </w:rPr>
        <w:t>PalArch's</w:t>
      </w:r>
      <w:proofErr w:type="spellEnd"/>
      <w:r w:rsidRPr="00810F2E">
        <w:rPr>
          <w:rStyle w:val="Strong"/>
          <w:rFonts w:asciiTheme="majorBidi" w:eastAsiaTheme="majorEastAsia" w:hAnsiTheme="majorBidi" w:cstheme="majorBidi"/>
          <w:b w:val="0"/>
          <w:bCs w:val="0"/>
        </w:rPr>
        <w:t xml:space="preserve"> Journal of Archaeology of Egypt/Egyptology</w:t>
      </w:r>
      <w:r w:rsidRPr="00810F2E">
        <w:rPr>
          <w:rFonts w:asciiTheme="majorBidi" w:hAnsiTheme="majorBidi" w:cstheme="majorBidi"/>
        </w:rPr>
        <w:t>, 18(13).</w:t>
      </w:r>
    </w:p>
    <w:p w14:paraId="3FBEDDF2"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Ara, I., &amp; Khan, M. A. </w:t>
      </w:r>
      <w:r w:rsidRPr="00810F2E">
        <w:rPr>
          <w:rStyle w:val="Emphasis"/>
          <w:rFonts w:asciiTheme="majorBidi" w:hAnsiTheme="majorBidi" w:cstheme="majorBidi"/>
        </w:rPr>
        <w:t>Estimating the Distributional Burden of Indirect Taxes in Pakistan</w:t>
      </w:r>
      <w:r w:rsidRPr="00810F2E">
        <w:rPr>
          <w:rFonts w:asciiTheme="majorBidi" w:hAnsiTheme="majorBidi" w:cstheme="majorBidi"/>
        </w:rPr>
        <w:t>.</w:t>
      </w:r>
    </w:p>
    <w:p w14:paraId="185556E0"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Shakoor, U., Nasir, A., Rashid, M., et al. (2018). </w:t>
      </w:r>
      <w:r w:rsidRPr="00810F2E">
        <w:rPr>
          <w:rStyle w:val="Emphasis"/>
          <w:rFonts w:asciiTheme="majorBidi" w:hAnsiTheme="majorBidi" w:cstheme="majorBidi"/>
        </w:rPr>
        <w:t>Agriculture Taxation and Output Share in Pakistan</w:t>
      </w:r>
      <w:r w:rsidRPr="00810F2E">
        <w:rPr>
          <w:rFonts w:asciiTheme="majorBidi" w:hAnsiTheme="majorBidi" w:cstheme="majorBidi"/>
        </w:rPr>
        <w:t xml:space="preserve">. </w:t>
      </w:r>
      <w:r w:rsidRPr="00810F2E">
        <w:rPr>
          <w:rStyle w:val="Strong"/>
          <w:rFonts w:asciiTheme="majorBidi" w:eastAsiaTheme="majorEastAsia" w:hAnsiTheme="majorBidi" w:cstheme="majorBidi"/>
          <w:b w:val="0"/>
          <w:bCs w:val="0"/>
        </w:rPr>
        <w:t>Sarhad Journal of Agriculture</w:t>
      </w:r>
      <w:r w:rsidRPr="00810F2E">
        <w:rPr>
          <w:rFonts w:asciiTheme="majorBidi" w:hAnsiTheme="majorBidi" w:cstheme="majorBidi"/>
        </w:rPr>
        <w:t>, 34(3).</w:t>
      </w:r>
    </w:p>
    <w:p w14:paraId="1CF27E35"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Martinez-Vazquez, J. (2015). </w:t>
      </w:r>
      <w:r w:rsidRPr="00810F2E">
        <w:rPr>
          <w:rStyle w:val="Emphasis"/>
          <w:rFonts w:asciiTheme="majorBidi" w:hAnsiTheme="majorBidi" w:cstheme="majorBidi"/>
        </w:rPr>
        <w:t>The Role of Taxation in Pakistan's Revival</w:t>
      </w:r>
      <w:r w:rsidRPr="00810F2E">
        <w:rPr>
          <w:rFonts w:asciiTheme="majorBidi" w:hAnsiTheme="majorBidi" w:cstheme="majorBidi"/>
        </w:rPr>
        <w:t>. Oxford University Press.</w:t>
      </w:r>
    </w:p>
    <w:p w14:paraId="1DE07EE3"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lastRenderedPageBreak/>
        <w:t xml:space="preserve">Ali, M., Asmi, F., Rahman, M. M., et al. (2017). </w:t>
      </w:r>
      <w:r w:rsidRPr="00810F2E">
        <w:rPr>
          <w:rStyle w:val="Emphasis"/>
          <w:rFonts w:asciiTheme="majorBidi" w:hAnsiTheme="majorBidi" w:cstheme="majorBidi"/>
        </w:rPr>
        <w:t>Evaluation of E-Service Quality of FBR E-Taxation</w:t>
      </w:r>
      <w:r w:rsidRPr="00810F2E">
        <w:rPr>
          <w:rFonts w:asciiTheme="majorBidi" w:hAnsiTheme="majorBidi" w:cstheme="majorBidi"/>
          <w:b/>
          <w:bCs/>
        </w:rPr>
        <w:t xml:space="preserve">. </w:t>
      </w:r>
      <w:r w:rsidRPr="00810F2E">
        <w:rPr>
          <w:rStyle w:val="Strong"/>
          <w:rFonts w:asciiTheme="majorBidi" w:eastAsiaTheme="majorEastAsia" w:hAnsiTheme="majorBidi" w:cstheme="majorBidi"/>
          <w:b w:val="0"/>
          <w:bCs w:val="0"/>
        </w:rPr>
        <w:t>Open Journal of Social Sciences</w:t>
      </w:r>
      <w:r w:rsidRPr="00810F2E">
        <w:rPr>
          <w:rFonts w:asciiTheme="majorBidi" w:hAnsiTheme="majorBidi" w:cstheme="majorBidi"/>
        </w:rPr>
        <w:t>, 5(9).</w:t>
      </w:r>
    </w:p>
    <w:p w14:paraId="487096D1"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Shafiq, M. N., Hua, L., Bhatti, M. A., &amp; Gillani, S. (2021). </w:t>
      </w:r>
      <w:r w:rsidRPr="00810F2E">
        <w:rPr>
          <w:rStyle w:val="Emphasis"/>
          <w:rFonts w:asciiTheme="majorBidi" w:hAnsiTheme="majorBidi" w:cstheme="majorBidi"/>
        </w:rPr>
        <w:t>Impact of Taxation on Foreign Direct Investment</w:t>
      </w:r>
      <w:r w:rsidRPr="00810F2E">
        <w:rPr>
          <w:rFonts w:asciiTheme="majorBidi" w:hAnsiTheme="majorBidi" w:cstheme="majorBidi"/>
          <w:b/>
          <w:bCs/>
        </w:rPr>
        <w:t xml:space="preserve">. </w:t>
      </w:r>
      <w:r w:rsidRPr="00810F2E">
        <w:rPr>
          <w:rStyle w:val="Strong"/>
          <w:rFonts w:asciiTheme="majorBidi" w:eastAsiaTheme="majorEastAsia" w:hAnsiTheme="majorBidi" w:cstheme="majorBidi"/>
          <w:b w:val="0"/>
          <w:bCs w:val="0"/>
        </w:rPr>
        <w:t>Pakistan Journal of Humanities and Social Sciences</w:t>
      </w:r>
      <w:r w:rsidRPr="00810F2E">
        <w:rPr>
          <w:rFonts w:asciiTheme="majorBidi" w:hAnsiTheme="majorBidi" w:cstheme="majorBidi"/>
        </w:rPr>
        <w:t>, 9(1).</w:t>
      </w:r>
    </w:p>
    <w:p w14:paraId="2256AD4A"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Saqib, S., Ali, T., Riaz, M. F., et al. (2014). </w:t>
      </w:r>
      <w:r w:rsidRPr="00810F2E">
        <w:rPr>
          <w:rStyle w:val="Emphasis"/>
          <w:rFonts w:asciiTheme="majorBidi" w:hAnsiTheme="majorBidi" w:cstheme="majorBidi"/>
        </w:rPr>
        <w:t>Taxation Effects on Economic Activity in Pakistan</w:t>
      </w:r>
      <w:r w:rsidRPr="00810F2E">
        <w:rPr>
          <w:rFonts w:asciiTheme="majorBidi" w:hAnsiTheme="majorBidi" w:cstheme="majorBidi"/>
        </w:rPr>
        <w:t xml:space="preserve">. </w:t>
      </w:r>
      <w:r w:rsidRPr="00810F2E">
        <w:rPr>
          <w:rStyle w:val="Strong"/>
          <w:rFonts w:asciiTheme="majorBidi" w:eastAsiaTheme="majorEastAsia" w:hAnsiTheme="majorBidi" w:cstheme="majorBidi"/>
          <w:b w:val="0"/>
          <w:bCs w:val="0"/>
        </w:rPr>
        <w:t>Journal of Finance and Economics</w:t>
      </w:r>
      <w:r w:rsidRPr="00810F2E">
        <w:rPr>
          <w:rFonts w:asciiTheme="majorBidi" w:hAnsiTheme="majorBidi" w:cstheme="majorBidi"/>
        </w:rPr>
        <w:t>, 2(6).</w:t>
      </w:r>
    </w:p>
    <w:p w14:paraId="7242AFCB"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Khan, N. U., Jehan, Q. U. A., &amp; Shah, A. (2017). </w:t>
      </w:r>
      <w:r w:rsidRPr="00810F2E">
        <w:rPr>
          <w:rStyle w:val="Emphasis"/>
          <w:rFonts w:asciiTheme="majorBidi" w:hAnsiTheme="majorBidi" w:cstheme="majorBidi"/>
        </w:rPr>
        <w:t>Impact of Taxation on Dividend Policy</w:t>
      </w:r>
      <w:r w:rsidRPr="00810F2E">
        <w:rPr>
          <w:rFonts w:asciiTheme="majorBidi" w:hAnsiTheme="majorBidi" w:cstheme="majorBidi"/>
        </w:rPr>
        <w:t xml:space="preserve">. </w:t>
      </w:r>
      <w:r w:rsidRPr="00810F2E">
        <w:rPr>
          <w:rStyle w:val="Strong"/>
          <w:rFonts w:asciiTheme="majorBidi" w:eastAsiaTheme="majorEastAsia" w:hAnsiTheme="majorBidi" w:cstheme="majorBidi"/>
          <w:b w:val="0"/>
          <w:bCs w:val="0"/>
        </w:rPr>
        <w:t>Research in International Business and Finance</w:t>
      </w:r>
      <w:r w:rsidRPr="00810F2E">
        <w:rPr>
          <w:rFonts w:asciiTheme="majorBidi" w:hAnsiTheme="majorBidi" w:cstheme="majorBidi"/>
        </w:rPr>
        <w:t>, 42.</w:t>
      </w:r>
    </w:p>
    <w:p w14:paraId="035EFCA1"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Editorial. (2024). </w:t>
      </w:r>
      <w:r w:rsidRPr="00810F2E">
        <w:rPr>
          <w:rStyle w:val="Emphasis"/>
          <w:rFonts w:asciiTheme="majorBidi" w:hAnsiTheme="majorBidi" w:cstheme="majorBidi"/>
        </w:rPr>
        <w:t>Pakistan's Tax System Unfairly Burdens Salaried Individuals</w:t>
      </w:r>
      <w:r w:rsidRPr="00810F2E">
        <w:rPr>
          <w:rFonts w:asciiTheme="majorBidi" w:hAnsiTheme="majorBidi" w:cstheme="majorBidi"/>
        </w:rPr>
        <w:t>.</w:t>
      </w:r>
    </w:p>
    <w:p w14:paraId="6E0E65F5"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Choudhury, M. A. (2003). </w:t>
      </w:r>
      <w:r w:rsidRPr="00810F2E">
        <w:rPr>
          <w:rStyle w:val="Emphasis"/>
          <w:rFonts w:asciiTheme="majorBidi" w:hAnsiTheme="majorBidi" w:cstheme="majorBidi"/>
        </w:rPr>
        <w:t>Wealth and Knowledge</w:t>
      </w:r>
      <w:r w:rsidRPr="00810F2E">
        <w:rPr>
          <w:rFonts w:asciiTheme="majorBidi" w:hAnsiTheme="majorBidi" w:cstheme="majorBidi"/>
        </w:rPr>
        <w:t>. Edwin Mellen Press, New York.</w:t>
      </w:r>
    </w:p>
    <w:p w14:paraId="396A4E0F"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proofErr w:type="spellStart"/>
      <w:r w:rsidRPr="00810F2E">
        <w:rPr>
          <w:rFonts w:asciiTheme="majorBidi" w:hAnsiTheme="majorBidi" w:cstheme="majorBidi"/>
        </w:rPr>
        <w:t>Chapra</w:t>
      </w:r>
      <w:proofErr w:type="spellEnd"/>
      <w:r w:rsidRPr="00810F2E">
        <w:rPr>
          <w:rFonts w:asciiTheme="majorBidi" w:hAnsiTheme="majorBidi" w:cstheme="majorBidi"/>
        </w:rPr>
        <w:t xml:space="preserve">, M. U. (1991). </w:t>
      </w:r>
      <w:r w:rsidRPr="00810F2E">
        <w:rPr>
          <w:rStyle w:val="Emphasis"/>
          <w:rFonts w:asciiTheme="majorBidi" w:hAnsiTheme="majorBidi" w:cstheme="majorBidi"/>
        </w:rPr>
        <w:t>The Need for a New Economic System</w:t>
      </w:r>
      <w:r w:rsidRPr="00810F2E">
        <w:rPr>
          <w:rFonts w:asciiTheme="majorBidi" w:hAnsiTheme="majorBidi" w:cstheme="majorBidi"/>
          <w:b/>
          <w:bCs/>
        </w:rPr>
        <w:t xml:space="preserve">. </w:t>
      </w:r>
      <w:r w:rsidRPr="00810F2E">
        <w:rPr>
          <w:rStyle w:val="Strong"/>
          <w:rFonts w:asciiTheme="majorBidi" w:eastAsiaTheme="majorEastAsia" w:hAnsiTheme="majorBidi" w:cstheme="majorBidi"/>
          <w:b w:val="0"/>
          <w:bCs w:val="0"/>
        </w:rPr>
        <w:t>Journal of the Islamic Economic Association</w:t>
      </w:r>
      <w:r w:rsidRPr="00810F2E">
        <w:rPr>
          <w:rFonts w:asciiTheme="majorBidi" w:hAnsiTheme="majorBidi" w:cstheme="majorBidi"/>
        </w:rPr>
        <w:t>, 1(1).</w:t>
      </w:r>
    </w:p>
    <w:p w14:paraId="3E415836"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proofErr w:type="spellStart"/>
      <w:r w:rsidRPr="00810F2E">
        <w:rPr>
          <w:rFonts w:asciiTheme="majorBidi" w:hAnsiTheme="majorBidi" w:cstheme="majorBidi"/>
        </w:rPr>
        <w:t>Chapra</w:t>
      </w:r>
      <w:proofErr w:type="spellEnd"/>
      <w:r w:rsidRPr="00810F2E">
        <w:rPr>
          <w:rFonts w:asciiTheme="majorBidi" w:hAnsiTheme="majorBidi" w:cstheme="majorBidi"/>
        </w:rPr>
        <w:t xml:space="preserve">, M. U. </w:t>
      </w:r>
      <w:r w:rsidRPr="00810F2E">
        <w:rPr>
          <w:rStyle w:val="Emphasis"/>
          <w:rFonts w:asciiTheme="majorBidi" w:hAnsiTheme="majorBidi" w:cstheme="majorBidi"/>
        </w:rPr>
        <w:t>Islam and the Economic Challenge</w:t>
      </w:r>
      <w:r w:rsidRPr="00810F2E">
        <w:rPr>
          <w:rFonts w:asciiTheme="majorBidi" w:hAnsiTheme="majorBidi" w:cstheme="majorBidi"/>
        </w:rPr>
        <w:t>. Islamic Foundation &amp; IIIT.</w:t>
      </w:r>
    </w:p>
    <w:p w14:paraId="6BE1E362"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Siddiqui, M. N. (1978). </w:t>
      </w:r>
      <w:r w:rsidRPr="00810F2E">
        <w:rPr>
          <w:rStyle w:val="Emphasis"/>
          <w:rFonts w:asciiTheme="majorBidi" w:hAnsiTheme="majorBidi" w:cstheme="majorBidi"/>
        </w:rPr>
        <w:t>Some Aspects of Islamic Economy</w:t>
      </w:r>
      <w:r w:rsidRPr="00810F2E">
        <w:rPr>
          <w:rFonts w:asciiTheme="majorBidi" w:hAnsiTheme="majorBidi" w:cstheme="majorBidi"/>
        </w:rPr>
        <w:t>. Islamic Publications, Lahore.</w:t>
      </w:r>
    </w:p>
    <w:p w14:paraId="53DD29A6"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Siddiqui, M. N. </w:t>
      </w:r>
      <w:r w:rsidRPr="00810F2E">
        <w:rPr>
          <w:rStyle w:val="Emphasis"/>
          <w:rFonts w:asciiTheme="majorBidi" w:hAnsiTheme="majorBidi" w:cstheme="majorBidi"/>
        </w:rPr>
        <w:t xml:space="preserve">Distributive Justice and Need </w:t>
      </w:r>
      <w:proofErr w:type="spellStart"/>
      <w:r w:rsidRPr="00810F2E">
        <w:rPr>
          <w:rStyle w:val="Emphasis"/>
          <w:rFonts w:asciiTheme="majorBidi" w:hAnsiTheme="majorBidi" w:cstheme="majorBidi"/>
        </w:rPr>
        <w:t>Fulfillment</w:t>
      </w:r>
      <w:proofErr w:type="spellEnd"/>
      <w:r w:rsidRPr="00810F2E">
        <w:rPr>
          <w:rStyle w:val="Emphasis"/>
          <w:rFonts w:asciiTheme="majorBidi" w:hAnsiTheme="majorBidi" w:cstheme="majorBidi"/>
        </w:rPr>
        <w:t xml:space="preserve"> in an Islamic Economy</w:t>
      </w:r>
      <w:r w:rsidRPr="00810F2E">
        <w:rPr>
          <w:rFonts w:asciiTheme="majorBidi" w:hAnsiTheme="majorBidi" w:cstheme="majorBidi"/>
        </w:rPr>
        <w:t>. IIIE.</w:t>
      </w:r>
    </w:p>
    <w:p w14:paraId="6693B9AB"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Rahman, S. (1956). </w:t>
      </w:r>
      <w:r w:rsidRPr="00810F2E">
        <w:rPr>
          <w:rStyle w:val="Emphasis"/>
          <w:rFonts w:asciiTheme="majorBidi" w:hAnsiTheme="majorBidi" w:cstheme="majorBidi"/>
        </w:rPr>
        <w:t>An Introduction to Islamic Philosophy</w:t>
      </w:r>
      <w:r w:rsidRPr="00810F2E">
        <w:rPr>
          <w:rFonts w:asciiTheme="majorBidi" w:hAnsiTheme="majorBidi" w:cstheme="majorBidi"/>
        </w:rPr>
        <w:t>. Dhaka.</w:t>
      </w:r>
    </w:p>
    <w:p w14:paraId="4C46B255"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Kusuma, D. B. W., &amp; </w:t>
      </w:r>
      <w:proofErr w:type="spellStart"/>
      <w:r w:rsidRPr="00810F2E">
        <w:rPr>
          <w:rFonts w:asciiTheme="majorBidi" w:hAnsiTheme="majorBidi" w:cstheme="majorBidi"/>
        </w:rPr>
        <w:t>Sukmana</w:t>
      </w:r>
      <w:proofErr w:type="spellEnd"/>
      <w:r w:rsidRPr="00810F2E">
        <w:rPr>
          <w:rFonts w:asciiTheme="majorBidi" w:hAnsiTheme="majorBidi" w:cstheme="majorBidi"/>
        </w:rPr>
        <w:t xml:space="preserve">, R. (2010). </w:t>
      </w:r>
      <w:r w:rsidRPr="00810F2E">
        <w:rPr>
          <w:rStyle w:val="Emphasis"/>
          <w:rFonts w:asciiTheme="majorBidi" w:hAnsiTheme="majorBidi" w:cstheme="majorBidi"/>
        </w:rPr>
        <w:t>The Power of Zakah in Poverty Alleviation</w:t>
      </w:r>
      <w:r w:rsidRPr="00810F2E">
        <w:rPr>
          <w:rFonts w:asciiTheme="majorBidi" w:hAnsiTheme="majorBidi" w:cstheme="majorBidi"/>
        </w:rPr>
        <w:t>.</w:t>
      </w:r>
    </w:p>
    <w:p w14:paraId="4F343F38"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Azeez, W. (2003). </w:t>
      </w:r>
      <w:r w:rsidRPr="00810F2E">
        <w:rPr>
          <w:rStyle w:val="Emphasis"/>
          <w:rFonts w:asciiTheme="majorBidi" w:hAnsiTheme="majorBidi" w:cstheme="majorBidi"/>
        </w:rPr>
        <w:t>Zakat as Islamic Social Insurance</w:t>
      </w:r>
      <w:r w:rsidRPr="00810F2E">
        <w:rPr>
          <w:rFonts w:asciiTheme="majorBidi" w:hAnsiTheme="majorBidi" w:cstheme="majorBidi"/>
        </w:rPr>
        <w:t xml:space="preserve">. </w:t>
      </w:r>
      <w:r w:rsidRPr="00810F2E">
        <w:rPr>
          <w:rStyle w:val="Strong"/>
          <w:rFonts w:asciiTheme="majorBidi" w:eastAsiaTheme="majorEastAsia" w:hAnsiTheme="majorBidi" w:cstheme="majorBidi"/>
          <w:b w:val="0"/>
          <w:bCs w:val="0"/>
        </w:rPr>
        <w:t>Al-Hadarah Journal</w:t>
      </w:r>
      <w:r w:rsidRPr="00810F2E">
        <w:rPr>
          <w:rFonts w:asciiTheme="majorBidi" w:hAnsiTheme="majorBidi" w:cstheme="majorBidi"/>
        </w:rPr>
        <w:t>, 6.</w:t>
      </w:r>
    </w:p>
    <w:p w14:paraId="226A271B"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Shirazi, Q. (2024). </w:t>
      </w:r>
      <w:r w:rsidRPr="00810F2E">
        <w:rPr>
          <w:rStyle w:val="Emphasis"/>
          <w:rFonts w:asciiTheme="majorBidi" w:hAnsiTheme="majorBidi" w:cstheme="majorBidi"/>
        </w:rPr>
        <w:t>Rawalpindi Zakat Crisis</w:t>
      </w:r>
      <w:r w:rsidRPr="00810F2E">
        <w:rPr>
          <w:rFonts w:asciiTheme="majorBidi" w:hAnsiTheme="majorBidi" w:cstheme="majorBidi"/>
        </w:rPr>
        <w:t xml:space="preserve">. </w:t>
      </w:r>
      <w:r w:rsidRPr="00810F2E">
        <w:rPr>
          <w:rStyle w:val="Strong"/>
          <w:rFonts w:asciiTheme="majorBidi" w:eastAsiaTheme="majorEastAsia" w:hAnsiTheme="majorBidi" w:cstheme="majorBidi"/>
          <w:b w:val="0"/>
          <w:bCs w:val="0"/>
        </w:rPr>
        <w:t>Express Tribune</w:t>
      </w:r>
      <w:r w:rsidRPr="00810F2E">
        <w:rPr>
          <w:rFonts w:asciiTheme="majorBidi" w:hAnsiTheme="majorBidi" w:cstheme="majorBidi"/>
        </w:rPr>
        <w:t>.</w:t>
      </w:r>
    </w:p>
    <w:p w14:paraId="5D6AEF87"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DAWN News. (2020). </w:t>
      </w:r>
      <w:r w:rsidRPr="00810F2E">
        <w:rPr>
          <w:rStyle w:val="Emphasis"/>
          <w:rFonts w:asciiTheme="majorBidi" w:hAnsiTheme="majorBidi" w:cstheme="majorBidi"/>
        </w:rPr>
        <w:t>Irregularities in Zakat &amp; Bait-ul-Mal Funds</w:t>
      </w:r>
      <w:r w:rsidRPr="00810F2E">
        <w:rPr>
          <w:rFonts w:asciiTheme="majorBidi" w:hAnsiTheme="majorBidi" w:cstheme="majorBidi"/>
        </w:rPr>
        <w:t>.</w:t>
      </w:r>
    </w:p>
    <w:p w14:paraId="6A73FB23"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Recorder Report. (2024). </w:t>
      </w:r>
      <w:r w:rsidRPr="00810F2E">
        <w:rPr>
          <w:rStyle w:val="Emphasis"/>
          <w:rFonts w:asciiTheme="majorBidi" w:hAnsiTheme="majorBidi" w:cstheme="majorBidi"/>
        </w:rPr>
        <w:t>Sindh Zakat Committees Irregularities</w:t>
      </w:r>
      <w:r w:rsidRPr="00810F2E">
        <w:rPr>
          <w:rFonts w:asciiTheme="majorBidi" w:hAnsiTheme="majorBidi" w:cstheme="majorBidi"/>
        </w:rPr>
        <w:t>.</w:t>
      </w:r>
    </w:p>
    <w:p w14:paraId="7E765988"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Fonts w:asciiTheme="majorBidi" w:hAnsiTheme="majorBidi" w:cstheme="majorBidi"/>
        </w:rPr>
        <w:t xml:space="preserve">Putra, P. A., Marliyah, &amp; Siregar, P. A. (2023). </w:t>
      </w:r>
      <w:r w:rsidRPr="00810F2E">
        <w:rPr>
          <w:rStyle w:val="Emphasis"/>
          <w:rFonts w:asciiTheme="majorBidi" w:hAnsiTheme="majorBidi" w:cstheme="majorBidi"/>
        </w:rPr>
        <w:t xml:space="preserve">Zakat dan Pajak </w:t>
      </w:r>
      <w:proofErr w:type="spellStart"/>
      <w:r w:rsidRPr="00810F2E">
        <w:rPr>
          <w:rStyle w:val="Emphasis"/>
          <w:rFonts w:asciiTheme="majorBidi" w:hAnsiTheme="majorBidi" w:cstheme="majorBidi"/>
        </w:rPr>
        <w:t>dalam</w:t>
      </w:r>
      <w:proofErr w:type="spellEnd"/>
      <w:r w:rsidRPr="00810F2E">
        <w:rPr>
          <w:rStyle w:val="Emphasis"/>
          <w:rFonts w:asciiTheme="majorBidi" w:hAnsiTheme="majorBidi" w:cstheme="majorBidi"/>
        </w:rPr>
        <w:t xml:space="preserve"> </w:t>
      </w:r>
      <w:proofErr w:type="spellStart"/>
      <w:r w:rsidRPr="00810F2E">
        <w:rPr>
          <w:rStyle w:val="Emphasis"/>
          <w:rFonts w:asciiTheme="majorBidi" w:hAnsiTheme="majorBidi" w:cstheme="majorBidi"/>
        </w:rPr>
        <w:t>Perspektif</w:t>
      </w:r>
      <w:proofErr w:type="spellEnd"/>
      <w:r w:rsidRPr="00810F2E">
        <w:rPr>
          <w:rStyle w:val="Emphasis"/>
          <w:rFonts w:asciiTheme="majorBidi" w:hAnsiTheme="majorBidi" w:cstheme="majorBidi"/>
        </w:rPr>
        <w:t xml:space="preserve"> Syariah</w:t>
      </w:r>
      <w:r w:rsidRPr="00810F2E">
        <w:rPr>
          <w:rFonts w:asciiTheme="majorBidi" w:hAnsiTheme="majorBidi" w:cstheme="majorBidi"/>
        </w:rPr>
        <w:t>.</w:t>
      </w:r>
    </w:p>
    <w:p w14:paraId="1D55C539"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Style w:val="Emphasis"/>
          <w:rFonts w:asciiTheme="majorBidi" w:hAnsiTheme="majorBidi" w:cstheme="majorBidi"/>
        </w:rPr>
        <w:t>Zakat and Taxation: A Shariah Perspective on Their Functions and Implications</w:t>
      </w:r>
      <w:r w:rsidRPr="00810F2E">
        <w:rPr>
          <w:rFonts w:asciiTheme="majorBidi" w:hAnsiTheme="majorBidi" w:cstheme="majorBidi"/>
        </w:rPr>
        <w:t>.</w:t>
      </w:r>
    </w:p>
    <w:p w14:paraId="7E7BD746" w14:textId="77777777" w:rsidR="00202642" w:rsidRPr="00810F2E" w:rsidRDefault="00202642" w:rsidP="00562B5B">
      <w:pPr>
        <w:pStyle w:val="NormalWeb"/>
        <w:numPr>
          <w:ilvl w:val="0"/>
          <w:numId w:val="10"/>
        </w:numPr>
        <w:spacing w:before="0" w:beforeAutospacing="0" w:after="0" w:afterAutospacing="0"/>
        <w:rPr>
          <w:rFonts w:asciiTheme="majorBidi" w:hAnsiTheme="majorBidi" w:cstheme="majorBidi"/>
        </w:rPr>
      </w:pPr>
      <w:r w:rsidRPr="00810F2E">
        <w:rPr>
          <w:rStyle w:val="Emphasis"/>
          <w:rFonts w:asciiTheme="majorBidi" w:hAnsiTheme="majorBidi" w:cstheme="majorBidi"/>
        </w:rPr>
        <w:t xml:space="preserve">Zakat vs Tax: A </w:t>
      </w:r>
      <w:proofErr w:type="spellStart"/>
      <w:r w:rsidRPr="00810F2E">
        <w:rPr>
          <w:rStyle w:val="Emphasis"/>
          <w:rFonts w:asciiTheme="majorBidi" w:hAnsiTheme="majorBidi" w:cstheme="majorBidi"/>
        </w:rPr>
        <w:t>Maqasid</w:t>
      </w:r>
      <w:proofErr w:type="spellEnd"/>
      <w:r w:rsidRPr="00810F2E">
        <w:rPr>
          <w:rStyle w:val="Emphasis"/>
          <w:rFonts w:asciiTheme="majorBidi" w:hAnsiTheme="majorBidi" w:cstheme="majorBidi"/>
        </w:rPr>
        <w:t xml:space="preserve"> Sharia Perspective</w:t>
      </w:r>
      <w:r w:rsidRPr="00810F2E">
        <w:rPr>
          <w:rFonts w:asciiTheme="majorBidi" w:hAnsiTheme="majorBidi" w:cstheme="majorBidi"/>
        </w:rPr>
        <w:t>.</w:t>
      </w:r>
    </w:p>
    <w:p w14:paraId="6FFE81C7" w14:textId="77777777" w:rsidR="00202642" w:rsidRPr="00E6744F" w:rsidRDefault="00202642" w:rsidP="00B76244">
      <w:pPr>
        <w:spacing w:after="0"/>
        <w:rPr>
          <w:rFonts w:asciiTheme="majorBidi" w:hAnsiTheme="majorBidi" w:cstheme="majorBidi"/>
          <w:sz w:val="24"/>
          <w:szCs w:val="24"/>
        </w:rPr>
      </w:pPr>
    </w:p>
    <w:p w14:paraId="11C5981F" w14:textId="77777777" w:rsidR="00D8571D" w:rsidRDefault="00D8571D" w:rsidP="00202642">
      <w:pPr>
        <w:pStyle w:val="NormalWeb"/>
        <w:bidi/>
        <w:spacing w:before="0" w:beforeAutospacing="0" w:after="0" w:afterAutospacing="0"/>
        <w:ind w:left="360"/>
        <w:rPr>
          <w:rFonts w:ascii="Jameel Noori Nastaleeq" w:hAnsi="Jameel Noori Nastaleeq" w:cs="Jameel Noori Nastaleeq"/>
          <w:sz w:val="28"/>
          <w:szCs w:val="28"/>
        </w:rPr>
      </w:pPr>
    </w:p>
    <w:p w14:paraId="6281A4AB" w14:textId="77777777"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p>
    <w:p w14:paraId="19F67169" w14:textId="77777777"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p>
    <w:p w14:paraId="50F584E3" w14:textId="77777777"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p>
    <w:p w14:paraId="42904660" w14:textId="77777777"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p>
    <w:p w14:paraId="7E5D51FF" w14:textId="77777777"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p>
    <w:p w14:paraId="20C94D45" w14:textId="77777777"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p>
    <w:p w14:paraId="2FA8BD3A" w14:textId="77777777"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p>
    <w:p w14:paraId="23624766" w14:textId="77777777"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p>
    <w:p w14:paraId="70CEBE72" w14:textId="466D20DC"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r>
        <w:rPr>
          <w:noProof/>
          <w:sz w:val="20"/>
        </w:rPr>
        <w:lastRenderedPageBreak/>
        <w:drawing>
          <wp:inline distT="0" distB="0" distL="0" distR="0" wp14:anchorId="63928517" wp14:editId="0708B626">
            <wp:extent cx="5219574" cy="902208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5219574" cy="9022080"/>
                    </a:xfrm>
                    <a:prstGeom prst="rect">
                      <a:avLst/>
                    </a:prstGeom>
                  </pic:spPr>
                </pic:pic>
              </a:graphicData>
            </a:graphic>
          </wp:inline>
        </w:drawing>
      </w:r>
    </w:p>
    <w:p w14:paraId="7E0F79E5" w14:textId="53887094" w:rsidR="00C647D5"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r>
        <w:rPr>
          <w:noProof/>
          <w:sz w:val="20"/>
        </w:rPr>
        <w:lastRenderedPageBreak/>
        <w:drawing>
          <wp:inline distT="0" distB="0" distL="0" distR="0" wp14:anchorId="3453CD09" wp14:editId="721C1DAE">
            <wp:extent cx="5218176" cy="8979408"/>
            <wp:effectExtent l="0" t="0" r="0" b="0"/>
            <wp:docPr id="2" name="Image 2" descr="A screenshot of a cell pho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screenshot of a cell phone&#10;&#10;AI-generated content may be incorrect."/>
                    <pic:cNvPicPr/>
                  </pic:nvPicPr>
                  <pic:blipFill>
                    <a:blip r:embed="rId10" cstate="print"/>
                    <a:stretch>
                      <a:fillRect/>
                    </a:stretch>
                  </pic:blipFill>
                  <pic:spPr>
                    <a:xfrm>
                      <a:off x="0" y="0"/>
                      <a:ext cx="5218176" cy="8979408"/>
                    </a:xfrm>
                    <a:prstGeom prst="rect">
                      <a:avLst/>
                    </a:prstGeom>
                  </pic:spPr>
                </pic:pic>
              </a:graphicData>
            </a:graphic>
          </wp:inline>
        </w:drawing>
      </w:r>
    </w:p>
    <w:p w14:paraId="406E8DE9" w14:textId="2D506DF4" w:rsidR="00C647D5" w:rsidRPr="007B1EAB" w:rsidRDefault="00C647D5" w:rsidP="00C647D5">
      <w:pPr>
        <w:pStyle w:val="NormalWeb"/>
        <w:bidi/>
        <w:spacing w:before="0" w:beforeAutospacing="0" w:after="0" w:afterAutospacing="0"/>
        <w:ind w:left="360"/>
        <w:rPr>
          <w:rFonts w:ascii="Jameel Noori Nastaleeq" w:hAnsi="Jameel Noori Nastaleeq" w:cs="Jameel Noori Nastaleeq"/>
          <w:sz w:val="28"/>
          <w:szCs w:val="28"/>
        </w:rPr>
      </w:pPr>
      <w:r>
        <w:rPr>
          <w:noProof/>
          <w:sz w:val="20"/>
        </w:rPr>
        <w:lastRenderedPageBreak/>
        <w:drawing>
          <wp:inline distT="0" distB="0" distL="0" distR="0" wp14:anchorId="01970595" wp14:editId="4C6455BB">
            <wp:extent cx="5220843" cy="4730496"/>
            <wp:effectExtent l="0" t="0" r="0" b="0"/>
            <wp:docPr id="3" name="Image 3" descr="A screenshot of a websit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screenshot of a website&#10;&#10;AI-generated content may be incorrect."/>
                    <pic:cNvPicPr/>
                  </pic:nvPicPr>
                  <pic:blipFill>
                    <a:blip r:embed="rId11" cstate="print"/>
                    <a:stretch>
                      <a:fillRect/>
                    </a:stretch>
                  </pic:blipFill>
                  <pic:spPr>
                    <a:xfrm>
                      <a:off x="0" y="0"/>
                      <a:ext cx="5220843" cy="4730496"/>
                    </a:xfrm>
                    <a:prstGeom prst="rect">
                      <a:avLst/>
                    </a:prstGeom>
                  </pic:spPr>
                </pic:pic>
              </a:graphicData>
            </a:graphic>
          </wp:inline>
        </w:drawing>
      </w:r>
    </w:p>
    <w:sectPr w:rsidR="00C647D5" w:rsidRPr="007B1EAB" w:rsidSect="00C647D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710E8" w14:textId="77777777" w:rsidR="0020164B" w:rsidRDefault="0020164B" w:rsidP="00252F63">
      <w:pPr>
        <w:spacing w:after="0" w:line="240" w:lineRule="auto"/>
      </w:pPr>
      <w:r>
        <w:separator/>
      </w:r>
    </w:p>
  </w:endnote>
  <w:endnote w:type="continuationSeparator" w:id="0">
    <w:p w14:paraId="29F68F14" w14:textId="77777777" w:rsidR="0020164B" w:rsidRDefault="0020164B" w:rsidP="00252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Italic">
    <w:altName w:val="Times New Roman"/>
    <w:panose1 w:val="00000000000000000000"/>
    <w:charset w:val="00"/>
    <w:family w:val="roman"/>
    <w:notTrueType/>
    <w:pitch w:val="default"/>
  </w:font>
  <w:font w:name="SakkalMajalla">
    <w:altName w:val="Times New Roman"/>
    <w:panose1 w:val="00000000000000000000"/>
    <w:charset w:val="00"/>
    <w:family w:val="roman"/>
    <w:notTrueType/>
    <w:pitch w:val="default"/>
  </w:font>
  <w:font w:name="Verdana-BoldItalic">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akkal Majalla">
    <w:charset w:val="B2"/>
    <w:family w:val="auto"/>
    <w:pitch w:val="variable"/>
    <w:sig w:usb0="80002007" w:usb1="80000000" w:usb2="00000008" w:usb3="00000000" w:csb0="000000D3" w:csb1="00000000"/>
  </w:font>
  <w:font w:name="AlQalam Taj Nastaleeq">
    <w:altName w:val="Sakkal Majalla"/>
    <w:charset w:val="00"/>
    <w:family w:val="roman"/>
    <w:pitch w:val="variable"/>
    <w:sig w:usb0="8000202F"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0EE1D" w14:textId="77777777" w:rsidR="0020164B" w:rsidRDefault="0020164B" w:rsidP="00252F63">
      <w:pPr>
        <w:spacing w:after="0" w:line="240" w:lineRule="auto"/>
      </w:pPr>
      <w:r>
        <w:separator/>
      </w:r>
    </w:p>
  </w:footnote>
  <w:footnote w:type="continuationSeparator" w:id="0">
    <w:p w14:paraId="29C48C70" w14:textId="77777777" w:rsidR="0020164B" w:rsidRDefault="0020164B" w:rsidP="00252F63">
      <w:pPr>
        <w:spacing w:after="0" w:line="240" w:lineRule="auto"/>
      </w:pPr>
      <w:r>
        <w:continuationSeparator/>
      </w:r>
    </w:p>
  </w:footnote>
  <w:footnote w:id="1">
    <w:p w14:paraId="7B93EBB9" w14:textId="77777777" w:rsidR="004D1772" w:rsidRPr="004C3347" w:rsidRDefault="004D1772" w:rsidP="00252F63">
      <w:pPr>
        <w:bidi/>
        <w:spacing w:after="0"/>
        <w:rPr>
          <w:rFonts w:ascii="Jameel Noori Nastaleeq" w:hAnsi="Jameel Noori Nastaleeq" w:cs="Jameel Noori Nastaleeq"/>
          <w:sz w:val="20"/>
          <w:szCs w:val="20"/>
          <w:rtl/>
        </w:rPr>
      </w:pPr>
      <w:r w:rsidRPr="00A820A0">
        <w:rPr>
          <w:rStyle w:val="FootnoteReference"/>
          <w:sz w:val="28"/>
          <w:szCs w:val="28"/>
        </w:rPr>
        <w:footnoteRef/>
      </w:r>
      <w:r w:rsidRPr="00A820A0">
        <w:rPr>
          <w:sz w:val="28"/>
          <w:szCs w:val="28"/>
        </w:rPr>
        <w:t xml:space="preserve"> </w:t>
      </w:r>
      <w:r w:rsidRPr="004C3347">
        <w:rPr>
          <w:rFonts w:ascii="Jameel Noori Nastaleeq" w:hAnsi="Jameel Noori Nastaleeq" w:cs="Jameel Noori Nastaleeq"/>
          <w:sz w:val="20"/>
          <w:szCs w:val="20"/>
          <w:rtl/>
        </w:rPr>
        <w:t>(محمد شہباز شیخ، اسلام میں زکوۃ کے علاوہ دیگر ٹیکسوں کی شرعی حیثیت صفحہ 7 6 ماہنامہ جہات اسلام جلد چار جنوری 2016 شمارہ 6)</w:t>
      </w:r>
    </w:p>
  </w:footnote>
  <w:footnote w:id="2">
    <w:p w14:paraId="74C704B3" w14:textId="77777777" w:rsidR="004D1772" w:rsidRPr="00E41B52" w:rsidRDefault="004D1772" w:rsidP="004C3347">
      <w:pPr>
        <w:pStyle w:val="FootnoteText"/>
        <w:bidi/>
        <w:ind w:hanging="46"/>
        <w:rPr>
          <w:rFonts w:ascii="AlQalam Taj Nastaleeq" w:hAnsi="AlQalam Taj Nastaleeq" w:cs="AlQalam Taj Nastaleeq"/>
          <w:i/>
          <w:iCs/>
        </w:rPr>
      </w:pPr>
      <w:r w:rsidRPr="004C3347">
        <w:rPr>
          <w:rStyle w:val="FootnoteReference"/>
          <w:rFonts w:ascii="Jameel Noori Nastaleeq" w:hAnsi="Jameel Noori Nastaleeq" w:cs="Jameel Noori Nastaleeq"/>
          <w:i/>
          <w:iCs/>
        </w:rPr>
        <w:footnoteRef/>
      </w:r>
      <w:r w:rsidRPr="004C3347">
        <w:rPr>
          <w:rFonts w:ascii="Jameel Noori Nastaleeq" w:hAnsi="Jameel Noori Nastaleeq" w:cs="Jameel Noori Nastaleeq"/>
          <w:i/>
          <w:iCs/>
        </w:rPr>
        <w:t xml:space="preserve"> </w:t>
      </w:r>
      <w:r w:rsidRPr="004C3347">
        <w:rPr>
          <w:rStyle w:val="fontstyle01"/>
          <w:rFonts w:ascii="Jameel Noori Nastaleeq" w:hAnsi="Jameel Noori Nastaleeq" w:cs="Jameel Noori Nastaleeq"/>
          <w:i w:val="0"/>
          <w:iCs w:val="0"/>
          <w:sz w:val="20"/>
          <w:szCs w:val="20"/>
          <w:rtl/>
          <w:lang w:bidi="ar-AE"/>
        </w:rPr>
        <w:t>ابن</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منظور</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افریقی،</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محمد</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بن</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مکرم،</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لسان</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العرب،</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دار</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صادر،</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sz w:val="20"/>
          <w:szCs w:val="20"/>
          <w:rtl/>
          <w:lang w:bidi="ar-AE"/>
        </w:rPr>
        <w:t>بیروت،</w:t>
      </w:r>
      <w:r w:rsidRPr="004C3347">
        <w:rPr>
          <w:rStyle w:val="fontstyle01"/>
          <w:rFonts w:ascii="Jameel Noori Nastaleeq" w:hAnsi="Jameel Noori Nastaleeq" w:cs="Jameel Noori Nastaleeq"/>
          <w:sz w:val="20"/>
          <w:szCs w:val="20"/>
          <w:rtl/>
        </w:rPr>
        <w:t xml:space="preserve"> </w:t>
      </w:r>
      <w:r w:rsidRPr="004C3347">
        <w:rPr>
          <w:rFonts w:ascii="Jameel Noori Nastaleeq" w:eastAsia="Times New Roman" w:hAnsi="Jameel Noori Nastaleeq" w:cs="Jameel Noori Nastaleeq"/>
          <w:rtl/>
          <w:lang w:eastAsia="en-GB" w:bidi="ar-SA"/>
        </w:rPr>
        <w:t>الطبعة الثالثة</w:t>
      </w:r>
      <w:r w:rsidRPr="004C3347">
        <w:rPr>
          <w:rFonts w:ascii="Jameel Noori Nastaleeq" w:eastAsia="Times New Roman" w:hAnsi="Jameel Noori Nastaleeq" w:cs="Jameel Noori Nastaleeq"/>
          <w:i/>
          <w:iCs/>
          <w:rtl/>
          <w:lang w:eastAsia="en-GB" w:bidi="ar-SA"/>
        </w:rPr>
        <w:t xml:space="preserve"> </w:t>
      </w:r>
      <w:r w:rsidRPr="004C3347">
        <w:rPr>
          <w:rFonts w:ascii="Jameel Noori Nastaleeq" w:eastAsia="Times New Roman" w:hAnsi="Jameel Noori Nastaleeq" w:cs="Jameel Noori Nastaleeq"/>
          <w:i/>
          <w:iCs/>
          <w:lang w:eastAsia="en-GB"/>
        </w:rPr>
        <w:t xml:space="preserve"> </w:t>
      </w:r>
      <w:r w:rsidRPr="004C3347">
        <w:rPr>
          <w:rStyle w:val="fontstyle01"/>
          <w:rFonts w:ascii="Jameel Noori Nastaleeq" w:hAnsi="Jameel Noori Nastaleeq" w:cs="Jameel Noori Nastaleeq"/>
          <w:i w:val="0"/>
          <w:iCs w:val="0"/>
          <w:sz w:val="20"/>
          <w:szCs w:val="20"/>
          <w:rtl/>
          <w:lang w:bidi="ar-AE"/>
        </w:rPr>
        <w:t>،</w:t>
      </w:r>
      <w:r w:rsidRPr="004C3347">
        <w:rPr>
          <w:rStyle w:val="fontstyle01"/>
          <w:rFonts w:ascii="Jameel Noori Nastaleeq" w:hAnsi="Jameel Noori Nastaleeq" w:cs="Jameel Noori Nastaleeq"/>
          <w:i w:val="0"/>
          <w:iCs w:val="0"/>
          <w:sz w:val="20"/>
          <w:szCs w:val="20"/>
          <w:rtl/>
        </w:rPr>
        <w:t>1414</w:t>
      </w:r>
      <w:r w:rsidRPr="004C3347">
        <w:rPr>
          <w:rStyle w:val="fontstyle01"/>
          <w:rFonts w:ascii="Jameel Noori Nastaleeq" w:hAnsi="Jameel Noori Nastaleeq" w:cs="Jameel Noori Nastaleeq"/>
          <w:i w:val="0"/>
          <w:iCs w:val="0"/>
          <w:sz w:val="20"/>
          <w:szCs w:val="20"/>
          <w:rtl/>
          <w:lang w:bidi="ar-AE"/>
        </w:rPr>
        <w:t>ھ،</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Pr>
        <w:t>550/1</w:t>
      </w:r>
    </w:p>
  </w:footnote>
  <w:footnote w:id="3">
    <w:p w14:paraId="120C47D5" w14:textId="77777777" w:rsidR="004D1772" w:rsidRPr="004C3347" w:rsidRDefault="004D1772" w:rsidP="004C3347">
      <w:pPr>
        <w:pStyle w:val="Heading1"/>
        <w:bidi w:val="0"/>
        <w:spacing w:before="0"/>
        <w:rPr>
          <w:rFonts w:asciiTheme="majorBidi" w:hAnsiTheme="majorBidi" w:cstheme="majorBidi"/>
          <w:b w:val="0"/>
          <w:bCs w:val="0"/>
          <w:sz w:val="20"/>
          <w:szCs w:val="20"/>
          <w:rtl/>
          <w:lang w:bidi="ur-PK"/>
        </w:rPr>
      </w:pPr>
      <w:r w:rsidRPr="004C3347">
        <w:rPr>
          <w:rStyle w:val="FootnoteReference"/>
          <w:rFonts w:asciiTheme="majorBidi" w:hAnsiTheme="majorBidi" w:cstheme="majorBidi"/>
          <w:b w:val="0"/>
          <w:bCs w:val="0"/>
          <w:sz w:val="20"/>
          <w:szCs w:val="20"/>
        </w:rPr>
        <w:footnoteRef/>
      </w:r>
      <w:r w:rsidRPr="004C3347">
        <w:rPr>
          <w:rFonts w:asciiTheme="majorBidi" w:hAnsiTheme="majorBidi" w:cstheme="majorBidi"/>
          <w:b w:val="0"/>
          <w:bCs w:val="0"/>
          <w:sz w:val="20"/>
          <w:szCs w:val="20"/>
        </w:rPr>
        <w:t xml:space="preserve"> Zakat and Taxation: A Shariah Perspective on Their Functions and Implications</w:t>
      </w:r>
    </w:p>
    <w:p w14:paraId="7C2C7324" w14:textId="77777777" w:rsidR="004D1772" w:rsidRPr="004C3347" w:rsidRDefault="004D1772" w:rsidP="004C3347">
      <w:pPr>
        <w:spacing w:after="0"/>
        <w:rPr>
          <w:rFonts w:asciiTheme="majorBidi" w:hAnsiTheme="majorBidi" w:cstheme="majorBidi"/>
          <w:sz w:val="20"/>
          <w:szCs w:val="20"/>
          <w:rtl/>
          <w:lang w:bidi="ur-PK"/>
        </w:rPr>
      </w:pPr>
      <w:r w:rsidRPr="004C3347">
        <w:rPr>
          <w:rFonts w:asciiTheme="majorBidi" w:hAnsiTheme="majorBidi" w:cstheme="majorBidi"/>
          <w:sz w:val="20"/>
          <w:szCs w:val="20"/>
          <w:lang w:bidi="ur-PK"/>
        </w:rPr>
        <w:t>https://dx.doi.org/10.47772/IJRISS.2025.90300283</w:t>
      </w:r>
    </w:p>
  </w:footnote>
  <w:footnote w:id="4">
    <w:p w14:paraId="504A3832" w14:textId="77777777" w:rsidR="004D1772" w:rsidRPr="008109DF" w:rsidRDefault="004D1772" w:rsidP="004C3347">
      <w:pPr>
        <w:pStyle w:val="FootnoteText"/>
        <w:bidi/>
        <w:ind w:hanging="46"/>
        <w:rPr>
          <w:rFonts w:ascii="Jameel Noori Nastaleeq" w:hAnsi="Jameel Noori Nastaleeq" w:cs="Jameel Noori Nastaleeq"/>
          <w:lang w:val="en-GB"/>
        </w:rPr>
      </w:pPr>
      <w:r w:rsidRPr="008109DF">
        <w:rPr>
          <w:rStyle w:val="FootnoteReference"/>
          <w:rFonts w:ascii="Jameel Noori Nastaleeq" w:hAnsi="Jameel Noori Nastaleeq" w:cs="Jameel Noori Nastaleeq"/>
        </w:rPr>
        <w:footnoteRef/>
      </w:r>
      <w:r w:rsidRPr="008109DF">
        <w:rPr>
          <w:rFonts w:ascii="Jameel Noori Nastaleeq" w:hAnsi="Jameel Noori Nastaleeq" w:cs="Jameel Noori Nastaleeq"/>
        </w:rPr>
        <w:t xml:space="preserve"> </w:t>
      </w:r>
      <w:r w:rsidRPr="008109DF">
        <w:rPr>
          <w:rFonts w:ascii="Jameel Noori Nastaleeq" w:hAnsi="Jameel Noori Nastaleeq" w:cs="Jameel Noori Nastaleeq"/>
          <w:rtl/>
          <w:lang w:bidi="ar-SA"/>
        </w:rPr>
        <w:t>وھبۃ الزحیل، ی الفقہ الاسلامی وادلتہ، دالفکر، دمشق، الطبعۃبۃ الر ابعۃ،  5002/ 7</w:t>
      </w:r>
    </w:p>
  </w:footnote>
  <w:footnote w:id="5">
    <w:p w14:paraId="4A5AA36A" w14:textId="77777777" w:rsidR="004508FD" w:rsidRPr="004508FD" w:rsidRDefault="004508FD" w:rsidP="004508FD">
      <w:pPr>
        <w:pStyle w:val="FootnoteText"/>
        <w:bidi/>
        <w:ind w:firstLine="95"/>
        <w:rPr>
          <w:rFonts w:ascii="Jameel Noori Nastaleeq" w:hAnsi="Jameel Noori Nastaleeq" w:cs="Jameel Noori Nastaleeq"/>
          <w:lang w:val="en-GB"/>
        </w:rPr>
      </w:pPr>
      <w:r>
        <w:rPr>
          <w:rStyle w:val="FootnoteReference"/>
        </w:rPr>
        <w:footnoteRef/>
      </w:r>
      <w:r>
        <w:t xml:space="preserve"> </w:t>
      </w:r>
      <w:r w:rsidRPr="004C3347">
        <w:rPr>
          <w:rFonts w:ascii="Jameel Noori Nastaleeq" w:hAnsi="Jameel Noori Nastaleeq" w:cs="Jameel Noori Nastaleeq"/>
          <w:rtl/>
          <w:lang w:bidi="ar-SA"/>
        </w:rPr>
        <w:t xml:space="preserve">محمد </w:t>
      </w:r>
      <w:r w:rsidRPr="004C3347">
        <w:rPr>
          <w:rFonts w:ascii="Jameel Noori Nastaleeq" w:hAnsi="Jameel Noori Nastaleeq" w:cs="Jameel Noori Nastaleeq"/>
          <w:rtl/>
          <w:lang w:bidi="ar-SA"/>
        </w:rPr>
        <w:t>نجات اللہ صدیقی ،اسلام کا نظریہ ملکیت، ص:309</w:t>
      </w:r>
    </w:p>
  </w:footnote>
  <w:footnote w:id="6">
    <w:p w14:paraId="123BFDC4" w14:textId="77777777" w:rsidR="004D1772" w:rsidRPr="004C3347" w:rsidRDefault="004D1772" w:rsidP="004C3347">
      <w:pPr>
        <w:pStyle w:val="FootnoteText"/>
        <w:bidi/>
        <w:ind w:firstLine="95"/>
        <w:rPr>
          <w:rFonts w:ascii="Jameel Noori Nastaleeq" w:hAnsi="Jameel Noori Nastaleeq" w:cs="Jameel Noori Nastaleeq"/>
        </w:rPr>
      </w:pPr>
      <w:r w:rsidRPr="004C3347">
        <w:rPr>
          <w:rStyle w:val="FootnoteReference"/>
          <w:rFonts w:ascii="Jameel Noori Nastaleeq" w:hAnsi="Jameel Noori Nastaleeq" w:cs="Jameel Noori Nastaleeq"/>
        </w:rPr>
        <w:footnoteRef/>
      </w:r>
      <w:r w:rsidRPr="004C3347">
        <w:rPr>
          <w:rFonts w:ascii="Jameel Noori Nastaleeq" w:hAnsi="Jameel Noori Nastaleeq" w:cs="Jameel Noori Nastaleeq"/>
        </w:rPr>
        <w:t xml:space="preserve"> </w:t>
      </w:r>
      <w:r w:rsidRPr="004C3347">
        <w:rPr>
          <w:rStyle w:val="fontstyle01"/>
          <w:rFonts w:ascii="Jameel Noori Nastaleeq" w:hAnsi="Jameel Noori Nastaleeq" w:cs="Jameel Noori Nastaleeq"/>
          <w:i w:val="0"/>
          <w:iCs w:val="0"/>
          <w:sz w:val="20"/>
          <w:szCs w:val="20"/>
          <w:rtl/>
          <w:lang w:bidi="ar-AE"/>
        </w:rPr>
        <w:t>عظیم</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آبادی،</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محمد</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شمس</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الحق،</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عون</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المعبودعلیٰ</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سنن</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ابی</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داؤود،</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دار</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لکتب</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العلمیۃ</w:t>
      </w:r>
      <w:r w:rsidRPr="004C3347">
        <w:rPr>
          <w:rStyle w:val="fontstyle01"/>
          <w:rFonts w:ascii="Jameel Noori Nastaleeq" w:hAnsi="Jameel Noori Nastaleeq" w:cs="Jameel Noori Nastaleeq"/>
          <w:i w:val="0"/>
          <w:iCs w:val="0"/>
          <w:sz w:val="20"/>
          <w:szCs w:val="20"/>
        </w:rPr>
        <w:t xml:space="preserve"> </w:t>
      </w:r>
      <w:r w:rsidRPr="004C3347">
        <w:rPr>
          <w:rStyle w:val="fontstyle01"/>
          <w:rFonts w:ascii="Jameel Noori Nastaleeq" w:hAnsi="Jameel Noori Nastaleeq" w:cs="Jameel Noori Nastaleeq"/>
          <w:sz w:val="20"/>
          <w:szCs w:val="20"/>
          <w:rtl/>
          <w:lang w:bidi="ar-AE"/>
        </w:rPr>
        <w:t>بیرو</w:t>
      </w:r>
      <w:r w:rsidRPr="004C3347">
        <w:rPr>
          <w:rStyle w:val="fontstyle01"/>
          <w:rFonts w:ascii="Jameel Noori Nastaleeq" w:hAnsi="Jameel Noori Nastaleeq" w:cs="Jameel Noori Nastaleeq"/>
          <w:sz w:val="20"/>
          <w:szCs w:val="20"/>
          <w:rtl/>
        </w:rPr>
        <w:t xml:space="preserve"> </w:t>
      </w:r>
      <w:r w:rsidRPr="004C3347">
        <w:rPr>
          <w:rStyle w:val="fontstyle01"/>
          <w:rFonts w:ascii="Jameel Noori Nastaleeq" w:hAnsi="Jameel Noori Nastaleeq" w:cs="Jameel Noori Nastaleeq"/>
          <w:sz w:val="20"/>
          <w:szCs w:val="20"/>
          <w:rtl/>
          <w:lang w:bidi="ar-AE"/>
        </w:rPr>
        <w:t>یت،</w:t>
      </w:r>
      <w:r w:rsidRPr="004C3347">
        <w:rPr>
          <w:rStyle w:val="fontstyle01"/>
          <w:rFonts w:ascii="Jameel Noori Nastaleeq" w:hAnsi="Jameel Noori Nastaleeq" w:cs="Jameel Noori Nastaleeq"/>
          <w:sz w:val="20"/>
          <w:szCs w:val="20"/>
          <w:rtl/>
        </w:rPr>
        <w:t xml:space="preserve"> </w:t>
      </w:r>
      <w:r w:rsidRPr="004C3347">
        <w:rPr>
          <w:rFonts w:ascii="Jameel Noori Nastaleeq" w:eastAsia="Times New Roman" w:hAnsi="Jameel Noori Nastaleeq" w:cs="Jameel Noori Nastaleeq"/>
          <w:rtl/>
          <w:lang w:eastAsia="en-GB" w:bidi="ar-SA"/>
        </w:rPr>
        <w:t>الطبعة الثانية</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w:t>
      </w:r>
      <w:r w:rsidRPr="004C3347">
        <w:rPr>
          <w:rStyle w:val="fontstyle01"/>
          <w:rFonts w:ascii="Jameel Noori Nastaleeq" w:hAnsi="Jameel Noori Nastaleeq" w:cs="Jameel Noori Nastaleeq"/>
          <w:i w:val="0"/>
          <w:iCs w:val="0"/>
          <w:sz w:val="20"/>
          <w:szCs w:val="20"/>
          <w:rtl/>
        </w:rPr>
        <w:t xml:space="preserve"> 1415</w:t>
      </w:r>
      <w:r w:rsidRPr="004C3347">
        <w:rPr>
          <w:rStyle w:val="fontstyle01"/>
          <w:rFonts w:ascii="Jameel Noori Nastaleeq" w:hAnsi="Jameel Noori Nastaleeq" w:cs="Jameel Noori Nastaleeq"/>
          <w:i w:val="0"/>
          <w:iCs w:val="0"/>
          <w:sz w:val="20"/>
          <w:szCs w:val="20"/>
          <w:rtl/>
          <w:lang w:bidi="ar-AE"/>
        </w:rPr>
        <w:t>ھ،</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Pr>
        <w:t>111/ 8</w:t>
      </w:r>
    </w:p>
  </w:footnote>
  <w:footnote w:id="7">
    <w:p w14:paraId="2282FD08" w14:textId="77777777" w:rsidR="004D1772" w:rsidRPr="00451184" w:rsidRDefault="004D1772" w:rsidP="004C3347">
      <w:pPr>
        <w:tabs>
          <w:tab w:val="right" w:pos="9026"/>
        </w:tabs>
        <w:bidi/>
        <w:spacing w:after="0"/>
        <w:ind w:hanging="46"/>
        <w:rPr>
          <w:rFonts w:ascii="AlQalam Taj Nastaleeq" w:hAnsi="AlQalam Taj Nastaleeq" w:cs="AlQalam Taj Nastaleeq"/>
          <w:sz w:val="20"/>
          <w:szCs w:val="20"/>
        </w:rPr>
      </w:pPr>
      <w:r w:rsidRPr="004C3347">
        <w:rPr>
          <w:rStyle w:val="FootnoteReference"/>
          <w:rFonts w:ascii="Jameel Noori Nastaleeq" w:hAnsi="Jameel Noori Nastaleeq" w:cs="Jameel Noori Nastaleeq"/>
          <w:sz w:val="20"/>
          <w:szCs w:val="20"/>
        </w:rPr>
        <w:footnoteRef/>
      </w:r>
      <w:r w:rsidRPr="004C3347">
        <w:rPr>
          <w:rFonts w:ascii="Jameel Noori Nastaleeq" w:hAnsi="Jameel Noori Nastaleeq" w:cs="Jameel Noori Nastaleeq"/>
          <w:sz w:val="20"/>
          <w:szCs w:val="20"/>
        </w:rPr>
        <w:t xml:space="preserve"> </w:t>
      </w:r>
      <w:r w:rsidRPr="004C3347">
        <w:rPr>
          <w:rFonts w:ascii="Jameel Noori Nastaleeq" w:hAnsi="Jameel Noori Nastaleeq" w:cs="Jameel Noori Nastaleeq"/>
          <w:sz w:val="20"/>
          <w:szCs w:val="20"/>
          <w:rtl/>
        </w:rPr>
        <w:t>(مسند احمد بن حنبل (49/6) مسند الشامیین، حدیث رویفع بن ثابت لانصاری، مطبوعہ دار الفکر بیروت)</w:t>
      </w:r>
      <w:r w:rsidRPr="00451184">
        <w:rPr>
          <w:rFonts w:ascii="AlQalam Taj Nastaleeq" w:hAnsi="AlQalam Taj Nastaleeq" w:cs="AlQalam Taj Nastaleeq"/>
          <w:sz w:val="20"/>
          <w:szCs w:val="20"/>
          <w:rtl/>
        </w:rPr>
        <w:tab/>
      </w:r>
    </w:p>
  </w:footnote>
  <w:footnote w:id="8">
    <w:p w14:paraId="1631D18F" w14:textId="77777777" w:rsidR="004D1772" w:rsidRPr="004C3347" w:rsidRDefault="004D1772" w:rsidP="004C3347">
      <w:pPr>
        <w:pStyle w:val="FootnoteText"/>
        <w:bidi/>
        <w:ind w:hanging="46"/>
        <w:rPr>
          <w:rFonts w:ascii="Jameel Noori Nastaleeq" w:hAnsi="Jameel Noori Nastaleeq" w:cs="Jameel Noori Nastaleeq"/>
          <w:i/>
          <w:iCs/>
          <w:lang w:val="en-GB"/>
        </w:rPr>
      </w:pPr>
      <w:r w:rsidRPr="004C3347">
        <w:rPr>
          <w:rStyle w:val="FootnoteReference"/>
          <w:rFonts w:ascii="Jameel Noori Nastaleeq" w:hAnsi="Jameel Noori Nastaleeq" w:cs="Jameel Noori Nastaleeq"/>
          <w:i/>
          <w:iCs/>
        </w:rPr>
        <w:footnoteRef/>
      </w:r>
      <w:r w:rsidRPr="004C3347">
        <w:rPr>
          <w:rFonts w:ascii="Jameel Noori Nastaleeq" w:hAnsi="Jameel Noori Nastaleeq" w:cs="Jameel Noori Nastaleeq"/>
          <w:i/>
          <w:iCs/>
        </w:rPr>
        <w:t xml:space="preserve"> </w:t>
      </w:r>
      <w:r w:rsidRPr="004C3347">
        <w:rPr>
          <w:rStyle w:val="fontstyle01"/>
          <w:rFonts w:ascii="Jameel Noori Nastaleeq" w:hAnsi="Jameel Noori Nastaleeq" w:cs="Jameel Noori Nastaleeq"/>
          <w:i w:val="0"/>
          <w:iCs w:val="0"/>
          <w:sz w:val="20"/>
          <w:szCs w:val="20"/>
          <w:rtl/>
          <w:lang w:bidi="ar-AE"/>
        </w:rPr>
        <w:t>نوویی،</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محی</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الدین</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یحیٰ</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بن</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شرفی،</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المنھاۃج</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شر</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ح</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صحیح</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مسلم،</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داراحیاء</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التر</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اث</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العربیی،</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tl/>
          <w:lang w:bidi="ar-AE"/>
        </w:rPr>
        <w:t>بیروتی</w:t>
      </w:r>
      <w:r w:rsidRPr="004C3347">
        <w:rPr>
          <w:rStyle w:val="fontstyle01"/>
          <w:rFonts w:ascii="Jameel Noori Nastaleeq" w:hAnsi="Jameel Noori Nastaleeq" w:cs="Jameel Noori Nastaleeq"/>
          <w:sz w:val="20"/>
          <w:szCs w:val="20"/>
          <w:rtl/>
          <w:lang w:bidi="ar-AE"/>
        </w:rPr>
        <w:t>،</w:t>
      </w:r>
      <w:r w:rsidRPr="004C3347">
        <w:rPr>
          <w:rStyle w:val="fontstyle01"/>
          <w:rFonts w:ascii="Jameel Noori Nastaleeq" w:hAnsi="Jameel Noori Nastaleeq" w:cs="Jameel Noori Nastaleeq"/>
          <w:sz w:val="20"/>
          <w:szCs w:val="20"/>
          <w:rtl/>
        </w:rPr>
        <w:t xml:space="preserve"> </w:t>
      </w:r>
      <w:r w:rsidRPr="004C3347">
        <w:rPr>
          <w:rFonts w:ascii="Jameel Noori Nastaleeq" w:eastAsia="Times New Roman" w:hAnsi="Jameel Noori Nastaleeq" w:cs="Jameel Noori Nastaleeq"/>
          <w:rtl/>
          <w:lang w:eastAsia="en-GB" w:bidi="ar-SA"/>
        </w:rPr>
        <w:t>الطبعة الثانية</w:t>
      </w:r>
      <w:r w:rsidRPr="004C3347">
        <w:rPr>
          <w:rStyle w:val="fontstyle01"/>
          <w:rFonts w:ascii="Jameel Noori Nastaleeq" w:hAnsi="Jameel Noori Nastaleeq" w:cs="Jameel Noori Nastaleeq"/>
          <w:sz w:val="20"/>
          <w:szCs w:val="20"/>
          <w:rtl/>
        </w:rPr>
        <w:t xml:space="preserve"> </w:t>
      </w:r>
      <w:r w:rsidRPr="004C3347">
        <w:rPr>
          <w:rStyle w:val="fontstyle01"/>
          <w:rFonts w:ascii="Jameel Noori Nastaleeq" w:hAnsi="Jameel Noori Nastaleeq" w:cs="Jameel Noori Nastaleeq"/>
          <w:sz w:val="20"/>
          <w:szCs w:val="20"/>
          <w:rtl/>
          <w:lang w:bidi="ar-AE"/>
        </w:rPr>
        <w:t>،</w:t>
      </w:r>
      <w:r w:rsidRPr="004C3347">
        <w:rPr>
          <w:rStyle w:val="fontstyle01"/>
          <w:rFonts w:ascii="Jameel Noori Nastaleeq" w:hAnsi="Jameel Noori Nastaleeq" w:cs="Jameel Noori Nastaleeq"/>
          <w:sz w:val="20"/>
          <w:szCs w:val="20"/>
          <w:rtl/>
        </w:rPr>
        <w:t xml:space="preserve"> </w:t>
      </w:r>
      <w:r w:rsidRPr="004C3347">
        <w:rPr>
          <w:rStyle w:val="fontstyle01"/>
          <w:rFonts w:ascii="Jameel Noori Nastaleeq" w:hAnsi="Jameel Noori Nastaleeq" w:cs="Jameel Noori Nastaleeq"/>
          <w:i w:val="0"/>
          <w:iCs w:val="0"/>
          <w:sz w:val="20"/>
          <w:szCs w:val="20"/>
          <w:rtl/>
        </w:rPr>
        <w:t>1392</w:t>
      </w:r>
      <w:r w:rsidRPr="004C3347">
        <w:rPr>
          <w:rStyle w:val="fontstyle01"/>
          <w:rFonts w:ascii="Jameel Noori Nastaleeq" w:hAnsi="Jameel Noori Nastaleeq" w:cs="Jameel Noori Nastaleeq"/>
          <w:i w:val="0"/>
          <w:iCs w:val="0"/>
          <w:sz w:val="20"/>
          <w:szCs w:val="20"/>
          <w:rtl/>
          <w:lang w:bidi="ar-AE"/>
        </w:rPr>
        <w:t>ھ،</w:t>
      </w:r>
      <w:r w:rsidRPr="004C3347">
        <w:rPr>
          <w:rStyle w:val="fontstyle01"/>
          <w:rFonts w:ascii="Jameel Noori Nastaleeq" w:hAnsi="Jameel Noori Nastaleeq" w:cs="Jameel Noori Nastaleeq"/>
          <w:i w:val="0"/>
          <w:iCs w:val="0"/>
          <w:sz w:val="20"/>
          <w:szCs w:val="20"/>
          <w:rtl/>
        </w:rPr>
        <w:t xml:space="preserve"> </w:t>
      </w:r>
      <w:r w:rsidRPr="004C3347">
        <w:rPr>
          <w:rStyle w:val="fontstyle01"/>
          <w:rFonts w:ascii="Jameel Noori Nastaleeq" w:hAnsi="Jameel Noori Nastaleeq" w:cs="Jameel Noori Nastaleeq"/>
          <w:i w:val="0"/>
          <w:iCs w:val="0"/>
          <w:sz w:val="20"/>
          <w:szCs w:val="20"/>
        </w:rPr>
        <w:t>31 / 11</w:t>
      </w:r>
    </w:p>
  </w:footnote>
  <w:footnote w:id="9">
    <w:p w14:paraId="10411087" w14:textId="77777777" w:rsidR="004D1772" w:rsidRPr="004C3347" w:rsidRDefault="004D1772" w:rsidP="00F732E0">
      <w:pPr>
        <w:pStyle w:val="FootnoteText"/>
        <w:bidi/>
        <w:ind w:hanging="46"/>
        <w:rPr>
          <w:rFonts w:ascii="Jameel Noori Nastaleeq" w:hAnsi="Jameel Noori Nastaleeq" w:cs="Jameel Noori Nastaleeq"/>
          <w:i/>
          <w:iCs/>
          <w:lang w:val="en-GB"/>
        </w:rPr>
      </w:pPr>
      <w:r w:rsidRPr="004C3347">
        <w:rPr>
          <w:rStyle w:val="FootnoteReference"/>
          <w:rFonts w:ascii="Jameel Noori Nastaleeq" w:hAnsi="Jameel Noori Nastaleeq" w:cs="Jameel Noori Nastaleeq"/>
          <w:i/>
          <w:iCs/>
        </w:rPr>
        <w:footnoteRef/>
      </w:r>
      <w:r w:rsidRPr="004C3347">
        <w:rPr>
          <w:rFonts w:ascii="Jameel Noori Nastaleeq" w:hAnsi="Jameel Noori Nastaleeq" w:cs="Jameel Noori Nastaleeq"/>
          <w:i/>
          <w:iCs/>
        </w:rPr>
        <w:t xml:space="preserve"> </w:t>
      </w:r>
      <w:r w:rsidRPr="004C3347">
        <w:rPr>
          <w:rStyle w:val="fontstyle01"/>
          <w:rFonts w:ascii="Jameel Noori Nastaleeq" w:hAnsi="Jameel Noori Nastaleeq" w:cs="Jameel Noori Nastaleeq"/>
          <w:i w:val="0"/>
          <w:iCs w:val="0"/>
          <w:sz w:val="20"/>
          <w:szCs w:val="20"/>
          <w:rtl/>
        </w:rPr>
        <w:t xml:space="preserve"> </w:t>
      </w:r>
      <w:r w:rsidR="00F732E0" w:rsidRPr="00F732E0">
        <w:rPr>
          <w:rStyle w:val="fontstyle01"/>
          <w:rFonts w:ascii="Jameel Noori Nastaleeq" w:hAnsi="Jameel Noori Nastaleeq" w:cs="Jameel Noori Nastaleeq"/>
          <w:i w:val="0"/>
          <w:iCs w:val="0"/>
          <w:sz w:val="20"/>
          <w:szCs w:val="20"/>
          <w:rtl/>
          <w:lang w:bidi="ar-SA"/>
        </w:rPr>
        <w:t>ملا علي قاري، علي بن سلطان، مرقاة المفاتيح شرح مشكاة المصابيح، دار الفكر، بيروت، لبنان، الطبعة الأولى، 1422ه</w:t>
      </w:r>
      <w:r w:rsidR="00F732E0" w:rsidRPr="00F732E0">
        <w:rPr>
          <w:rStyle w:val="fontstyle01"/>
          <w:rFonts w:ascii="Times New Roman" w:hAnsi="Times New Roman" w:cs="Times New Roman" w:hint="cs"/>
          <w:i w:val="0"/>
          <w:iCs w:val="0"/>
          <w:sz w:val="20"/>
          <w:szCs w:val="20"/>
          <w:rtl/>
          <w:lang w:bidi="ar-SA"/>
        </w:rPr>
        <w:t>ـ</w:t>
      </w:r>
      <w:r w:rsidR="00F732E0" w:rsidRPr="00F732E0">
        <w:rPr>
          <w:rStyle w:val="fontstyle01"/>
          <w:rFonts w:ascii="Jameel Noori Nastaleeq" w:hAnsi="Jameel Noori Nastaleeq" w:cs="Jameel Noori Nastaleeq" w:hint="cs"/>
          <w:i w:val="0"/>
          <w:iCs w:val="0"/>
          <w:sz w:val="20"/>
          <w:szCs w:val="20"/>
          <w:rtl/>
          <w:lang w:bidi="ar-SA"/>
        </w:rPr>
        <w:t>/2002م، ج 7، ص 233.</w:t>
      </w:r>
    </w:p>
  </w:footnote>
  <w:footnote w:id="10">
    <w:p w14:paraId="2B23B9A6" w14:textId="77777777" w:rsidR="004D1772" w:rsidRPr="004C3347" w:rsidRDefault="004D1772" w:rsidP="004C3347">
      <w:pPr>
        <w:bidi/>
        <w:spacing w:after="0"/>
        <w:ind w:hanging="46"/>
        <w:rPr>
          <w:rFonts w:ascii="Jameel Noori Nastaleeq" w:hAnsi="Jameel Noori Nastaleeq" w:cs="Jameel Noori Nastaleeq"/>
          <w:sz w:val="20"/>
          <w:szCs w:val="20"/>
        </w:rPr>
      </w:pPr>
      <w:r w:rsidRPr="004C3347">
        <w:rPr>
          <w:rStyle w:val="FootnoteReference"/>
          <w:rFonts w:ascii="Jameel Noori Nastaleeq" w:hAnsi="Jameel Noori Nastaleeq" w:cs="Jameel Noori Nastaleeq"/>
          <w:sz w:val="20"/>
          <w:szCs w:val="20"/>
        </w:rPr>
        <w:footnoteRef/>
      </w:r>
      <w:r w:rsidRPr="004C3347">
        <w:rPr>
          <w:rFonts w:ascii="Jameel Noori Nastaleeq" w:hAnsi="Jameel Noori Nastaleeq" w:cs="Jameel Noori Nastaleeq"/>
          <w:sz w:val="20"/>
          <w:szCs w:val="20"/>
        </w:rPr>
        <w:t xml:space="preserve"> </w:t>
      </w:r>
      <w:r w:rsidRPr="004C3347">
        <w:rPr>
          <w:rFonts w:ascii="Jameel Noori Nastaleeq" w:hAnsi="Jameel Noori Nastaleeq" w:cs="Jameel Noori Nastaleeq"/>
          <w:sz w:val="20"/>
          <w:szCs w:val="20"/>
          <w:rtl/>
        </w:rPr>
        <w:t xml:space="preserve">(مقدمہ </w:t>
      </w:r>
      <w:r w:rsidRPr="004C3347">
        <w:rPr>
          <w:rFonts w:ascii="Jameel Noori Nastaleeq" w:hAnsi="Jameel Noori Nastaleeq" w:cs="Jameel Noori Nastaleeq"/>
          <w:sz w:val="20"/>
          <w:szCs w:val="20"/>
          <w:rtl/>
        </w:rPr>
        <w:t>ابن خلدون جلد دوم فصل نمبر 38، 39)</w:t>
      </w:r>
    </w:p>
  </w:footnote>
  <w:footnote w:id="11">
    <w:p w14:paraId="1495EE66" w14:textId="77777777" w:rsidR="004D1772" w:rsidRPr="00815B29" w:rsidRDefault="004D1772" w:rsidP="004C3347">
      <w:pPr>
        <w:pStyle w:val="FootnoteText"/>
        <w:bidi/>
        <w:ind w:hanging="46"/>
        <w:rPr>
          <w:lang w:val="en-GB"/>
        </w:rPr>
      </w:pPr>
      <w:r w:rsidRPr="004C3347">
        <w:rPr>
          <w:rStyle w:val="FootnoteReference"/>
          <w:rFonts w:ascii="Jameel Noori Nastaleeq" w:hAnsi="Jameel Noori Nastaleeq" w:cs="Jameel Noori Nastaleeq"/>
        </w:rPr>
        <w:footnoteRef/>
      </w:r>
      <w:r w:rsidRPr="004C3347">
        <w:rPr>
          <w:rFonts w:ascii="Jameel Noori Nastaleeq" w:hAnsi="Jameel Noori Nastaleeq" w:cs="Jameel Noori Nastaleeq"/>
        </w:rPr>
        <w:t xml:space="preserve"> </w:t>
      </w:r>
      <w:r w:rsidRPr="004C3347">
        <w:rPr>
          <w:rFonts w:ascii="Jameel Noori Nastaleeq" w:hAnsi="Jameel Noori Nastaleeq" w:cs="Jameel Noori Nastaleeq"/>
          <w:color w:val="000000" w:themeColor="text1"/>
          <w:rtl/>
          <w:lang w:bidi="ar-SA"/>
        </w:rPr>
        <w:t>حجة البالغہ</w:t>
      </w:r>
      <w:r w:rsidRPr="004C3347">
        <w:rPr>
          <w:rFonts w:ascii="Jameel Noori Nastaleeq" w:hAnsi="Jameel Noori Nastaleeq" w:cs="Jameel Noori Nastaleeq"/>
          <w:color w:val="000000" w:themeColor="text1"/>
          <w:rtl/>
        </w:rPr>
        <w:t xml:space="preserve">(45/1) </w:t>
      </w:r>
      <w:r w:rsidRPr="004C3347">
        <w:rPr>
          <w:rFonts w:ascii="Jameel Noori Nastaleeq" w:hAnsi="Jameel Noori Nastaleeq" w:cs="Jameel Noori Nastaleeq"/>
          <w:color w:val="000000" w:themeColor="text1"/>
          <w:rtl/>
          <w:lang w:bidi="ar-SA"/>
        </w:rPr>
        <w:t>باب سیاسة المدینہ</w:t>
      </w:r>
    </w:p>
  </w:footnote>
  <w:footnote w:id="12">
    <w:p w14:paraId="56E77168" w14:textId="77777777" w:rsidR="004D1772" w:rsidRPr="004C3347" w:rsidRDefault="004D1772" w:rsidP="00305A65">
      <w:pPr>
        <w:tabs>
          <w:tab w:val="left" w:pos="5548"/>
        </w:tabs>
        <w:bidi/>
        <w:rPr>
          <w:rFonts w:ascii="Jameel Noori Nastaleeq" w:hAnsi="Jameel Noori Nastaleeq" w:cs="Jameel Noori Nastaleeq"/>
          <w:sz w:val="20"/>
          <w:szCs w:val="20"/>
        </w:rPr>
      </w:pPr>
      <w:r w:rsidRPr="004C3347">
        <w:rPr>
          <w:rStyle w:val="FootnoteReference"/>
          <w:rFonts w:ascii="Jameel Noori Nastaleeq" w:hAnsi="Jameel Noori Nastaleeq" w:cs="Jameel Noori Nastaleeq"/>
          <w:sz w:val="20"/>
          <w:szCs w:val="20"/>
        </w:rPr>
        <w:footnoteRef/>
      </w:r>
      <w:r w:rsidRPr="004C3347">
        <w:rPr>
          <w:rFonts w:ascii="Jameel Noori Nastaleeq" w:hAnsi="Jameel Noori Nastaleeq" w:cs="Jameel Noori Nastaleeq"/>
          <w:sz w:val="20"/>
          <w:szCs w:val="20"/>
        </w:rPr>
        <w:t xml:space="preserve"> </w:t>
      </w:r>
      <w:r w:rsidRPr="004C3347">
        <w:rPr>
          <w:rFonts w:ascii="Jameel Noori Nastaleeq" w:hAnsi="Jameel Noori Nastaleeq" w:cs="Jameel Noori Nastaleeq"/>
          <w:sz w:val="20"/>
          <w:szCs w:val="20"/>
          <w:rtl/>
        </w:rPr>
        <w:t xml:space="preserve">(انکم </w:t>
      </w:r>
      <w:r w:rsidRPr="004C3347">
        <w:rPr>
          <w:rFonts w:ascii="Jameel Noori Nastaleeq" w:hAnsi="Jameel Noori Nastaleeq" w:cs="Jameel Noori Nastaleeq"/>
          <w:sz w:val="20"/>
          <w:szCs w:val="20"/>
          <w:rtl/>
        </w:rPr>
        <w:t>ٹیکس لاء، ص 2 تا 3)</w:t>
      </w:r>
      <w:r w:rsidRPr="004C3347">
        <w:rPr>
          <w:rFonts w:ascii="Jameel Noori Nastaleeq" w:hAnsi="Jameel Noori Nastaleeq" w:cs="Jameel Noori Nastaleeq"/>
          <w:sz w:val="20"/>
          <w:szCs w:val="20"/>
          <w:rtl/>
        </w:rPr>
        <w:tab/>
      </w:r>
    </w:p>
    <w:p w14:paraId="07F67F06" w14:textId="77777777" w:rsidR="004D1772" w:rsidRPr="00305A65" w:rsidRDefault="004D1772">
      <w:pPr>
        <w:pStyle w:val="FootnoteText"/>
        <w:rPr>
          <w:rtl/>
          <w:lang w:val="en-GB" w:bidi="ur-PK"/>
        </w:rPr>
      </w:pPr>
    </w:p>
  </w:footnote>
  <w:footnote w:id="13">
    <w:p w14:paraId="1673AD4C" w14:textId="77777777" w:rsidR="004D1772" w:rsidRPr="004C3347" w:rsidRDefault="004D1772" w:rsidP="004F6376">
      <w:pPr>
        <w:spacing w:after="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w:t>
      </w:r>
      <w:r w:rsidRPr="004C3347">
        <w:rPr>
          <w:rFonts w:asciiTheme="majorBidi" w:hAnsiTheme="majorBidi" w:cstheme="majorBidi"/>
          <w:sz w:val="20"/>
          <w:szCs w:val="20"/>
        </w:rPr>
        <w:t xml:space="preserve">4Lina Adel </w:t>
      </w:r>
      <w:proofErr w:type="spellStart"/>
      <w:r w:rsidRPr="004C3347">
        <w:rPr>
          <w:rFonts w:asciiTheme="majorBidi" w:hAnsiTheme="majorBidi" w:cstheme="majorBidi"/>
          <w:sz w:val="20"/>
          <w:szCs w:val="20"/>
        </w:rPr>
        <w:t>Mesawa</w:t>
      </w:r>
      <w:proofErr w:type="spellEnd"/>
      <w:r w:rsidRPr="004C3347">
        <w:rPr>
          <w:rFonts w:asciiTheme="majorBidi" w:hAnsiTheme="majorBidi" w:cstheme="majorBidi"/>
          <w:sz w:val="20"/>
          <w:szCs w:val="20"/>
        </w:rPr>
        <w:t xml:space="preserve"> and Faisal Rana, ‘Role Of Zakat in Reducing Poverty in Islamic Countries’ (2021) 18 (13) </w:t>
      </w:r>
      <w:proofErr w:type="spellStart"/>
      <w:r w:rsidRPr="004C3347">
        <w:rPr>
          <w:rFonts w:asciiTheme="majorBidi" w:hAnsiTheme="majorBidi" w:cstheme="majorBidi"/>
          <w:sz w:val="20"/>
          <w:szCs w:val="20"/>
        </w:rPr>
        <w:t>PalArch's</w:t>
      </w:r>
      <w:proofErr w:type="spellEnd"/>
      <w:r w:rsidRPr="004C3347">
        <w:rPr>
          <w:rFonts w:asciiTheme="majorBidi" w:hAnsiTheme="majorBidi" w:cstheme="majorBidi"/>
          <w:sz w:val="20"/>
          <w:szCs w:val="20"/>
        </w:rPr>
        <w:t xml:space="preserve"> Journal of Archaeology of Egypt/Egyptology 285.</w:t>
      </w:r>
    </w:p>
  </w:footnote>
  <w:footnote w:id="14">
    <w:p w14:paraId="6ECC0536" w14:textId="77777777" w:rsidR="004D1772" w:rsidRPr="004C3347" w:rsidRDefault="004D1772" w:rsidP="004C3347">
      <w:pPr>
        <w:pStyle w:val="FootnoteText"/>
        <w:ind w:firstLine="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Masrom, Balqis Binti, Nur </w:t>
      </w:r>
      <w:proofErr w:type="spellStart"/>
      <w:r w:rsidRPr="004C3347">
        <w:rPr>
          <w:rFonts w:asciiTheme="majorBidi" w:hAnsiTheme="majorBidi" w:cstheme="majorBidi"/>
        </w:rPr>
        <w:t>Shahlin</w:t>
      </w:r>
      <w:proofErr w:type="spellEnd"/>
      <w:r w:rsidRPr="004C3347">
        <w:rPr>
          <w:rFonts w:asciiTheme="majorBidi" w:hAnsiTheme="majorBidi" w:cstheme="majorBidi"/>
        </w:rPr>
        <w:t xml:space="preserve"> Syahirah Binti Mohd Saroni,. “Zakat and Taxation: A Shariah Perspective on Their Functions and Implications.” </w:t>
      </w:r>
      <w:r w:rsidRPr="004C3347">
        <w:rPr>
          <w:rStyle w:val="Emphasis"/>
          <w:rFonts w:asciiTheme="majorBidi" w:hAnsiTheme="majorBidi" w:cstheme="majorBidi"/>
        </w:rPr>
        <w:t>International Journal of Research in Islamic Social Sciences</w:t>
      </w:r>
      <w:r w:rsidRPr="004C3347">
        <w:rPr>
          <w:rFonts w:asciiTheme="majorBidi" w:hAnsiTheme="majorBidi" w:cstheme="majorBidi"/>
        </w:rPr>
        <w:t xml:space="preserve"> 9, no. 3 (2025): 283. </w:t>
      </w:r>
      <w:hyperlink r:id="rId1" w:tgtFrame="_new" w:history="1">
        <w:r w:rsidRPr="004C3347">
          <w:rPr>
            <w:rStyle w:val="Hyperlink"/>
            <w:rFonts w:asciiTheme="majorBidi" w:hAnsiTheme="majorBidi" w:cstheme="majorBidi"/>
          </w:rPr>
          <w:t>https://dx.doi.org/10.47772/IJRISS.2025.90300283</w:t>
        </w:r>
      </w:hyperlink>
    </w:p>
  </w:footnote>
  <w:footnote w:id="15">
    <w:p w14:paraId="23F0E932" w14:textId="77777777" w:rsidR="004D1772" w:rsidRPr="004C3347" w:rsidRDefault="004D1772" w:rsidP="00C95955">
      <w:pPr>
        <w:spacing w:after="0"/>
        <w:rPr>
          <w:rFonts w:asciiTheme="majorBidi" w:hAnsiTheme="majorBidi" w:cstheme="majorBidi"/>
          <w:sz w:val="20"/>
          <w:szCs w:val="20"/>
        </w:rPr>
      </w:pPr>
      <w:r w:rsidRPr="004C3347">
        <w:rPr>
          <w:rStyle w:val="FootnoteReference"/>
          <w:rFonts w:asciiTheme="majorBidi" w:hAnsiTheme="majorBidi" w:cstheme="majorBidi"/>
          <w:sz w:val="20"/>
          <w:szCs w:val="20"/>
        </w:rPr>
        <w:footnoteRef/>
      </w:r>
      <w:r w:rsidRPr="004C3347">
        <w:rPr>
          <w:rFonts w:asciiTheme="majorBidi" w:hAnsiTheme="majorBidi" w:cstheme="majorBidi"/>
          <w:sz w:val="20"/>
          <w:szCs w:val="20"/>
        </w:rPr>
        <w:t xml:space="preserve"> ESTIMATING THE DISTRIBUTIONAL BURDEN OF INDIRECT TAXES IN PAKISTAN Iffat Ara &amp; Muhammad Asad Khan</w:t>
      </w:r>
    </w:p>
  </w:footnote>
  <w:footnote w:id="16">
    <w:p w14:paraId="6C2EF150" w14:textId="77777777" w:rsidR="004D1772" w:rsidRPr="004C3347" w:rsidRDefault="004D1772" w:rsidP="004C3347">
      <w:pPr>
        <w:pStyle w:val="FootnoteText"/>
        <w:ind w:firstLine="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ESTIMATING THE DISTRIBUTIONAL BURDEN OF INDIRECT TAXES IN PAKISTAN Iffat Ara &amp; Muhammad Asad Khan</w:t>
      </w:r>
    </w:p>
  </w:footnote>
  <w:footnote w:id="17">
    <w:p w14:paraId="5FEC7535" w14:textId="77777777" w:rsidR="004D1772" w:rsidRPr="004C3347" w:rsidRDefault="004D1772" w:rsidP="004C3347">
      <w:pPr>
        <w:pStyle w:val="FootnoteText"/>
        <w:ind w:firstLine="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Usman Shakoor, Ali Nasir, Mudassar Rashid, Muhammad Iftikhar-ul-Husnain, Nabila Khurshid, and Zuhair Husnain, ‘Practical Contemplation of Nexus between Agriculture Taxation and Agriculture Output Share: A Case of Pakistan’ (2018) 34 (3) Sarhad Journal of Agriculture.</w:t>
      </w:r>
    </w:p>
  </w:footnote>
  <w:footnote w:id="18">
    <w:p w14:paraId="0D5968DE" w14:textId="77777777" w:rsidR="004D1772" w:rsidRPr="004C3347" w:rsidRDefault="004D1772" w:rsidP="004C3347">
      <w:pPr>
        <w:pStyle w:val="FootnoteText"/>
        <w:ind w:firstLine="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Jorge Martinez-Vazquez, ‘The Role of Taxation in Pakistan's Revival’ (2015) OUP Catalogue.</w:t>
      </w:r>
    </w:p>
  </w:footnote>
  <w:footnote w:id="19">
    <w:p w14:paraId="3A18D4BB" w14:textId="77777777" w:rsidR="004D1772" w:rsidRPr="004C3347" w:rsidRDefault="004D1772" w:rsidP="004C3347">
      <w:pPr>
        <w:pStyle w:val="FootnoteText"/>
        <w:ind w:firstLine="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w:t>
      </w:r>
      <w:proofErr w:type="spellStart"/>
      <w:r w:rsidRPr="004C3347">
        <w:rPr>
          <w:rFonts w:asciiTheme="majorBidi" w:hAnsiTheme="majorBidi" w:cstheme="majorBidi"/>
        </w:rPr>
        <w:t>Vistro</w:t>
      </w:r>
      <w:proofErr w:type="spellEnd"/>
      <w:r w:rsidRPr="004C3347">
        <w:rPr>
          <w:rFonts w:asciiTheme="majorBidi" w:hAnsiTheme="majorBidi" w:cstheme="majorBidi"/>
        </w:rPr>
        <w:t xml:space="preserve"> (n. 269). p. 586.</w:t>
      </w:r>
    </w:p>
  </w:footnote>
  <w:footnote w:id="20">
    <w:p w14:paraId="65A5D9BB" w14:textId="77777777" w:rsidR="004D1772" w:rsidRPr="004C3347" w:rsidRDefault="004D1772" w:rsidP="004C3347">
      <w:pPr>
        <w:pStyle w:val="FootnoteText"/>
        <w:ind w:firstLine="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Madad Ali, Fahad Asmi, Md Mashiur Rahman, Naveed Malik, and Muhammad Salman Ahmad, ‘Evaluation of E-Service Quality through Customer Satisfaction (a Case Study of FBR E-Taxation)’ (2017) 5 (9) Open Journal of Social Sciences 195.</w:t>
      </w:r>
    </w:p>
  </w:footnote>
  <w:footnote w:id="21">
    <w:p w14:paraId="269EC5EF" w14:textId="77777777" w:rsidR="004D1772" w:rsidRPr="004C3347" w:rsidRDefault="004D1772" w:rsidP="004C3347">
      <w:pPr>
        <w:pStyle w:val="FootnoteText"/>
        <w:ind w:firstLine="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Muhammad Nouman Shafiq, Liu Hua, Muhammad Azhar Bhatti, and Seemab Gillani, ‘Impact of Taxation on Foreign Direct Investment: Empirical Evidence from Pakistan’ (2021) 9 (1) Pakistan Journal of Humanities and Social Sciences 18.</w:t>
      </w:r>
    </w:p>
  </w:footnote>
  <w:footnote w:id="22">
    <w:p w14:paraId="341C23FD" w14:textId="77777777" w:rsidR="004D1772" w:rsidRPr="004C3347" w:rsidRDefault="004D1772" w:rsidP="004C3347">
      <w:pPr>
        <w:pStyle w:val="FootnoteText"/>
        <w:ind w:firstLine="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Saima Saqib, Tariq Ali, Muhammad Faraz Riaz, Sofia Anwar, and Amir Aslam, ‘Taxation effects on economic activity in Pakistan’ (2014) 2 (6) Journal of Finance and Economics 219.</w:t>
      </w:r>
    </w:p>
  </w:footnote>
  <w:footnote w:id="23">
    <w:p w14:paraId="369D634C" w14:textId="77777777" w:rsidR="004D1772" w:rsidRPr="004C3347" w:rsidRDefault="004D1772" w:rsidP="004C3347">
      <w:pPr>
        <w:pStyle w:val="FootnoteText"/>
        <w:ind w:firstLine="0"/>
        <w:rPr>
          <w:rFonts w:asciiTheme="majorBidi" w:hAnsiTheme="majorBidi" w:cstheme="majorBidi"/>
        </w:rPr>
      </w:pPr>
      <w:r w:rsidRPr="004C3347">
        <w:rPr>
          <w:rStyle w:val="FootnoteReference"/>
          <w:rFonts w:asciiTheme="majorBidi" w:hAnsiTheme="majorBidi" w:cstheme="majorBidi"/>
        </w:rPr>
        <w:footnoteRef/>
      </w:r>
      <w:r w:rsidRPr="004C3347">
        <w:rPr>
          <w:rFonts w:asciiTheme="majorBidi" w:hAnsiTheme="majorBidi" w:cstheme="majorBidi"/>
        </w:rPr>
        <w:t xml:space="preserve"> </w:t>
      </w:r>
      <w:proofErr w:type="spellStart"/>
      <w:r w:rsidRPr="004C3347">
        <w:rPr>
          <w:rFonts w:asciiTheme="majorBidi" w:hAnsiTheme="majorBidi" w:cstheme="majorBidi"/>
        </w:rPr>
        <w:t>Naimat</w:t>
      </w:r>
      <w:proofErr w:type="spellEnd"/>
      <w:r w:rsidRPr="004C3347">
        <w:rPr>
          <w:rFonts w:asciiTheme="majorBidi" w:hAnsiTheme="majorBidi" w:cstheme="majorBidi"/>
        </w:rPr>
        <w:t xml:space="preserve"> U. Khan, Qurat Ul Ain Shah Jehan, and Attaullah Shah, ‘Impact of taxation on dividend policy: Evidence from Pakistan’ (2017) 42 Research in international business and Finance 375.</w:t>
      </w:r>
    </w:p>
  </w:footnote>
  <w:footnote w:id="24">
    <w:p w14:paraId="4EF731E6" w14:textId="77777777" w:rsidR="004D1772" w:rsidRPr="004D1772" w:rsidRDefault="004D1772" w:rsidP="004D1772">
      <w:pPr>
        <w:pStyle w:val="FootnoteText"/>
        <w:ind w:firstLine="0"/>
        <w:rPr>
          <w:rFonts w:asciiTheme="majorBidi" w:hAnsiTheme="majorBidi" w:cstheme="majorBidi"/>
        </w:rPr>
      </w:pPr>
      <w:r w:rsidRPr="004D1772">
        <w:rPr>
          <w:rStyle w:val="FootnoteReference"/>
          <w:rFonts w:asciiTheme="majorBidi" w:hAnsiTheme="majorBidi" w:cstheme="majorBidi"/>
        </w:rPr>
        <w:footnoteRef/>
      </w:r>
      <w:r w:rsidRPr="004D1772">
        <w:rPr>
          <w:rFonts w:asciiTheme="majorBidi" w:hAnsiTheme="majorBidi" w:cstheme="majorBidi"/>
        </w:rPr>
        <w:t xml:space="preserve"> Muhammad Nouman Shafiq, Liu Hua, Muhammad Azhar Bhatti, and Seemab Gillani, ‘Impact of Taxation on Foreign Direct Investment: Empirical Evidence from Pakistan’ (2021) 9 (1) Pakistan Journal of Humanities and Social Sciences 18.</w:t>
      </w:r>
    </w:p>
  </w:footnote>
  <w:footnote w:id="25">
    <w:p w14:paraId="7C4235D8" w14:textId="77777777" w:rsidR="004D1772" w:rsidRPr="00615088" w:rsidRDefault="004D1772" w:rsidP="00615088">
      <w:pPr>
        <w:pStyle w:val="story-excerpt"/>
        <w:shd w:val="clear" w:color="auto" w:fill="FFFFFF"/>
        <w:spacing w:before="0" w:beforeAutospacing="0" w:after="0" w:afterAutospacing="0" w:line="352" w:lineRule="atLeast"/>
        <w:rPr>
          <w:rFonts w:asciiTheme="majorBidi" w:hAnsiTheme="majorBidi" w:cstheme="majorBidi"/>
          <w:sz w:val="32"/>
          <w:szCs w:val="32"/>
          <w:rtl/>
          <w:lang w:bidi="ur-PK"/>
        </w:rPr>
      </w:pPr>
      <w:r w:rsidRPr="004D1772">
        <w:rPr>
          <w:rStyle w:val="FootnoteReference"/>
          <w:rFonts w:asciiTheme="majorBidi" w:hAnsiTheme="majorBidi" w:cstheme="majorBidi"/>
        </w:rPr>
        <w:footnoteRef/>
      </w:r>
      <w:r w:rsidRPr="004D1772">
        <w:rPr>
          <w:rFonts w:asciiTheme="majorBidi" w:hAnsiTheme="majorBidi" w:cstheme="majorBidi"/>
        </w:rPr>
        <w:t xml:space="preserve"> </w:t>
      </w:r>
      <w:r w:rsidRPr="004D1772">
        <w:rPr>
          <w:rFonts w:asciiTheme="majorBidi" w:hAnsiTheme="majorBidi" w:cstheme="majorBidi"/>
          <w:color w:val="000000" w:themeColor="text1"/>
          <w:sz w:val="20"/>
          <w:szCs w:val="20"/>
        </w:rPr>
        <w:t xml:space="preserve">Pakistan's tax system unfairly burdens salaried individuals, highlighting major disparities in taxation </w:t>
      </w:r>
      <w:proofErr w:type="spellStart"/>
      <w:r w:rsidRPr="004D1772">
        <w:rPr>
          <w:rFonts w:asciiTheme="majorBidi" w:hAnsiTheme="majorBidi" w:cstheme="majorBidi"/>
          <w:color w:val="000000" w:themeColor="text1"/>
          <w:sz w:val="20"/>
          <w:szCs w:val="20"/>
        </w:rPr>
        <w:t>policies.</w:t>
      </w:r>
      <w:hyperlink r:id="rId2" w:history="1">
        <w:r w:rsidRPr="004D1772">
          <w:rPr>
            <w:rStyle w:val="Hyperlink"/>
            <w:rFonts w:asciiTheme="majorBidi" w:hAnsiTheme="majorBidi" w:cstheme="majorBidi"/>
            <w:color w:val="000000" w:themeColor="text1"/>
            <w:sz w:val="20"/>
            <w:szCs w:val="20"/>
          </w:rPr>
          <w:t>Editorial</w:t>
        </w:r>
      </w:hyperlink>
      <w:r w:rsidRPr="004D1772">
        <w:rPr>
          <w:rFonts w:asciiTheme="majorBidi" w:hAnsiTheme="majorBidi" w:cstheme="majorBidi"/>
          <w:color w:val="000000" w:themeColor="text1"/>
          <w:sz w:val="20"/>
          <w:szCs w:val="20"/>
          <w:shd w:val="clear" w:color="auto" w:fill="FFFFFF"/>
        </w:rPr>
        <w:t>October</w:t>
      </w:r>
      <w:proofErr w:type="spellEnd"/>
      <w:r w:rsidRPr="004D1772">
        <w:rPr>
          <w:rFonts w:asciiTheme="majorBidi" w:hAnsiTheme="majorBidi" w:cstheme="majorBidi"/>
          <w:color w:val="000000" w:themeColor="text1"/>
          <w:sz w:val="20"/>
          <w:szCs w:val="20"/>
          <w:shd w:val="clear" w:color="auto" w:fill="FFFFFF"/>
        </w:rPr>
        <w:t xml:space="preserve"> 21, 2024</w:t>
      </w:r>
      <w:r w:rsidRPr="004D1772">
        <w:rPr>
          <w:rStyle w:val="reading-time"/>
          <w:rFonts w:asciiTheme="majorBidi" w:hAnsiTheme="majorBidi" w:cstheme="majorBidi"/>
          <w:color w:val="000000" w:themeColor="text1"/>
          <w:sz w:val="20"/>
          <w:szCs w:val="20"/>
          <w:shd w:val="clear" w:color="auto" w:fill="FFFFFF"/>
        </w:rPr>
        <w:t>1</w:t>
      </w:r>
    </w:p>
  </w:footnote>
  <w:footnote w:id="26">
    <w:p w14:paraId="131891E3" w14:textId="77777777" w:rsidR="004D1772" w:rsidRPr="00615088" w:rsidRDefault="004D1772" w:rsidP="00252F63">
      <w:pPr>
        <w:pStyle w:val="FootnoteText"/>
        <w:bidi/>
        <w:rPr>
          <w:rFonts w:ascii="Jameel Noori Nastaleeq" w:hAnsi="Jameel Noori Nastaleeq" w:cs="Jameel Noori Nastaleeq"/>
          <w:lang w:val="en-GB"/>
        </w:rPr>
      </w:pPr>
      <w:r w:rsidRPr="00615088">
        <w:rPr>
          <w:rStyle w:val="FootnoteReference"/>
          <w:rFonts w:ascii="Jameel Noori Nastaleeq" w:hAnsi="Jameel Noori Nastaleeq" w:cs="Jameel Noori Nastaleeq"/>
        </w:rPr>
        <w:footnoteRef/>
      </w:r>
      <w:r w:rsidRPr="00615088">
        <w:rPr>
          <w:rFonts w:ascii="Jameel Noori Nastaleeq" w:hAnsi="Jameel Noori Nastaleeq" w:cs="Jameel Noori Nastaleeq"/>
        </w:rPr>
        <w:t xml:space="preserve"> </w:t>
      </w:r>
      <w:r w:rsidRPr="00615088">
        <w:rPr>
          <w:rFonts w:ascii="Jameel Noori Nastaleeq" w:hAnsi="Jameel Noori Nastaleeq" w:cs="Jameel Noori Nastaleeq"/>
          <w:rtl/>
          <w:lang w:bidi="ar-SA"/>
        </w:rPr>
        <w:t>(روزنامہ جنگ راولپنڈی بدھ 5 دسمبر 2007 )</w:t>
      </w:r>
    </w:p>
  </w:footnote>
  <w:footnote w:id="27">
    <w:p w14:paraId="30A17307" w14:textId="77777777" w:rsidR="004D1772" w:rsidRPr="00321487" w:rsidRDefault="004D1772" w:rsidP="00615088">
      <w:pPr>
        <w:bidi/>
        <w:spacing w:after="0"/>
        <w:ind w:left="379"/>
        <w:rPr>
          <w:rFonts w:ascii="AlQalam Taj Nastaleeq" w:hAnsi="AlQalam Taj Nastaleeq" w:cs="AlQalam Taj Nastaleeq"/>
          <w:sz w:val="28"/>
          <w:szCs w:val="28"/>
        </w:rPr>
      </w:pPr>
      <w:r w:rsidRPr="00615088">
        <w:rPr>
          <w:rStyle w:val="FootnoteReference"/>
          <w:rFonts w:ascii="Jameel Noori Nastaleeq" w:hAnsi="Jameel Noori Nastaleeq" w:cs="Jameel Noori Nastaleeq"/>
          <w:sz w:val="20"/>
          <w:szCs w:val="20"/>
        </w:rPr>
        <w:footnoteRef/>
      </w:r>
      <w:r w:rsidRPr="00615088">
        <w:rPr>
          <w:rFonts w:ascii="Jameel Noori Nastaleeq" w:hAnsi="Jameel Noori Nastaleeq" w:cs="Jameel Noori Nastaleeq"/>
          <w:sz w:val="20"/>
          <w:szCs w:val="20"/>
        </w:rPr>
        <w:t xml:space="preserve"> </w:t>
      </w:r>
      <w:r w:rsidRPr="00615088">
        <w:rPr>
          <w:rFonts w:ascii="Jameel Noori Nastaleeq" w:hAnsi="Jameel Noori Nastaleeq" w:cs="Jameel Noori Nastaleeq"/>
          <w:sz w:val="20"/>
          <w:szCs w:val="20"/>
          <w:rtl/>
        </w:rPr>
        <w:t xml:space="preserve">(روزنامہ </w:t>
      </w:r>
      <w:r w:rsidRPr="00615088">
        <w:rPr>
          <w:rFonts w:ascii="Jameel Noori Nastaleeq" w:hAnsi="Jameel Noori Nastaleeq" w:cs="Jameel Noori Nastaleeq"/>
          <w:sz w:val="20"/>
          <w:szCs w:val="20"/>
          <w:rtl/>
        </w:rPr>
        <w:t>اسلام جمعہ المبارک شوال 1438</w:t>
      </w:r>
      <w:r w:rsidRPr="00615088">
        <w:rPr>
          <w:rFonts w:ascii="Jameel Noori Nastaleeq" w:hAnsi="Jameel Noori Nastaleeq" w:cs="Times New Roman"/>
          <w:sz w:val="20"/>
          <w:szCs w:val="20"/>
          <w:rtl/>
        </w:rPr>
        <w:t>ـ</w:t>
      </w:r>
      <w:r w:rsidRPr="00615088">
        <w:rPr>
          <w:rFonts w:ascii="Jameel Noori Nastaleeq" w:hAnsi="Jameel Noori Nastaleeq" w:cs="Jameel Noori Nastaleeq"/>
          <w:sz w:val="20"/>
          <w:szCs w:val="20"/>
          <w:rtl/>
        </w:rPr>
        <w:t xml:space="preserve"> 19 اکتوبر 2007 جلد 4 شمارہ 111)</w:t>
      </w:r>
    </w:p>
  </w:footnote>
  <w:footnote w:id="28">
    <w:p w14:paraId="3CC6AAE9" w14:textId="77777777" w:rsidR="004D1772" w:rsidRPr="003A059E" w:rsidRDefault="004D1772" w:rsidP="00A25CFD">
      <w:pPr>
        <w:bidi/>
        <w:spacing w:after="0"/>
        <w:ind w:left="-46"/>
        <w:rPr>
          <w:rFonts w:ascii="Jameel Noori Nastaleeq" w:hAnsi="Jameel Noori Nastaleeq" w:cs="Jameel Noori Nastaleeq"/>
          <w:sz w:val="20"/>
          <w:szCs w:val="20"/>
        </w:rPr>
      </w:pPr>
      <w:r w:rsidRPr="003A059E">
        <w:rPr>
          <w:rStyle w:val="FootnoteReference"/>
          <w:rFonts w:ascii="Jameel Noori Nastaleeq" w:hAnsi="Jameel Noori Nastaleeq" w:cs="Jameel Noori Nastaleeq"/>
          <w:sz w:val="20"/>
          <w:szCs w:val="20"/>
        </w:rPr>
        <w:footnoteRef/>
      </w:r>
      <w:r w:rsidRPr="003A059E">
        <w:rPr>
          <w:rFonts w:ascii="Jameel Noori Nastaleeq" w:hAnsi="Jameel Noori Nastaleeq" w:cs="Jameel Noori Nastaleeq"/>
          <w:sz w:val="20"/>
          <w:szCs w:val="20"/>
        </w:rPr>
        <w:t xml:space="preserve"> </w:t>
      </w:r>
      <w:r w:rsidRPr="003A059E">
        <w:rPr>
          <w:rFonts w:ascii="Jameel Noori Nastaleeq" w:hAnsi="Jameel Noori Nastaleeq" w:cs="Jameel Noori Nastaleeq"/>
          <w:sz w:val="20"/>
          <w:szCs w:val="20"/>
          <w:rtl/>
        </w:rPr>
        <w:t xml:space="preserve">مولانا </w:t>
      </w:r>
      <w:r w:rsidRPr="003A059E">
        <w:rPr>
          <w:rFonts w:ascii="Jameel Noori Nastaleeq" w:hAnsi="Jameel Noori Nastaleeq" w:cs="Jameel Noori Nastaleeq"/>
          <w:sz w:val="20"/>
          <w:szCs w:val="20"/>
          <w:rtl/>
        </w:rPr>
        <w:t>حفظ الرحمن :قصص القران ج:3 ناشر قران لمٹیڈ اردو بازار لاہور،ص 312,313</w:t>
      </w:r>
    </w:p>
  </w:footnote>
  <w:footnote w:id="29">
    <w:p w14:paraId="2C977E8B" w14:textId="77777777" w:rsidR="004D1772" w:rsidRPr="00A25CFD" w:rsidRDefault="004D1772" w:rsidP="00A25CFD">
      <w:pPr>
        <w:bidi/>
        <w:spacing w:after="0"/>
        <w:ind w:left="-46"/>
        <w:rPr>
          <w:rFonts w:ascii="Jameel Noori Nastaleeq" w:hAnsi="Jameel Noori Nastaleeq" w:cs="Jameel Noori Nastaleeq"/>
          <w:sz w:val="20"/>
          <w:szCs w:val="20"/>
        </w:rPr>
      </w:pPr>
      <w:r w:rsidRPr="003A059E">
        <w:rPr>
          <w:rStyle w:val="FootnoteReference"/>
          <w:rFonts w:ascii="Jameel Noori Nastaleeq" w:hAnsi="Jameel Noori Nastaleeq" w:cs="Jameel Noori Nastaleeq"/>
          <w:sz w:val="20"/>
          <w:szCs w:val="20"/>
        </w:rPr>
        <w:footnoteRef/>
      </w:r>
      <w:r w:rsidRPr="003A059E">
        <w:rPr>
          <w:rFonts w:ascii="Jameel Noori Nastaleeq" w:hAnsi="Jameel Noori Nastaleeq" w:cs="Jameel Noori Nastaleeq"/>
          <w:sz w:val="20"/>
          <w:szCs w:val="20"/>
        </w:rPr>
        <w:t xml:space="preserve"> </w:t>
      </w:r>
      <w:r w:rsidRPr="003A059E">
        <w:rPr>
          <w:rFonts w:ascii="Jameel Noori Nastaleeq" w:hAnsi="Jameel Noori Nastaleeq" w:cs="Jameel Noori Nastaleeq"/>
          <w:sz w:val="20"/>
          <w:szCs w:val="20"/>
          <w:rtl/>
        </w:rPr>
        <w:t xml:space="preserve">نظام </w:t>
      </w:r>
      <w:r w:rsidRPr="003A059E">
        <w:rPr>
          <w:rFonts w:ascii="Jameel Noori Nastaleeq" w:hAnsi="Jameel Noori Nastaleeq" w:cs="Jameel Noori Nastaleeq"/>
          <w:sz w:val="20"/>
          <w:szCs w:val="20"/>
          <w:rtl/>
        </w:rPr>
        <w:t>زکوۃ عشر اور ٹیکس عبدالرحمن گیلانی جون 1979</w:t>
      </w:r>
    </w:p>
  </w:footnote>
  <w:footnote w:id="30">
    <w:p w14:paraId="4ADE626D" w14:textId="77777777" w:rsidR="004D1772" w:rsidRPr="003A059E" w:rsidRDefault="004D1772" w:rsidP="00A25CFD">
      <w:pPr>
        <w:bidi/>
        <w:spacing w:after="0"/>
        <w:ind w:left="95"/>
        <w:rPr>
          <w:rFonts w:ascii="Jameel Noori Nastaleeq" w:hAnsi="Jameel Noori Nastaleeq" w:cs="Jameel Noori Nastaleeq"/>
          <w:sz w:val="20"/>
          <w:szCs w:val="20"/>
          <w:rtl/>
          <w:lang w:bidi="ur-PK"/>
        </w:rPr>
      </w:pPr>
      <w:r w:rsidRPr="003A059E">
        <w:rPr>
          <w:rStyle w:val="FootnoteReference"/>
          <w:rFonts w:ascii="Jameel Noori Nastaleeq" w:hAnsi="Jameel Noori Nastaleeq" w:cs="Jameel Noori Nastaleeq"/>
          <w:sz w:val="20"/>
          <w:szCs w:val="20"/>
        </w:rPr>
        <w:footnoteRef/>
      </w:r>
      <w:r w:rsidRPr="003A059E">
        <w:rPr>
          <w:rFonts w:ascii="Jameel Noori Nastaleeq" w:hAnsi="Jameel Noori Nastaleeq" w:cs="Jameel Noori Nastaleeq"/>
          <w:sz w:val="20"/>
          <w:szCs w:val="20"/>
          <w:rtl/>
        </w:rPr>
        <w:t xml:space="preserve"> </w:t>
      </w:r>
      <w:r w:rsidRPr="003A059E">
        <w:rPr>
          <w:rFonts w:ascii="Jameel Noori Nastaleeq" w:hAnsi="Jameel Noori Nastaleeq" w:cs="Jameel Noori Nastaleeq"/>
          <w:sz w:val="20"/>
          <w:szCs w:val="20"/>
          <w:rtl/>
        </w:rPr>
        <w:t xml:space="preserve">ابن </w:t>
      </w:r>
      <w:r w:rsidRPr="003A059E">
        <w:rPr>
          <w:rFonts w:ascii="Jameel Noori Nastaleeq" w:hAnsi="Jameel Noori Nastaleeq" w:cs="Jameel Noori Nastaleeq"/>
          <w:sz w:val="20"/>
          <w:szCs w:val="20"/>
          <w:rtl/>
        </w:rPr>
        <w:t>خلدون، المقدمة، ص 411؛ وہبہ الزحیلی، الفقه الإسلامي وأدلته، ج 8، ص 520</w:t>
      </w:r>
      <w:r w:rsidRPr="003A059E">
        <w:rPr>
          <w:rFonts w:ascii="Jameel Noori Nastaleeq" w:hAnsi="Jameel Noori Nastaleeq" w:cs="Jameel Noori Nastaleeq"/>
          <w:sz w:val="20"/>
          <w:szCs w:val="20"/>
        </w:rPr>
        <w:t xml:space="preserve">           </w:t>
      </w:r>
    </w:p>
  </w:footnote>
  <w:footnote w:id="31">
    <w:p w14:paraId="5072D7D2" w14:textId="77777777" w:rsidR="004D1772" w:rsidRPr="00EA18E8" w:rsidRDefault="004D1772" w:rsidP="00252F63">
      <w:pPr>
        <w:pStyle w:val="FootnoteText"/>
        <w:bidi/>
        <w:ind w:hanging="46"/>
        <w:rPr>
          <w:sz w:val="28"/>
          <w:szCs w:val="28"/>
          <w:lang w:val="en-GB"/>
        </w:rPr>
      </w:pPr>
      <w:r w:rsidRPr="003A059E">
        <w:rPr>
          <w:rStyle w:val="FootnoteReference"/>
          <w:rFonts w:ascii="Jameel Noori Nastaleeq" w:hAnsi="Jameel Noori Nastaleeq" w:cs="Jameel Noori Nastaleeq"/>
        </w:rPr>
        <w:footnoteRef/>
      </w:r>
      <w:r w:rsidRPr="003A059E">
        <w:rPr>
          <w:rFonts w:ascii="Jameel Noori Nastaleeq" w:hAnsi="Jameel Noori Nastaleeq" w:cs="Jameel Noori Nastaleeq"/>
        </w:rPr>
        <w:t xml:space="preserve"> </w:t>
      </w:r>
      <w:r w:rsidRPr="003A059E">
        <w:rPr>
          <w:rFonts w:ascii="Jameel Noori Nastaleeq" w:hAnsi="Jameel Noori Nastaleeq" w:cs="Jameel Noori Nastaleeq"/>
          <w:rtl/>
        </w:rPr>
        <w:t>(</w:t>
      </w:r>
      <w:r w:rsidRPr="003A059E">
        <w:rPr>
          <w:rFonts w:ascii="Jameel Noori Nastaleeq" w:hAnsi="Jameel Noori Nastaleeq" w:cs="Jameel Noori Nastaleeq"/>
          <w:rtl/>
          <w:lang w:bidi="ar-SA"/>
        </w:rPr>
        <w:t>البقرة</w:t>
      </w:r>
      <w:r w:rsidRPr="003A059E">
        <w:rPr>
          <w:rFonts w:ascii="Jameel Noori Nastaleeq" w:hAnsi="Jameel Noori Nastaleeq" w:cs="Jameel Noori Nastaleeq"/>
          <w:rtl/>
        </w:rPr>
        <w:t>: 43</w:t>
      </w:r>
      <w:r w:rsidRPr="003A059E">
        <w:rPr>
          <w:rFonts w:ascii="Jameel Noori Nastaleeq" w:hAnsi="Jameel Noori Nastaleeq" w:cs="Jameel Noori Nastaleeq"/>
        </w:rPr>
        <w:t>(</w:t>
      </w:r>
    </w:p>
  </w:footnote>
  <w:footnote w:id="32">
    <w:p w14:paraId="60CE8687" w14:textId="77777777" w:rsidR="004D1772" w:rsidRPr="003A059E" w:rsidRDefault="004D1772" w:rsidP="003A059E">
      <w:pPr>
        <w:bidi/>
        <w:spacing w:after="0"/>
        <w:rPr>
          <w:rFonts w:ascii="Jameel Noori Nastaleeq" w:hAnsi="Jameel Noori Nastaleeq" w:cs="Jameel Noori Nastaleeq"/>
          <w:sz w:val="20"/>
          <w:szCs w:val="20"/>
          <w:rtl/>
          <w:lang w:bidi="ur-PK"/>
        </w:rPr>
      </w:pPr>
      <w:r w:rsidRPr="003A059E">
        <w:rPr>
          <w:rStyle w:val="FootnoteReference"/>
          <w:rFonts w:ascii="Jameel Noori Nastaleeq" w:hAnsi="Jameel Noori Nastaleeq" w:cs="Jameel Noori Nastaleeq"/>
          <w:sz w:val="20"/>
          <w:szCs w:val="20"/>
        </w:rPr>
        <w:footnoteRef/>
      </w:r>
      <w:r w:rsidRPr="003A059E">
        <w:rPr>
          <w:rFonts w:ascii="Jameel Noori Nastaleeq" w:hAnsi="Jameel Noori Nastaleeq" w:cs="Jameel Noori Nastaleeq"/>
          <w:sz w:val="20"/>
          <w:szCs w:val="20"/>
        </w:rPr>
        <w:t xml:space="preserve"> </w:t>
      </w:r>
      <w:r w:rsidRPr="003A059E">
        <w:rPr>
          <w:rFonts w:ascii="Jameel Noori Nastaleeq" w:hAnsi="Jameel Noori Nastaleeq" w:cs="Jameel Noori Nastaleeq"/>
          <w:sz w:val="20"/>
          <w:szCs w:val="20"/>
          <w:rtl/>
        </w:rPr>
        <w:t>(صحیح بخاری، حدیث 8</w:t>
      </w:r>
      <w:r w:rsidRPr="003A059E">
        <w:rPr>
          <w:rFonts w:ascii="Jameel Noori Nastaleeq" w:hAnsi="Jameel Noori Nastaleeq" w:cs="Jameel Noori Nastaleeq"/>
          <w:sz w:val="20"/>
          <w:szCs w:val="20"/>
        </w:rPr>
        <w:t>(</w:t>
      </w:r>
    </w:p>
  </w:footnote>
  <w:footnote w:id="33">
    <w:p w14:paraId="6E0BD0D1" w14:textId="77777777" w:rsidR="004D1772" w:rsidRPr="006F3FD4" w:rsidRDefault="004D1772" w:rsidP="003A059E">
      <w:pPr>
        <w:pStyle w:val="FootnoteText"/>
        <w:tabs>
          <w:tab w:val="left" w:pos="6146"/>
        </w:tabs>
        <w:bidi/>
        <w:ind w:hanging="46"/>
        <w:rPr>
          <w:lang w:val="en-GB"/>
        </w:rPr>
      </w:pPr>
      <w:r w:rsidRPr="003A059E">
        <w:rPr>
          <w:rStyle w:val="FootnoteReference"/>
          <w:rFonts w:ascii="Jameel Noori Nastaleeq" w:hAnsi="Jameel Noori Nastaleeq" w:cs="Jameel Noori Nastaleeq"/>
        </w:rPr>
        <w:footnoteRef/>
      </w:r>
      <w:r w:rsidRPr="003A059E">
        <w:rPr>
          <w:rFonts w:ascii="Jameel Noori Nastaleeq" w:hAnsi="Jameel Noori Nastaleeq" w:cs="Jameel Noori Nastaleeq"/>
        </w:rPr>
        <w:t xml:space="preserve"> </w:t>
      </w:r>
      <w:r w:rsidRPr="003A059E">
        <w:rPr>
          <w:rFonts w:ascii="Jameel Noori Nastaleeq" w:hAnsi="Jameel Noori Nastaleeq" w:cs="Jameel Noori Nastaleeq"/>
          <w:rtl/>
          <w:lang w:bidi="ar-SA"/>
        </w:rPr>
        <w:t>سورۃ البقرہ</w:t>
      </w:r>
      <w:r w:rsidRPr="003A059E">
        <w:rPr>
          <w:rFonts w:ascii="Jameel Noori Nastaleeq" w:hAnsi="Jameel Noori Nastaleeq" w:cs="Jameel Noori Nastaleeq"/>
          <w:rtl/>
        </w:rPr>
        <w:t>: 267</w:t>
      </w:r>
      <w:r>
        <w:rPr>
          <w:rFonts w:ascii="Jameel Noori Nastaleeq" w:hAnsi="Jameel Noori Nastaleeq" w:cs="Jameel Noori Nastaleeq"/>
          <w:rtl/>
          <w:lang w:bidi="ar-SA"/>
        </w:rPr>
        <w:tab/>
      </w:r>
    </w:p>
  </w:footnote>
  <w:footnote w:id="34">
    <w:p w14:paraId="5656D1B8" w14:textId="77777777" w:rsidR="00F151EE" w:rsidRPr="00F151EE" w:rsidRDefault="00F151EE" w:rsidP="00F151EE">
      <w:pPr>
        <w:pStyle w:val="FootnoteText"/>
        <w:bidi/>
      </w:pPr>
      <w:r>
        <w:rPr>
          <w:rStyle w:val="FootnoteReference"/>
        </w:rPr>
        <w:footnoteRef/>
      </w:r>
      <w:r>
        <w:t xml:space="preserve"> </w:t>
      </w:r>
      <w:r w:rsidRPr="00821032">
        <w:rPr>
          <w:rFonts w:ascii="AlQalam Taj Nastaleeq" w:hAnsi="AlQalam Taj Nastaleeq" w:cs="AlQalam Taj Nastaleeq"/>
          <w:sz w:val="18"/>
          <w:szCs w:val="18"/>
          <w:rtl/>
        </w:rPr>
        <w:t>(</w:t>
      </w:r>
      <w:proofErr w:type="spellStart"/>
      <w:r w:rsidRPr="00821032">
        <w:rPr>
          <w:rFonts w:ascii="AlQalam Taj Nastaleeq" w:hAnsi="AlQalam Taj Nastaleeq" w:cs="AlQalam Taj Nastaleeq"/>
          <w:sz w:val="18"/>
          <w:szCs w:val="18"/>
          <w:rtl/>
        </w:rPr>
        <w:t>سور</w:t>
      </w:r>
      <w:r w:rsidRPr="00821032">
        <w:rPr>
          <w:rFonts w:ascii="AlQalam Taj Nastaleeq" w:hAnsi="AlQalam Taj Nastaleeq" w:cs="AlQalam Taj Nastaleeq" w:hint="cs"/>
          <w:sz w:val="18"/>
          <w:szCs w:val="18"/>
          <w:rtl/>
        </w:rPr>
        <w:t>ۃ</w:t>
      </w:r>
      <w:proofErr w:type="spellEnd"/>
      <w:r w:rsidRPr="00821032">
        <w:rPr>
          <w:rFonts w:ascii="AlQalam Taj Nastaleeq" w:hAnsi="AlQalam Taj Nastaleeq" w:cs="AlQalam Taj Nastaleeq"/>
          <w:sz w:val="18"/>
          <w:szCs w:val="18"/>
          <w:rtl/>
        </w:rPr>
        <w:t xml:space="preserve"> </w:t>
      </w:r>
      <w:proofErr w:type="spellStart"/>
      <w:r w:rsidRPr="00821032">
        <w:rPr>
          <w:rFonts w:ascii="AlQalam Taj Nastaleeq" w:hAnsi="AlQalam Taj Nastaleeq" w:cs="AlQalam Taj Nastaleeq"/>
          <w:sz w:val="18"/>
          <w:szCs w:val="18"/>
          <w:rtl/>
        </w:rPr>
        <w:t>التوبہ</w:t>
      </w:r>
      <w:proofErr w:type="spellEnd"/>
      <w:r w:rsidRPr="00821032">
        <w:rPr>
          <w:rFonts w:ascii="AlQalam Taj Nastaleeq" w:hAnsi="AlQalam Taj Nastaleeq" w:cs="AlQalam Taj Nastaleeq"/>
          <w:sz w:val="18"/>
          <w:szCs w:val="18"/>
          <w:rtl/>
        </w:rPr>
        <w:t xml:space="preserve">، </w:t>
      </w:r>
      <w:proofErr w:type="spellStart"/>
      <w:r w:rsidRPr="00821032">
        <w:rPr>
          <w:rFonts w:ascii="AlQalam Taj Nastaleeq" w:hAnsi="AlQalam Taj Nastaleeq" w:cs="AlQalam Taj Nastaleeq"/>
          <w:sz w:val="18"/>
          <w:szCs w:val="18"/>
          <w:rtl/>
        </w:rPr>
        <w:t>آ</w:t>
      </w:r>
      <w:r w:rsidRPr="00821032">
        <w:rPr>
          <w:rFonts w:ascii="AlQalam Taj Nastaleeq" w:hAnsi="AlQalam Taj Nastaleeq" w:cs="AlQalam Taj Nastaleeq" w:hint="cs"/>
          <w:sz w:val="18"/>
          <w:szCs w:val="18"/>
          <w:rtl/>
        </w:rPr>
        <w:t>ی</w:t>
      </w:r>
      <w:r w:rsidRPr="00821032">
        <w:rPr>
          <w:rFonts w:ascii="AlQalam Taj Nastaleeq" w:hAnsi="AlQalam Taj Nastaleeq" w:cs="AlQalam Taj Nastaleeq" w:hint="eastAsia"/>
          <w:sz w:val="18"/>
          <w:szCs w:val="18"/>
          <w:rtl/>
        </w:rPr>
        <w:t>ت</w:t>
      </w:r>
      <w:proofErr w:type="spellEnd"/>
      <w:r w:rsidRPr="00821032">
        <w:rPr>
          <w:rFonts w:ascii="AlQalam Taj Nastaleeq" w:hAnsi="AlQalam Taj Nastaleeq" w:cs="AlQalam Taj Nastaleeq"/>
          <w:sz w:val="18"/>
          <w:szCs w:val="18"/>
          <w:rtl/>
        </w:rPr>
        <w:t xml:space="preserve"> 60)</w:t>
      </w:r>
    </w:p>
  </w:footnote>
  <w:footnote w:id="35">
    <w:p w14:paraId="5BB859FB" w14:textId="77777777" w:rsidR="004D1772" w:rsidRPr="00AE3D62" w:rsidRDefault="004D1772" w:rsidP="00AE3D62">
      <w:pPr>
        <w:pStyle w:val="NormalWeb"/>
        <w:spacing w:before="0" w:beforeAutospacing="0" w:after="0" w:afterAutospacing="0"/>
        <w:rPr>
          <w:rFonts w:asciiTheme="majorBidi" w:hAnsiTheme="majorBidi" w:cstheme="majorBidi"/>
          <w:sz w:val="20"/>
          <w:szCs w:val="20"/>
          <w:rtl/>
          <w:lang w:bidi="ur-PK"/>
        </w:rPr>
      </w:pPr>
      <w:r w:rsidRPr="003A059E">
        <w:rPr>
          <w:rStyle w:val="FootnoteReference"/>
          <w:rFonts w:asciiTheme="majorBidi" w:hAnsiTheme="majorBidi" w:cstheme="majorBidi"/>
          <w:sz w:val="20"/>
          <w:szCs w:val="20"/>
        </w:rPr>
        <w:footnoteRef/>
      </w:r>
      <w:r w:rsidRPr="003A059E">
        <w:rPr>
          <w:rFonts w:asciiTheme="majorBidi" w:hAnsiTheme="majorBidi" w:cstheme="majorBidi"/>
          <w:sz w:val="20"/>
          <w:szCs w:val="20"/>
          <w:rtl/>
        </w:rPr>
        <w:t xml:space="preserve">  </w:t>
      </w:r>
      <w:r w:rsidRPr="003A059E">
        <w:rPr>
          <w:rStyle w:val="Heading1Char"/>
          <w:rFonts w:asciiTheme="majorBidi" w:hAnsiTheme="majorBidi" w:cstheme="majorBidi"/>
          <w:sz w:val="20"/>
          <w:szCs w:val="20"/>
        </w:rPr>
        <w:t xml:space="preserve"> </w:t>
      </w:r>
      <w:r w:rsidRPr="003A059E">
        <w:rPr>
          <w:rFonts w:asciiTheme="majorBidi" w:eastAsiaTheme="minorHAnsi" w:hAnsiTheme="majorBidi" w:cstheme="majorBidi"/>
          <w:color w:val="000000"/>
          <w:sz w:val="20"/>
          <w:szCs w:val="20"/>
          <w:lang w:eastAsia="en-US"/>
        </w:rPr>
        <w:t xml:space="preserve">Putra, P. A., Marliyah, &amp; Siregar, P. A. (2023). </w:t>
      </w:r>
      <w:r w:rsidRPr="003A059E">
        <w:rPr>
          <w:rFonts w:asciiTheme="majorBidi" w:eastAsiaTheme="minorHAnsi" w:hAnsiTheme="majorBidi" w:cstheme="majorBidi"/>
          <w:i/>
          <w:iCs/>
          <w:color w:val="000000"/>
          <w:sz w:val="20"/>
          <w:szCs w:val="20"/>
          <w:lang w:eastAsia="en-US"/>
        </w:rPr>
        <w:t xml:space="preserve">Zakat dan Pajak </w:t>
      </w:r>
      <w:proofErr w:type="spellStart"/>
      <w:r w:rsidRPr="003A059E">
        <w:rPr>
          <w:rFonts w:asciiTheme="majorBidi" w:eastAsiaTheme="minorHAnsi" w:hAnsiTheme="majorBidi" w:cstheme="majorBidi"/>
          <w:i/>
          <w:iCs/>
          <w:color w:val="000000"/>
          <w:sz w:val="20"/>
          <w:szCs w:val="20"/>
          <w:lang w:eastAsia="en-US"/>
        </w:rPr>
        <w:t>dalam</w:t>
      </w:r>
      <w:proofErr w:type="spellEnd"/>
      <w:r w:rsidRPr="003A059E">
        <w:rPr>
          <w:rFonts w:asciiTheme="majorBidi" w:eastAsiaTheme="minorHAnsi" w:hAnsiTheme="majorBidi" w:cstheme="majorBidi"/>
          <w:i/>
          <w:iCs/>
          <w:color w:val="000000"/>
          <w:sz w:val="20"/>
          <w:szCs w:val="20"/>
          <w:lang w:eastAsia="en-US"/>
        </w:rPr>
        <w:t xml:space="preserve"> </w:t>
      </w:r>
      <w:proofErr w:type="spellStart"/>
      <w:r w:rsidRPr="003A059E">
        <w:rPr>
          <w:rFonts w:asciiTheme="majorBidi" w:eastAsiaTheme="minorHAnsi" w:hAnsiTheme="majorBidi" w:cstheme="majorBidi"/>
          <w:i/>
          <w:iCs/>
          <w:color w:val="000000"/>
          <w:sz w:val="20"/>
          <w:szCs w:val="20"/>
          <w:lang w:eastAsia="en-US"/>
        </w:rPr>
        <w:t>Perspektif</w:t>
      </w:r>
      <w:proofErr w:type="spellEnd"/>
      <w:r w:rsidRPr="003A059E">
        <w:rPr>
          <w:rFonts w:asciiTheme="majorBidi" w:eastAsiaTheme="minorHAnsi" w:hAnsiTheme="majorBidi" w:cstheme="majorBidi"/>
          <w:i/>
          <w:iCs/>
          <w:color w:val="000000"/>
          <w:sz w:val="20"/>
          <w:szCs w:val="20"/>
          <w:lang w:eastAsia="en-US"/>
        </w:rPr>
        <w:br/>
        <w:t>Syariah</w:t>
      </w:r>
      <w:r w:rsidRPr="003A059E">
        <w:rPr>
          <w:rFonts w:asciiTheme="majorBidi" w:eastAsiaTheme="minorHAnsi" w:hAnsiTheme="majorBidi" w:cstheme="majorBidi"/>
          <w:color w:val="000000"/>
          <w:sz w:val="20"/>
          <w:szCs w:val="20"/>
          <w:lang w:eastAsia="en-US"/>
        </w:rPr>
        <w:t xml:space="preserve">. </w:t>
      </w:r>
      <w:r w:rsidRPr="003A059E">
        <w:rPr>
          <w:rFonts w:asciiTheme="majorBidi" w:eastAsiaTheme="minorHAnsi" w:hAnsiTheme="majorBidi" w:cstheme="majorBidi"/>
          <w:i/>
          <w:iCs/>
          <w:color w:val="000000"/>
          <w:sz w:val="20"/>
          <w:szCs w:val="20"/>
          <w:lang w:eastAsia="en-US"/>
        </w:rPr>
        <w:t>20</w:t>
      </w:r>
      <w:r w:rsidRPr="003A059E">
        <w:rPr>
          <w:rFonts w:asciiTheme="majorBidi" w:eastAsiaTheme="minorHAnsi" w:hAnsiTheme="majorBidi" w:cstheme="majorBidi"/>
          <w:color w:val="000000"/>
          <w:sz w:val="20"/>
          <w:szCs w:val="20"/>
          <w:lang w:eastAsia="en-US"/>
        </w:rPr>
        <w:t>. https://doi.org/10.46781/al-mutharahah</w:t>
      </w:r>
    </w:p>
  </w:footnote>
  <w:footnote w:id="36">
    <w:p w14:paraId="4A60DFBA" w14:textId="77777777" w:rsidR="004D1772" w:rsidRPr="003A059E" w:rsidRDefault="004D1772" w:rsidP="003A059E">
      <w:pPr>
        <w:spacing w:after="0" w:line="240" w:lineRule="auto"/>
        <w:rPr>
          <w:rFonts w:asciiTheme="majorBidi" w:eastAsia="Times New Roman" w:hAnsiTheme="majorBidi" w:cstheme="majorBidi"/>
          <w:sz w:val="32"/>
          <w:szCs w:val="32"/>
          <w:rtl/>
          <w:lang w:eastAsia="en-GB" w:bidi="ur-PK"/>
        </w:rPr>
      </w:pPr>
      <w:r w:rsidRPr="003A059E">
        <w:rPr>
          <w:rStyle w:val="FootnoteReference"/>
          <w:rFonts w:asciiTheme="majorBidi" w:hAnsiTheme="majorBidi" w:cstheme="majorBidi"/>
        </w:rPr>
        <w:footnoteRef/>
      </w:r>
      <w:r w:rsidRPr="003A059E">
        <w:rPr>
          <w:rFonts w:asciiTheme="majorBidi" w:hAnsiTheme="majorBidi" w:cstheme="majorBidi"/>
        </w:rPr>
        <w:t xml:space="preserve"> </w:t>
      </w:r>
      <w:r w:rsidRPr="003A059E">
        <w:rPr>
          <w:rFonts w:asciiTheme="majorBidi" w:eastAsia="Times New Roman" w:hAnsiTheme="majorBidi" w:cstheme="majorBidi"/>
          <w:i/>
          <w:iCs/>
          <w:color w:val="000000"/>
          <w:sz w:val="20"/>
          <w:szCs w:val="20"/>
          <w:lang w:eastAsia="en-GB"/>
        </w:rPr>
        <w:t xml:space="preserve">Zakat vs Tax: A </w:t>
      </w:r>
      <w:proofErr w:type="spellStart"/>
      <w:r w:rsidRPr="003A059E">
        <w:rPr>
          <w:rFonts w:asciiTheme="majorBidi" w:eastAsia="Times New Roman" w:hAnsiTheme="majorBidi" w:cstheme="majorBidi"/>
          <w:i/>
          <w:iCs/>
          <w:color w:val="000000"/>
          <w:sz w:val="20"/>
          <w:szCs w:val="20"/>
          <w:lang w:eastAsia="en-GB"/>
        </w:rPr>
        <w:t>Maqasid</w:t>
      </w:r>
      <w:proofErr w:type="spellEnd"/>
      <w:r w:rsidRPr="003A059E">
        <w:rPr>
          <w:rFonts w:asciiTheme="majorBidi" w:eastAsia="Times New Roman" w:hAnsiTheme="majorBidi" w:cstheme="majorBidi"/>
          <w:i/>
          <w:iCs/>
          <w:color w:val="000000"/>
          <w:sz w:val="20"/>
          <w:szCs w:val="20"/>
          <w:lang w:eastAsia="en-GB"/>
        </w:rPr>
        <w:t xml:space="preserve"> Sharia Perspective </w:t>
      </w:r>
      <w:r w:rsidRPr="003A059E">
        <w:rPr>
          <w:rFonts w:asciiTheme="majorBidi" w:eastAsia="Times New Roman" w:hAnsiTheme="majorBidi" w:cstheme="majorBidi"/>
          <w:color w:val="000000"/>
          <w:lang w:eastAsia="en-GB"/>
        </w:rPr>
        <w:br/>
      </w:r>
      <w:r w:rsidRPr="003A059E">
        <w:rPr>
          <w:rFonts w:asciiTheme="majorBidi" w:eastAsia="Times New Roman" w:hAnsiTheme="majorBidi" w:cstheme="majorBidi"/>
          <w:color w:val="000000"/>
          <w:sz w:val="20"/>
          <w:szCs w:val="20"/>
          <w:lang w:eastAsia="en-GB"/>
        </w:rPr>
        <w:t>http://dx.doi.org/10.47700/jiefes.v5i1.7846</w:t>
      </w:r>
    </w:p>
  </w:footnote>
  <w:footnote w:id="37">
    <w:p w14:paraId="0173D1D8" w14:textId="77777777" w:rsidR="004D1772" w:rsidRPr="003A059E" w:rsidRDefault="004D1772" w:rsidP="00DE620D">
      <w:pPr>
        <w:pStyle w:val="FootnoteText"/>
        <w:ind w:firstLine="0"/>
        <w:rPr>
          <w:rFonts w:asciiTheme="majorBidi" w:hAnsiTheme="majorBidi" w:cstheme="majorBidi"/>
          <w:lang w:val="en-GB"/>
        </w:rPr>
      </w:pPr>
      <w:r w:rsidRPr="003A059E">
        <w:rPr>
          <w:rStyle w:val="FootnoteReference"/>
          <w:rFonts w:asciiTheme="majorBidi" w:hAnsiTheme="majorBidi" w:cstheme="majorBidi"/>
        </w:rPr>
        <w:footnoteRef/>
      </w:r>
      <w:r w:rsidRPr="003A059E">
        <w:rPr>
          <w:rFonts w:asciiTheme="majorBidi" w:hAnsiTheme="majorBidi" w:cstheme="majorBidi"/>
        </w:rPr>
        <w:t xml:space="preserve"> Siddiqui, M.N, (1978)“Some Aspects of Islamic Economy” Islamic publication, Lahore, Pakistan, p. 26</w:t>
      </w:r>
    </w:p>
  </w:footnote>
  <w:footnote w:id="38">
    <w:p w14:paraId="5345F4D4" w14:textId="77777777" w:rsidR="004D1772" w:rsidRPr="003A059E" w:rsidRDefault="004D1772" w:rsidP="00252F63">
      <w:pPr>
        <w:pStyle w:val="FootnoteText"/>
        <w:ind w:firstLine="0"/>
        <w:rPr>
          <w:rFonts w:asciiTheme="majorBidi" w:hAnsiTheme="majorBidi" w:cstheme="majorBidi"/>
          <w:lang w:val="en-GB"/>
        </w:rPr>
      </w:pPr>
      <w:r w:rsidRPr="003A059E">
        <w:rPr>
          <w:rStyle w:val="FootnoteReference"/>
          <w:rFonts w:asciiTheme="majorBidi" w:hAnsiTheme="majorBidi" w:cstheme="majorBidi"/>
        </w:rPr>
        <w:footnoteRef/>
      </w:r>
      <w:r w:rsidRPr="003A059E">
        <w:rPr>
          <w:rFonts w:asciiTheme="majorBidi" w:hAnsiTheme="majorBidi" w:cstheme="majorBidi"/>
        </w:rPr>
        <w:t xml:space="preserve"> M. N. Siddiqui, “Distributive Justice and Need Fulfillment in an Islamic Economy” by Munawar Iqbal, International Institute of Islamic Economics, p. 257.</w:t>
      </w:r>
    </w:p>
  </w:footnote>
  <w:footnote w:id="39">
    <w:p w14:paraId="3DCE4D0C" w14:textId="77777777" w:rsidR="004D1772" w:rsidRPr="003A059E" w:rsidRDefault="004D1772" w:rsidP="003A059E">
      <w:pPr>
        <w:pStyle w:val="FootnoteText"/>
        <w:ind w:firstLine="0"/>
        <w:rPr>
          <w:rFonts w:asciiTheme="majorBidi" w:hAnsiTheme="majorBidi" w:cstheme="majorBidi"/>
          <w:lang w:val="en-GB"/>
        </w:rPr>
      </w:pPr>
      <w:r w:rsidRPr="003A059E">
        <w:rPr>
          <w:rStyle w:val="FootnoteReference"/>
          <w:rFonts w:asciiTheme="majorBidi" w:hAnsiTheme="majorBidi" w:cstheme="majorBidi"/>
        </w:rPr>
        <w:footnoteRef/>
      </w:r>
      <w:r w:rsidRPr="003A059E">
        <w:rPr>
          <w:rFonts w:asciiTheme="majorBidi" w:hAnsiTheme="majorBidi" w:cstheme="majorBidi"/>
        </w:rPr>
        <w:t xml:space="preserve"> M. Umar Chapra. “Islam and the Economic Challenge” The Islamic Foundation and the International Institute of Islamic Thought, (USA). p. 211</w:t>
      </w:r>
    </w:p>
  </w:footnote>
  <w:footnote w:id="40">
    <w:p w14:paraId="2E6E971C" w14:textId="77777777" w:rsidR="004D1772" w:rsidRPr="003A059E" w:rsidRDefault="004D1772" w:rsidP="003A059E">
      <w:pPr>
        <w:pStyle w:val="NormalWeb"/>
        <w:bidi/>
        <w:spacing w:before="0" w:beforeAutospacing="0" w:after="0" w:afterAutospacing="0"/>
        <w:rPr>
          <w:rFonts w:ascii="Jameel Noori Nastaleeq" w:hAnsi="Jameel Noori Nastaleeq" w:cs="Jameel Noori Nastaleeq"/>
          <w:sz w:val="28"/>
          <w:szCs w:val="28"/>
        </w:rPr>
      </w:pPr>
      <w:r w:rsidRPr="003A059E">
        <w:rPr>
          <w:rStyle w:val="FootnoteReference"/>
          <w:rFonts w:ascii="Jameel Noori Nastaleeq" w:eastAsiaTheme="minorEastAsia" w:hAnsi="Jameel Noori Nastaleeq" w:cs="Jameel Noori Nastaleeq"/>
        </w:rPr>
        <w:footnoteRef/>
      </w:r>
      <w:r w:rsidRPr="003A059E">
        <w:rPr>
          <w:rFonts w:ascii="Jameel Noori Nastaleeq" w:hAnsi="Jameel Noori Nastaleeq" w:cs="Jameel Noori Nastaleeq"/>
        </w:rPr>
        <w:t xml:space="preserve"> </w:t>
      </w:r>
      <w:r w:rsidRPr="003A059E">
        <w:rPr>
          <w:rStyle w:val="Emphasis"/>
          <w:rFonts w:ascii="Jameel Noori Nastaleeq" w:hAnsi="Jameel Noori Nastaleeq" w:cs="Jameel Noori Nastaleeq"/>
          <w:sz w:val="22"/>
          <w:szCs w:val="22"/>
          <w:rtl/>
        </w:rPr>
        <w:t>سورۃ الحشر: 7</w:t>
      </w:r>
    </w:p>
  </w:footnote>
  <w:footnote w:id="41">
    <w:p w14:paraId="63A7C72A" w14:textId="77777777" w:rsidR="004D1772" w:rsidRPr="003A059E" w:rsidRDefault="004D1772" w:rsidP="003A059E">
      <w:pPr>
        <w:pStyle w:val="FootnoteText"/>
        <w:ind w:firstLine="0"/>
        <w:rPr>
          <w:rFonts w:asciiTheme="majorBidi" w:hAnsiTheme="majorBidi" w:cstheme="majorBidi"/>
          <w:lang w:val="en-GB"/>
        </w:rPr>
      </w:pPr>
      <w:r w:rsidRPr="003A059E">
        <w:rPr>
          <w:rStyle w:val="FootnoteReference"/>
          <w:rFonts w:asciiTheme="majorBidi" w:hAnsiTheme="majorBidi" w:cstheme="majorBidi"/>
        </w:rPr>
        <w:footnoteRef/>
      </w:r>
      <w:r w:rsidRPr="003A059E">
        <w:rPr>
          <w:rFonts w:asciiTheme="majorBidi" w:hAnsiTheme="majorBidi" w:cstheme="majorBidi"/>
        </w:rPr>
        <w:t xml:space="preserve"> </w:t>
      </w:r>
      <w:r w:rsidRPr="003A059E">
        <w:rPr>
          <w:rFonts w:asciiTheme="majorBidi" w:hAnsiTheme="majorBidi" w:cstheme="majorBidi"/>
          <w:sz w:val="18"/>
          <w:szCs w:val="18"/>
        </w:rPr>
        <w:t xml:space="preserve">Kusuma, Dimas Bagus Wiranata &amp; </w:t>
      </w:r>
      <w:proofErr w:type="spellStart"/>
      <w:r w:rsidRPr="003A059E">
        <w:rPr>
          <w:rFonts w:asciiTheme="majorBidi" w:hAnsiTheme="majorBidi" w:cstheme="majorBidi"/>
          <w:sz w:val="18"/>
          <w:szCs w:val="18"/>
        </w:rPr>
        <w:t>Raditya</w:t>
      </w:r>
      <w:proofErr w:type="spellEnd"/>
      <w:r w:rsidRPr="003A059E">
        <w:rPr>
          <w:rFonts w:asciiTheme="majorBidi" w:hAnsiTheme="majorBidi" w:cstheme="majorBidi"/>
          <w:sz w:val="18"/>
          <w:szCs w:val="18"/>
        </w:rPr>
        <w:t xml:space="preserve"> </w:t>
      </w:r>
      <w:proofErr w:type="spellStart"/>
      <w:r w:rsidRPr="003A059E">
        <w:rPr>
          <w:rFonts w:asciiTheme="majorBidi" w:hAnsiTheme="majorBidi" w:cstheme="majorBidi"/>
          <w:sz w:val="18"/>
          <w:szCs w:val="18"/>
        </w:rPr>
        <w:t>Sukmana</w:t>
      </w:r>
      <w:proofErr w:type="spellEnd"/>
      <w:r w:rsidRPr="003A059E">
        <w:rPr>
          <w:rFonts w:asciiTheme="majorBidi" w:hAnsiTheme="majorBidi" w:cstheme="majorBidi"/>
          <w:sz w:val="18"/>
          <w:szCs w:val="18"/>
        </w:rPr>
        <w:t xml:space="preserve"> (2010). </w:t>
      </w:r>
      <w:r w:rsidRPr="003A059E">
        <w:rPr>
          <w:rStyle w:val="Emphasis"/>
          <w:rFonts w:asciiTheme="majorBidi" w:hAnsiTheme="majorBidi" w:cstheme="majorBidi"/>
          <w:sz w:val="18"/>
          <w:szCs w:val="18"/>
        </w:rPr>
        <w:t>The Power of Zakah in Poverty Alleviation</w:t>
      </w:r>
    </w:p>
  </w:footnote>
  <w:footnote w:id="42">
    <w:p w14:paraId="369086BA" w14:textId="77777777" w:rsidR="004D1772" w:rsidRPr="003A059E" w:rsidRDefault="004D1772" w:rsidP="003A059E">
      <w:pPr>
        <w:pStyle w:val="FootnoteText"/>
        <w:ind w:firstLine="0"/>
        <w:rPr>
          <w:rFonts w:asciiTheme="majorBidi" w:hAnsiTheme="majorBidi" w:cstheme="majorBidi"/>
          <w:lang w:val="en-GB"/>
        </w:rPr>
      </w:pPr>
      <w:r w:rsidRPr="003A059E">
        <w:rPr>
          <w:rStyle w:val="FootnoteReference"/>
          <w:rFonts w:asciiTheme="majorBidi" w:hAnsiTheme="majorBidi" w:cstheme="majorBidi"/>
        </w:rPr>
        <w:footnoteRef/>
      </w:r>
      <w:r w:rsidRPr="003A059E">
        <w:rPr>
          <w:rFonts w:asciiTheme="majorBidi" w:hAnsiTheme="majorBidi" w:cstheme="majorBidi"/>
        </w:rPr>
        <w:t xml:space="preserve"> Rahman, Sayedur. (1956). An Introduction to Islamic Philosophy, Dhaka, </w:t>
      </w:r>
      <w:proofErr w:type="spellStart"/>
      <w:r w:rsidRPr="003A059E">
        <w:rPr>
          <w:rFonts w:asciiTheme="majorBidi" w:hAnsiTheme="majorBidi" w:cstheme="majorBidi"/>
        </w:rPr>
        <w:t>Bengladesh</w:t>
      </w:r>
      <w:proofErr w:type="spellEnd"/>
      <w:r w:rsidRPr="003A059E">
        <w:rPr>
          <w:rFonts w:asciiTheme="majorBidi" w:hAnsiTheme="majorBidi" w:cstheme="majorBidi"/>
        </w:rPr>
        <w:t>, p.52</w:t>
      </w:r>
    </w:p>
  </w:footnote>
  <w:footnote w:id="43">
    <w:p w14:paraId="618D59B2" w14:textId="77777777" w:rsidR="004D1772" w:rsidRPr="003A059E" w:rsidRDefault="004D1772" w:rsidP="003A059E">
      <w:pPr>
        <w:pStyle w:val="FootnoteText"/>
        <w:ind w:firstLine="0"/>
        <w:rPr>
          <w:rFonts w:asciiTheme="majorBidi" w:hAnsiTheme="majorBidi" w:cstheme="majorBidi"/>
          <w:lang w:val="en-GB"/>
        </w:rPr>
      </w:pPr>
      <w:r w:rsidRPr="003A059E">
        <w:rPr>
          <w:rStyle w:val="FootnoteReference"/>
          <w:rFonts w:asciiTheme="majorBidi" w:hAnsiTheme="majorBidi" w:cstheme="majorBidi"/>
        </w:rPr>
        <w:footnoteRef/>
      </w:r>
      <w:r w:rsidRPr="003A059E">
        <w:rPr>
          <w:rFonts w:asciiTheme="majorBidi" w:hAnsiTheme="majorBidi" w:cstheme="majorBidi"/>
        </w:rPr>
        <w:t xml:space="preserve"> Azeez, W. (2003). “Zakat as the Islamic Social Insurance” Al-Hadarah: LASU Journal of Arabic and Islamic Studies, 6, pp.30-38.</w:t>
      </w:r>
    </w:p>
    <w:p w14:paraId="06B6F07D" w14:textId="77777777" w:rsidR="004D1772" w:rsidRPr="006637CE" w:rsidRDefault="004D1772">
      <w:pPr>
        <w:pStyle w:val="FootnoteText"/>
        <w:rPr>
          <w:lang w:val="en-GB"/>
        </w:rPr>
      </w:pPr>
    </w:p>
  </w:footnote>
  <w:footnote w:id="44">
    <w:p w14:paraId="33349153" w14:textId="77777777" w:rsidR="004D1772" w:rsidRPr="003A059E" w:rsidRDefault="004D1772" w:rsidP="003A059E">
      <w:pPr>
        <w:pStyle w:val="FootnoteText"/>
        <w:ind w:firstLine="0"/>
        <w:rPr>
          <w:rFonts w:asciiTheme="majorBidi" w:hAnsiTheme="majorBidi" w:cstheme="majorBidi"/>
        </w:rPr>
      </w:pPr>
      <w:r w:rsidRPr="003A059E">
        <w:rPr>
          <w:rStyle w:val="FootnoteReference"/>
          <w:rFonts w:asciiTheme="majorBidi" w:hAnsiTheme="majorBidi" w:cstheme="majorBidi"/>
        </w:rPr>
        <w:footnoteRef/>
      </w:r>
      <w:r w:rsidRPr="003A059E">
        <w:rPr>
          <w:rFonts w:asciiTheme="majorBidi" w:hAnsiTheme="majorBidi" w:cstheme="majorBidi"/>
        </w:rPr>
        <w:t xml:space="preserve"> https://www.dompetdhuafa.org/en/this-is-the-difference-between-zakat-and-tax-that-you-must-know/</w:t>
      </w:r>
    </w:p>
  </w:footnote>
  <w:footnote w:id="45">
    <w:p w14:paraId="02B7F38C" w14:textId="77777777" w:rsidR="004D1772" w:rsidRPr="003A059E" w:rsidRDefault="004D1772" w:rsidP="003A059E">
      <w:pPr>
        <w:pStyle w:val="FootnoteText"/>
        <w:ind w:firstLine="0"/>
        <w:rPr>
          <w:rFonts w:asciiTheme="majorBidi" w:hAnsiTheme="majorBidi" w:cstheme="majorBidi"/>
        </w:rPr>
      </w:pPr>
      <w:r w:rsidRPr="003A059E">
        <w:rPr>
          <w:rStyle w:val="FootnoteReference"/>
          <w:rFonts w:asciiTheme="majorBidi" w:hAnsiTheme="majorBidi" w:cstheme="majorBidi"/>
        </w:rPr>
        <w:footnoteRef/>
      </w:r>
      <w:r w:rsidRPr="003A059E">
        <w:rPr>
          <w:rFonts w:asciiTheme="majorBidi" w:hAnsiTheme="majorBidi" w:cstheme="majorBidi"/>
        </w:rPr>
        <w:t xml:space="preserve"> https://e-journal.metrouniv.ac.id/IJIE/article/view/3129/2887</w:t>
      </w:r>
    </w:p>
  </w:footnote>
  <w:footnote w:id="46">
    <w:p w14:paraId="660705E4" w14:textId="77777777" w:rsidR="004D1772" w:rsidRPr="003A059E" w:rsidRDefault="004D1772" w:rsidP="003A059E">
      <w:pPr>
        <w:pStyle w:val="FootnoteText"/>
        <w:ind w:firstLine="0"/>
        <w:rPr>
          <w:rFonts w:asciiTheme="majorBidi" w:hAnsiTheme="majorBidi" w:cstheme="majorBidi"/>
          <w:lang w:val="en-GB"/>
        </w:rPr>
      </w:pPr>
      <w:r w:rsidRPr="003A059E">
        <w:rPr>
          <w:rStyle w:val="FootnoteReference"/>
          <w:rFonts w:asciiTheme="majorBidi" w:hAnsiTheme="majorBidi" w:cstheme="majorBidi"/>
        </w:rPr>
        <w:footnoteRef/>
      </w:r>
      <w:r w:rsidRPr="003A059E">
        <w:rPr>
          <w:rFonts w:asciiTheme="majorBidi" w:hAnsiTheme="majorBidi" w:cstheme="majorBidi"/>
        </w:rPr>
        <w:t xml:space="preserve"> Zakat and </w:t>
      </w:r>
      <w:proofErr w:type="spellStart"/>
      <w:r w:rsidRPr="003A059E">
        <w:rPr>
          <w:rFonts w:asciiTheme="majorBidi" w:hAnsiTheme="majorBidi" w:cstheme="majorBidi"/>
        </w:rPr>
        <w:t>Ushr</w:t>
      </w:r>
      <w:proofErr w:type="spellEnd"/>
      <w:r w:rsidRPr="003A059E">
        <w:rPr>
          <w:rFonts w:asciiTheme="majorBidi" w:hAnsiTheme="majorBidi" w:cstheme="majorBidi"/>
        </w:rPr>
        <w:t xml:space="preserve"> Ordinance of 1980 (Pak.).</w:t>
      </w:r>
    </w:p>
  </w:footnote>
  <w:footnote w:id="47">
    <w:p w14:paraId="3679F956" w14:textId="77777777" w:rsidR="004D1772" w:rsidRPr="00313811" w:rsidRDefault="004D1772" w:rsidP="00313811">
      <w:pPr>
        <w:pStyle w:val="FootnoteText"/>
        <w:ind w:firstLine="0"/>
        <w:rPr>
          <w:rFonts w:asciiTheme="majorBidi" w:hAnsiTheme="majorBidi" w:cstheme="majorBidi"/>
          <w:rtl/>
          <w:lang w:bidi="ur-PK"/>
        </w:rPr>
      </w:pPr>
      <w:r w:rsidRPr="00313811">
        <w:rPr>
          <w:rStyle w:val="FootnoteReference"/>
          <w:rFonts w:asciiTheme="majorBidi" w:hAnsiTheme="majorBidi" w:cstheme="majorBidi"/>
        </w:rPr>
        <w:footnoteRef/>
      </w:r>
      <w:r w:rsidRPr="00313811">
        <w:rPr>
          <w:rFonts w:asciiTheme="majorBidi" w:hAnsiTheme="majorBidi" w:cstheme="majorBidi"/>
        </w:rPr>
        <w:t xml:space="preserve"> Sindh’s Zakat, </w:t>
      </w:r>
      <w:proofErr w:type="spellStart"/>
      <w:r w:rsidRPr="00313811">
        <w:rPr>
          <w:rFonts w:asciiTheme="majorBidi" w:hAnsiTheme="majorBidi" w:cstheme="majorBidi"/>
        </w:rPr>
        <w:t>Ushr</w:t>
      </w:r>
      <w:proofErr w:type="spellEnd"/>
      <w:r w:rsidRPr="00313811">
        <w:rPr>
          <w:rFonts w:asciiTheme="majorBidi" w:hAnsiTheme="majorBidi" w:cstheme="majorBidi"/>
        </w:rPr>
        <w:t xml:space="preserve"> committees: Rs2.33bn irregularities uncovered,” Recorder Report, September 13, 2024.</w:t>
      </w:r>
    </w:p>
  </w:footnote>
  <w:footnote w:id="48">
    <w:p w14:paraId="005F2C3E" w14:textId="77777777" w:rsidR="004D1772" w:rsidRPr="00313811" w:rsidRDefault="004D1772" w:rsidP="00313811">
      <w:pPr>
        <w:pStyle w:val="NormalWeb"/>
        <w:spacing w:before="0" w:beforeAutospacing="0" w:after="0" w:afterAutospacing="0"/>
        <w:rPr>
          <w:rFonts w:asciiTheme="majorBidi" w:hAnsiTheme="majorBidi" w:cstheme="majorBidi"/>
          <w:sz w:val="20"/>
          <w:szCs w:val="20"/>
        </w:rPr>
      </w:pPr>
      <w:r w:rsidRPr="00313811">
        <w:rPr>
          <w:rStyle w:val="FootnoteReference"/>
          <w:rFonts w:asciiTheme="majorBidi" w:hAnsiTheme="majorBidi" w:cstheme="majorBidi"/>
          <w:sz w:val="20"/>
          <w:szCs w:val="20"/>
        </w:rPr>
        <w:footnoteRef/>
      </w:r>
      <w:r w:rsidRPr="00313811">
        <w:rPr>
          <w:rFonts w:asciiTheme="majorBidi" w:hAnsiTheme="majorBidi" w:cstheme="majorBidi"/>
          <w:sz w:val="20"/>
          <w:szCs w:val="20"/>
        </w:rPr>
        <w:t xml:space="preserve"> </w:t>
      </w:r>
      <w:r w:rsidRPr="00313811">
        <w:rPr>
          <w:rStyle w:val="Strong"/>
          <w:rFonts w:asciiTheme="majorBidi" w:eastAsiaTheme="majorEastAsia" w:hAnsiTheme="majorBidi" w:cstheme="majorBidi"/>
          <w:b w:val="0"/>
          <w:bCs w:val="0"/>
          <w:sz w:val="20"/>
          <w:szCs w:val="20"/>
        </w:rPr>
        <w:t>"Rs3.67bn irregularities found in Zakat, Baitul Mal funds," Business Section, DAWN.COM, May 3, 2020.</w:t>
      </w:r>
    </w:p>
    <w:p w14:paraId="5E30EB63" w14:textId="77777777" w:rsidR="004D1772" w:rsidRDefault="004D1772" w:rsidP="00252F63">
      <w:pPr>
        <w:pStyle w:val="FootnoteText"/>
        <w:rPr>
          <w:rtl/>
          <w:lang w:bidi="ur-PK"/>
        </w:rPr>
      </w:pPr>
    </w:p>
  </w:footnote>
  <w:footnote w:id="49">
    <w:p w14:paraId="15C31CE5" w14:textId="77777777" w:rsidR="004D1772" w:rsidRPr="00313811" w:rsidRDefault="004D1772" w:rsidP="00313811">
      <w:pPr>
        <w:pStyle w:val="NormalWeb"/>
        <w:spacing w:before="0" w:beforeAutospacing="0" w:after="0" w:afterAutospacing="0"/>
        <w:rPr>
          <w:rFonts w:asciiTheme="majorBidi" w:hAnsiTheme="majorBidi" w:cstheme="majorBidi"/>
          <w:b/>
          <w:bCs/>
          <w:sz w:val="20"/>
          <w:szCs w:val="20"/>
        </w:rPr>
      </w:pPr>
      <w:r w:rsidRPr="00313811">
        <w:rPr>
          <w:rStyle w:val="FootnoteReference"/>
          <w:rFonts w:asciiTheme="majorBidi" w:hAnsiTheme="majorBidi" w:cstheme="majorBidi"/>
          <w:b/>
          <w:bCs/>
          <w:sz w:val="20"/>
          <w:szCs w:val="20"/>
        </w:rPr>
        <w:footnoteRef/>
      </w:r>
      <w:r w:rsidRPr="00313811">
        <w:rPr>
          <w:rFonts w:asciiTheme="majorBidi" w:hAnsiTheme="majorBidi" w:cstheme="majorBidi"/>
          <w:b/>
          <w:bCs/>
          <w:sz w:val="20"/>
          <w:szCs w:val="20"/>
        </w:rPr>
        <w:t xml:space="preserve"> </w:t>
      </w:r>
      <w:r w:rsidRPr="00313811">
        <w:rPr>
          <w:rStyle w:val="Strong"/>
          <w:rFonts w:asciiTheme="majorBidi" w:eastAsiaTheme="majorEastAsia" w:hAnsiTheme="majorBidi" w:cstheme="majorBidi"/>
          <w:b w:val="0"/>
          <w:bCs w:val="0"/>
          <w:sz w:val="20"/>
          <w:szCs w:val="20"/>
        </w:rPr>
        <w:t>Qaiser Shirazi, "</w:t>
      </w:r>
      <w:proofErr w:type="spellStart"/>
      <w:r w:rsidRPr="00313811">
        <w:rPr>
          <w:rStyle w:val="Strong"/>
          <w:rFonts w:asciiTheme="majorBidi" w:eastAsiaTheme="majorEastAsia" w:hAnsiTheme="majorBidi" w:cstheme="majorBidi"/>
          <w:b w:val="0"/>
          <w:bCs w:val="0"/>
          <w:sz w:val="20"/>
          <w:szCs w:val="20"/>
        </w:rPr>
        <w:t>Raolpindi</w:t>
      </w:r>
      <w:proofErr w:type="spellEnd"/>
      <w:r w:rsidRPr="00313811">
        <w:rPr>
          <w:rStyle w:val="Strong"/>
          <w:rFonts w:asciiTheme="majorBidi" w:eastAsiaTheme="majorEastAsia" w:hAnsiTheme="majorBidi" w:cstheme="majorBidi"/>
          <w:b w:val="0"/>
          <w:bCs w:val="0"/>
          <w:sz w:val="20"/>
          <w:szCs w:val="20"/>
        </w:rPr>
        <w:t xml:space="preserve"> Zakat Crisis," Express Tribune, October 24, 2024.</w:t>
      </w:r>
    </w:p>
    <w:p w14:paraId="79383C94" w14:textId="77777777" w:rsidR="004D1772" w:rsidRDefault="004D1772" w:rsidP="00A26E74">
      <w:pPr>
        <w:pStyle w:val="FootnoteText"/>
        <w:jc w:val="center"/>
        <w:rPr>
          <w:rtl/>
          <w:lang w:bidi="ur-PK"/>
        </w:rPr>
      </w:pPr>
    </w:p>
  </w:footnote>
  <w:footnote w:id="50">
    <w:p w14:paraId="7D78ED3A" w14:textId="77777777" w:rsidR="004D1772" w:rsidRPr="00313811" w:rsidRDefault="004D1772" w:rsidP="00313811">
      <w:pPr>
        <w:spacing w:after="0"/>
        <w:rPr>
          <w:rFonts w:asciiTheme="majorBidi" w:hAnsiTheme="majorBidi" w:cstheme="majorBidi"/>
          <w:sz w:val="20"/>
          <w:szCs w:val="20"/>
          <w:rtl/>
          <w:lang w:bidi="ur-PK"/>
        </w:rPr>
      </w:pPr>
      <w:r w:rsidRPr="00313811">
        <w:rPr>
          <w:rStyle w:val="FootnoteReference"/>
          <w:rFonts w:asciiTheme="majorBidi" w:hAnsiTheme="majorBidi" w:cstheme="majorBidi"/>
          <w:sz w:val="20"/>
          <w:szCs w:val="20"/>
        </w:rPr>
        <w:footnoteRef/>
      </w:r>
      <w:r w:rsidRPr="00313811">
        <w:rPr>
          <w:rFonts w:asciiTheme="majorBidi" w:hAnsiTheme="majorBidi" w:cstheme="majorBidi"/>
          <w:sz w:val="20"/>
          <w:szCs w:val="20"/>
        </w:rPr>
        <w:t xml:space="preserve"> issra.pk/pub/insight/2024/Zakat-Collection-and-Distribution-System-in-Pakistan/Zakat-Collection-and-Distribution-System-in-Pakistan.html</w:t>
      </w:r>
    </w:p>
  </w:footnote>
  <w:footnote w:id="51">
    <w:p w14:paraId="2331C6D4" w14:textId="77777777" w:rsidR="004D1772" w:rsidRPr="00313811" w:rsidRDefault="004D1772" w:rsidP="00313811">
      <w:pPr>
        <w:pStyle w:val="FootnoteText"/>
        <w:ind w:firstLine="0"/>
        <w:rPr>
          <w:rFonts w:asciiTheme="majorBidi" w:hAnsiTheme="majorBidi" w:cstheme="majorBidi"/>
          <w:rtl/>
          <w:lang w:bidi="ur-PK"/>
        </w:rPr>
      </w:pPr>
      <w:r w:rsidRPr="00313811">
        <w:rPr>
          <w:rStyle w:val="FootnoteReference"/>
          <w:rFonts w:asciiTheme="majorBidi" w:hAnsiTheme="majorBidi" w:cstheme="majorBidi"/>
        </w:rPr>
        <w:footnoteRef/>
      </w:r>
      <w:r w:rsidRPr="00313811">
        <w:rPr>
          <w:rFonts w:asciiTheme="majorBidi" w:hAnsiTheme="majorBidi" w:cstheme="majorBidi"/>
        </w:rPr>
        <w:t xml:space="preserve"> </w:t>
      </w:r>
      <w:r w:rsidRPr="00313811">
        <w:rPr>
          <w:rFonts w:asciiTheme="majorBidi" w:hAnsiTheme="majorBidi" w:cstheme="majorBidi"/>
          <w:lang w:val="en-GB"/>
        </w:rPr>
        <w:t>h</w:t>
      </w:r>
      <w:r w:rsidRPr="00313811">
        <w:rPr>
          <w:rFonts w:asciiTheme="majorBidi" w:hAnsiTheme="majorBidi" w:cstheme="majorBidi"/>
        </w:rPr>
        <w:t>ttps://e-journal.metrouniv.ac.id/IJIE/article/view/3129/2887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C01C0"/>
    <w:multiLevelType w:val="multilevel"/>
    <w:tmpl w:val="70EEB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A39ED"/>
    <w:multiLevelType w:val="multilevel"/>
    <w:tmpl w:val="FDDE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334E9"/>
    <w:multiLevelType w:val="multilevel"/>
    <w:tmpl w:val="38D0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811FD"/>
    <w:multiLevelType w:val="hybridMultilevel"/>
    <w:tmpl w:val="717C0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1D0173"/>
    <w:multiLevelType w:val="hybridMultilevel"/>
    <w:tmpl w:val="7CD8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214860"/>
    <w:multiLevelType w:val="hybridMultilevel"/>
    <w:tmpl w:val="C0900F1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9317E"/>
    <w:multiLevelType w:val="hybridMultilevel"/>
    <w:tmpl w:val="FB42A270"/>
    <w:lvl w:ilvl="0" w:tplc="08090001">
      <w:start w:val="1"/>
      <w:numFmt w:val="bullet"/>
      <w:lvlText w:val=""/>
      <w:lvlJc w:val="left"/>
      <w:pPr>
        <w:ind w:left="957" w:hanging="360"/>
      </w:pPr>
      <w:rPr>
        <w:rFonts w:ascii="Symbol" w:hAnsi="Symbol" w:hint="default"/>
      </w:rPr>
    </w:lvl>
    <w:lvl w:ilvl="1" w:tplc="08090003" w:tentative="1">
      <w:start w:val="1"/>
      <w:numFmt w:val="bullet"/>
      <w:lvlText w:val="o"/>
      <w:lvlJc w:val="left"/>
      <w:pPr>
        <w:ind w:left="1677" w:hanging="360"/>
      </w:pPr>
      <w:rPr>
        <w:rFonts w:ascii="Courier New" w:hAnsi="Courier New" w:cs="Courier New" w:hint="default"/>
      </w:rPr>
    </w:lvl>
    <w:lvl w:ilvl="2" w:tplc="08090005" w:tentative="1">
      <w:start w:val="1"/>
      <w:numFmt w:val="bullet"/>
      <w:lvlText w:val=""/>
      <w:lvlJc w:val="left"/>
      <w:pPr>
        <w:ind w:left="2397" w:hanging="360"/>
      </w:pPr>
      <w:rPr>
        <w:rFonts w:ascii="Wingdings" w:hAnsi="Wingdings" w:hint="default"/>
      </w:rPr>
    </w:lvl>
    <w:lvl w:ilvl="3" w:tplc="08090001" w:tentative="1">
      <w:start w:val="1"/>
      <w:numFmt w:val="bullet"/>
      <w:lvlText w:val=""/>
      <w:lvlJc w:val="left"/>
      <w:pPr>
        <w:ind w:left="3117" w:hanging="360"/>
      </w:pPr>
      <w:rPr>
        <w:rFonts w:ascii="Symbol" w:hAnsi="Symbol" w:hint="default"/>
      </w:rPr>
    </w:lvl>
    <w:lvl w:ilvl="4" w:tplc="08090003" w:tentative="1">
      <w:start w:val="1"/>
      <w:numFmt w:val="bullet"/>
      <w:lvlText w:val="o"/>
      <w:lvlJc w:val="left"/>
      <w:pPr>
        <w:ind w:left="3837" w:hanging="360"/>
      </w:pPr>
      <w:rPr>
        <w:rFonts w:ascii="Courier New" w:hAnsi="Courier New" w:cs="Courier New" w:hint="default"/>
      </w:rPr>
    </w:lvl>
    <w:lvl w:ilvl="5" w:tplc="08090005" w:tentative="1">
      <w:start w:val="1"/>
      <w:numFmt w:val="bullet"/>
      <w:lvlText w:val=""/>
      <w:lvlJc w:val="left"/>
      <w:pPr>
        <w:ind w:left="4557" w:hanging="360"/>
      </w:pPr>
      <w:rPr>
        <w:rFonts w:ascii="Wingdings" w:hAnsi="Wingdings" w:hint="default"/>
      </w:rPr>
    </w:lvl>
    <w:lvl w:ilvl="6" w:tplc="08090001" w:tentative="1">
      <w:start w:val="1"/>
      <w:numFmt w:val="bullet"/>
      <w:lvlText w:val=""/>
      <w:lvlJc w:val="left"/>
      <w:pPr>
        <w:ind w:left="5277" w:hanging="360"/>
      </w:pPr>
      <w:rPr>
        <w:rFonts w:ascii="Symbol" w:hAnsi="Symbol" w:hint="default"/>
      </w:rPr>
    </w:lvl>
    <w:lvl w:ilvl="7" w:tplc="08090003" w:tentative="1">
      <w:start w:val="1"/>
      <w:numFmt w:val="bullet"/>
      <w:lvlText w:val="o"/>
      <w:lvlJc w:val="left"/>
      <w:pPr>
        <w:ind w:left="5997" w:hanging="360"/>
      </w:pPr>
      <w:rPr>
        <w:rFonts w:ascii="Courier New" w:hAnsi="Courier New" w:cs="Courier New" w:hint="default"/>
      </w:rPr>
    </w:lvl>
    <w:lvl w:ilvl="8" w:tplc="08090005" w:tentative="1">
      <w:start w:val="1"/>
      <w:numFmt w:val="bullet"/>
      <w:lvlText w:val=""/>
      <w:lvlJc w:val="left"/>
      <w:pPr>
        <w:ind w:left="6717" w:hanging="360"/>
      </w:pPr>
      <w:rPr>
        <w:rFonts w:ascii="Wingdings" w:hAnsi="Wingdings" w:hint="default"/>
      </w:rPr>
    </w:lvl>
  </w:abstractNum>
  <w:abstractNum w:abstractNumId="7" w15:restartNumberingAfterBreak="0">
    <w:nsid w:val="1ED47587"/>
    <w:multiLevelType w:val="hybridMultilevel"/>
    <w:tmpl w:val="EEAA73EC"/>
    <w:lvl w:ilvl="0" w:tplc="08090009">
      <w:start w:val="1"/>
      <w:numFmt w:val="bullet"/>
      <w:lvlText w:val=""/>
      <w:lvlJc w:val="left"/>
      <w:pPr>
        <w:ind w:left="1092" w:hanging="360"/>
      </w:pPr>
      <w:rPr>
        <w:rFonts w:ascii="Wingdings" w:hAnsi="Wingdings" w:hint="default"/>
      </w:rPr>
    </w:lvl>
    <w:lvl w:ilvl="1" w:tplc="08090003" w:tentative="1">
      <w:start w:val="1"/>
      <w:numFmt w:val="bullet"/>
      <w:lvlText w:val="o"/>
      <w:lvlJc w:val="left"/>
      <w:pPr>
        <w:ind w:left="1812" w:hanging="360"/>
      </w:pPr>
      <w:rPr>
        <w:rFonts w:ascii="Courier New" w:hAnsi="Courier New" w:cs="Courier New" w:hint="default"/>
      </w:rPr>
    </w:lvl>
    <w:lvl w:ilvl="2" w:tplc="08090005" w:tentative="1">
      <w:start w:val="1"/>
      <w:numFmt w:val="bullet"/>
      <w:lvlText w:val=""/>
      <w:lvlJc w:val="left"/>
      <w:pPr>
        <w:ind w:left="2532" w:hanging="360"/>
      </w:pPr>
      <w:rPr>
        <w:rFonts w:ascii="Wingdings" w:hAnsi="Wingdings" w:hint="default"/>
      </w:rPr>
    </w:lvl>
    <w:lvl w:ilvl="3" w:tplc="08090001" w:tentative="1">
      <w:start w:val="1"/>
      <w:numFmt w:val="bullet"/>
      <w:lvlText w:val=""/>
      <w:lvlJc w:val="left"/>
      <w:pPr>
        <w:ind w:left="3252" w:hanging="360"/>
      </w:pPr>
      <w:rPr>
        <w:rFonts w:ascii="Symbol" w:hAnsi="Symbol" w:hint="default"/>
      </w:rPr>
    </w:lvl>
    <w:lvl w:ilvl="4" w:tplc="08090003" w:tentative="1">
      <w:start w:val="1"/>
      <w:numFmt w:val="bullet"/>
      <w:lvlText w:val="o"/>
      <w:lvlJc w:val="left"/>
      <w:pPr>
        <w:ind w:left="3972" w:hanging="360"/>
      </w:pPr>
      <w:rPr>
        <w:rFonts w:ascii="Courier New" w:hAnsi="Courier New" w:cs="Courier New" w:hint="default"/>
      </w:rPr>
    </w:lvl>
    <w:lvl w:ilvl="5" w:tplc="08090005" w:tentative="1">
      <w:start w:val="1"/>
      <w:numFmt w:val="bullet"/>
      <w:lvlText w:val=""/>
      <w:lvlJc w:val="left"/>
      <w:pPr>
        <w:ind w:left="4692" w:hanging="360"/>
      </w:pPr>
      <w:rPr>
        <w:rFonts w:ascii="Wingdings" w:hAnsi="Wingdings" w:hint="default"/>
      </w:rPr>
    </w:lvl>
    <w:lvl w:ilvl="6" w:tplc="08090001" w:tentative="1">
      <w:start w:val="1"/>
      <w:numFmt w:val="bullet"/>
      <w:lvlText w:val=""/>
      <w:lvlJc w:val="left"/>
      <w:pPr>
        <w:ind w:left="5412" w:hanging="360"/>
      </w:pPr>
      <w:rPr>
        <w:rFonts w:ascii="Symbol" w:hAnsi="Symbol" w:hint="default"/>
      </w:rPr>
    </w:lvl>
    <w:lvl w:ilvl="7" w:tplc="08090003" w:tentative="1">
      <w:start w:val="1"/>
      <w:numFmt w:val="bullet"/>
      <w:lvlText w:val="o"/>
      <w:lvlJc w:val="left"/>
      <w:pPr>
        <w:ind w:left="6132" w:hanging="360"/>
      </w:pPr>
      <w:rPr>
        <w:rFonts w:ascii="Courier New" w:hAnsi="Courier New" w:cs="Courier New" w:hint="default"/>
      </w:rPr>
    </w:lvl>
    <w:lvl w:ilvl="8" w:tplc="08090005" w:tentative="1">
      <w:start w:val="1"/>
      <w:numFmt w:val="bullet"/>
      <w:lvlText w:val=""/>
      <w:lvlJc w:val="left"/>
      <w:pPr>
        <w:ind w:left="6852" w:hanging="360"/>
      </w:pPr>
      <w:rPr>
        <w:rFonts w:ascii="Wingdings" w:hAnsi="Wingdings" w:hint="default"/>
      </w:rPr>
    </w:lvl>
  </w:abstractNum>
  <w:abstractNum w:abstractNumId="8" w15:restartNumberingAfterBreak="0">
    <w:nsid w:val="1FCB7948"/>
    <w:multiLevelType w:val="hybridMultilevel"/>
    <w:tmpl w:val="A3C8CB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729181D"/>
    <w:multiLevelType w:val="multilevel"/>
    <w:tmpl w:val="400C6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5839F3"/>
    <w:multiLevelType w:val="multilevel"/>
    <w:tmpl w:val="AE6A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AC0266"/>
    <w:multiLevelType w:val="multilevel"/>
    <w:tmpl w:val="49A0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F252E"/>
    <w:multiLevelType w:val="multilevel"/>
    <w:tmpl w:val="F95C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7964D5"/>
    <w:multiLevelType w:val="multilevel"/>
    <w:tmpl w:val="15A6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9118378">
    <w:abstractNumId w:val="7"/>
  </w:num>
  <w:num w:numId="2" w16cid:durableId="779566228">
    <w:abstractNumId w:val="6"/>
  </w:num>
  <w:num w:numId="3" w16cid:durableId="1355426305">
    <w:abstractNumId w:val="8"/>
  </w:num>
  <w:num w:numId="4" w16cid:durableId="372385185">
    <w:abstractNumId w:val="2"/>
  </w:num>
  <w:num w:numId="5" w16cid:durableId="527718260">
    <w:abstractNumId w:val="13"/>
  </w:num>
  <w:num w:numId="6" w16cid:durableId="1134643781">
    <w:abstractNumId w:val="11"/>
  </w:num>
  <w:num w:numId="7" w16cid:durableId="671567049">
    <w:abstractNumId w:val="0"/>
  </w:num>
  <w:num w:numId="8" w16cid:durableId="503056098">
    <w:abstractNumId w:val="3"/>
  </w:num>
  <w:num w:numId="9" w16cid:durableId="35545097">
    <w:abstractNumId w:val="10"/>
  </w:num>
  <w:num w:numId="10" w16cid:durableId="1107848243">
    <w:abstractNumId w:val="5"/>
  </w:num>
  <w:num w:numId="11" w16cid:durableId="618874428">
    <w:abstractNumId w:val="9"/>
  </w:num>
  <w:num w:numId="12" w16cid:durableId="2032805018">
    <w:abstractNumId w:val="12"/>
  </w:num>
  <w:num w:numId="13" w16cid:durableId="1105735130">
    <w:abstractNumId w:val="1"/>
  </w:num>
  <w:num w:numId="14" w16cid:durableId="71061390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2F63"/>
    <w:rsid w:val="00012A45"/>
    <w:rsid w:val="000226F2"/>
    <w:rsid w:val="00041A57"/>
    <w:rsid w:val="00050F2B"/>
    <w:rsid w:val="000631F7"/>
    <w:rsid w:val="00065CD3"/>
    <w:rsid w:val="00074807"/>
    <w:rsid w:val="000877B5"/>
    <w:rsid w:val="000930A3"/>
    <w:rsid w:val="00093EC6"/>
    <w:rsid w:val="000D044F"/>
    <w:rsid w:val="000D6CA7"/>
    <w:rsid w:val="000F4B12"/>
    <w:rsid w:val="00112F55"/>
    <w:rsid w:val="00127482"/>
    <w:rsid w:val="00147316"/>
    <w:rsid w:val="001473B9"/>
    <w:rsid w:val="00165B14"/>
    <w:rsid w:val="0016766F"/>
    <w:rsid w:val="001719AC"/>
    <w:rsid w:val="001866B1"/>
    <w:rsid w:val="001A46B9"/>
    <w:rsid w:val="001A5622"/>
    <w:rsid w:val="001B1CDF"/>
    <w:rsid w:val="001D2E32"/>
    <w:rsid w:val="001E2637"/>
    <w:rsid w:val="001F07EE"/>
    <w:rsid w:val="001F561A"/>
    <w:rsid w:val="0020164B"/>
    <w:rsid w:val="00202642"/>
    <w:rsid w:val="0020574C"/>
    <w:rsid w:val="0021107F"/>
    <w:rsid w:val="00231196"/>
    <w:rsid w:val="00241B76"/>
    <w:rsid w:val="00245DE8"/>
    <w:rsid w:val="00252F63"/>
    <w:rsid w:val="00263536"/>
    <w:rsid w:val="00266289"/>
    <w:rsid w:val="00266DFD"/>
    <w:rsid w:val="0027252E"/>
    <w:rsid w:val="0027447C"/>
    <w:rsid w:val="002848BC"/>
    <w:rsid w:val="002A0D47"/>
    <w:rsid w:val="002C12D6"/>
    <w:rsid w:val="002C7A80"/>
    <w:rsid w:val="002D17C2"/>
    <w:rsid w:val="002E39EC"/>
    <w:rsid w:val="002F2352"/>
    <w:rsid w:val="002F3E2B"/>
    <w:rsid w:val="00305A65"/>
    <w:rsid w:val="00313811"/>
    <w:rsid w:val="0031718E"/>
    <w:rsid w:val="0032538B"/>
    <w:rsid w:val="00330E92"/>
    <w:rsid w:val="00333151"/>
    <w:rsid w:val="00336C26"/>
    <w:rsid w:val="00341022"/>
    <w:rsid w:val="00345921"/>
    <w:rsid w:val="00364926"/>
    <w:rsid w:val="00376C33"/>
    <w:rsid w:val="00393A42"/>
    <w:rsid w:val="003A059E"/>
    <w:rsid w:val="003B4284"/>
    <w:rsid w:val="003B767D"/>
    <w:rsid w:val="003B7782"/>
    <w:rsid w:val="003C18F9"/>
    <w:rsid w:val="003D17D8"/>
    <w:rsid w:val="003D1B70"/>
    <w:rsid w:val="003E535B"/>
    <w:rsid w:val="003E69B1"/>
    <w:rsid w:val="00405C2F"/>
    <w:rsid w:val="00415D8E"/>
    <w:rsid w:val="00420189"/>
    <w:rsid w:val="004508FD"/>
    <w:rsid w:val="004620AE"/>
    <w:rsid w:val="004666EF"/>
    <w:rsid w:val="004C2998"/>
    <w:rsid w:val="004C3347"/>
    <w:rsid w:val="004C5DD3"/>
    <w:rsid w:val="004D12AE"/>
    <w:rsid w:val="004D1772"/>
    <w:rsid w:val="004E1AD2"/>
    <w:rsid w:val="004F187C"/>
    <w:rsid w:val="004F6376"/>
    <w:rsid w:val="005060CF"/>
    <w:rsid w:val="005415D8"/>
    <w:rsid w:val="00562B5B"/>
    <w:rsid w:val="005701A1"/>
    <w:rsid w:val="00570E61"/>
    <w:rsid w:val="005935A6"/>
    <w:rsid w:val="005B1B2C"/>
    <w:rsid w:val="005C3B58"/>
    <w:rsid w:val="006018E1"/>
    <w:rsid w:val="00615088"/>
    <w:rsid w:val="00635512"/>
    <w:rsid w:val="00642795"/>
    <w:rsid w:val="00645F8A"/>
    <w:rsid w:val="006510D4"/>
    <w:rsid w:val="006637CE"/>
    <w:rsid w:val="00682425"/>
    <w:rsid w:val="006B55EE"/>
    <w:rsid w:val="006C124A"/>
    <w:rsid w:val="006C54DF"/>
    <w:rsid w:val="006D2456"/>
    <w:rsid w:val="006D2833"/>
    <w:rsid w:val="006D3CB6"/>
    <w:rsid w:val="006D5275"/>
    <w:rsid w:val="006E7C02"/>
    <w:rsid w:val="006F057E"/>
    <w:rsid w:val="006F1C2D"/>
    <w:rsid w:val="006F2F16"/>
    <w:rsid w:val="006F44D0"/>
    <w:rsid w:val="007140E2"/>
    <w:rsid w:val="0072414F"/>
    <w:rsid w:val="00757B9C"/>
    <w:rsid w:val="0076563C"/>
    <w:rsid w:val="007658CC"/>
    <w:rsid w:val="00773395"/>
    <w:rsid w:val="00795F77"/>
    <w:rsid w:val="007A07DC"/>
    <w:rsid w:val="007A7BA4"/>
    <w:rsid w:val="007B1EAB"/>
    <w:rsid w:val="007C2175"/>
    <w:rsid w:val="007D4F47"/>
    <w:rsid w:val="007E1D16"/>
    <w:rsid w:val="007E21A4"/>
    <w:rsid w:val="007E3DA3"/>
    <w:rsid w:val="007F2959"/>
    <w:rsid w:val="00810F2E"/>
    <w:rsid w:val="00844A7C"/>
    <w:rsid w:val="00845EC6"/>
    <w:rsid w:val="00855869"/>
    <w:rsid w:val="008802C2"/>
    <w:rsid w:val="008846EE"/>
    <w:rsid w:val="00891B9F"/>
    <w:rsid w:val="008971FE"/>
    <w:rsid w:val="008A5151"/>
    <w:rsid w:val="008A5F7D"/>
    <w:rsid w:val="008A6B78"/>
    <w:rsid w:val="008C37D6"/>
    <w:rsid w:val="008C455C"/>
    <w:rsid w:val="008D3866"/>
    <w:rsid w:val="008E1542"/>
    <w:rsid w:val="00903B41"/>
    <w:rsid w:val="00906D44"/>
    <w:rsid w:val="00912711"/>
    <w:rsid w:val="009325FB"/>
    <w:rsid w:val="00945DE2"/>
    <w:rsid w:val="00965F8E"/>
    <w:rsid w:val="00966E81"/>
    <w:rsid w:val="00973621"/>
    <w:rsid w:val="00985D81"/>
    <w:rsid w:val="009A637E"/>
    <w:rsid w:val="009C2934"/>
    <w:rsid w:val="009C4C3D"/>
    <w:rsid w:val="009E0772"/>
    <w:rsid w:val="009E4C51"/>
    <w:rsid w:val="009F0708"/>
    <w:rsid w:val="00A111AB"/>
    <w:rsid w:val="00A24392"/>
    <w:rsid w:val="00A25CFD"/>
    <w:rsid w:val="00A26801"/>
    <w:rsid w:val="00A26E74"/>
    <w:rsid w:val="00A277A3"/>
    <w:rsid w:val="00A62614"/>
    <w:rsid w:val="00A84C61"/>
    <w:rsid w:val="00A87222"/>
    <w:rsid w:val="00AA1D47"/>
    <w:rsid w:val="00AC27FC"/>
    <w:rsid w:val="00AC6D5C"/>
    <w:rsid w:val="00AE3D62"/>
    <w:rsid w:val="00B00969"/>
    <w:rsid w:val="00B15F3F"/>
    <w:rsid w:val="00B167F9"/>
    <w:rsid w:val="00B1755C"/>
    <w:rsid w:val="00B21D06"/>
    <w:rsid w:val="00B308C6"/>
    <w:rsid w:val="00B363EC"/>
    <w:rsid w:val="00B54D72"/>
    <w:rsid w:val="00B5559C"/>
    <w:rsid w:val="00B5736E"/>
    <w:rsid w:val="00B64CC1"/>
    <w:rsid w:val="00B76244"/>
    <w:rsid w:val="00B76DB8"/>
    <w:rsid w:val="00B826DF"/>
    <w:rsid w:val="00B919E8"/>
    <w:rsid w:val="00B9495C"/>
    <w:rsid w:val="00BA1B4C"/>
    <w:rsid w:val="00BA4D96"/>
    <w:rsid w:val="00BC60B7"/>
    <w:rsid w:val="00BC6383"/>
    <w:rsid w:val="00BF0D39"/>
    <w:rsid w:val="00BF67E2"/>
    <w:rsid w:val="00BF79BF"/>
    <w:rsid w:val="00C03381"/>
    <w:rsid w:val="00C03DA5"/>
    <w:rsid w:val="00C3149F"/>
    <w:rsid w:val="00C31740"/>
    <w:rsid w:val="00C4492D"/>
    <w:rsid w:val="00C647D5"/>
    <w:rsid w:val="00C9341D"/>
    <w:rsid w:val="00C95955"/>
    <w:rsid w:val="00C95E80"/>
    <w:rsid w:val="00CA2EE7"/>
    <w:rsid w:val="00CA3163"/>
    <w:rsid w:val="00CA4294"/>
    <w:rsid w:val="00CC30D8"/>
    <w:rsid w:val="00CD4733"/>
    <w:rsid w:val="00CD5F40"/>
    <w:rsid w:val="00CE33D1"/>
    <w:rsid w:val="00CF4E5C"/>
    <w:rsid w:val="00CF52C6"/>
    <w:rsid w:val="00D00675"/>
    <w:rsid w:val="00D22903"/>
    <w:rsid w:val="00D272B5"/>
    <w:rsid w:val="00D36092"/>
    <w:rsid w:val="00D415C6"/>
    <w:rsid w:val="00D65D61"/>
    <w:rsid w:val="00D753EE"/>
    <w:rsid w:val="00D8571D"/>
    <w:rsid w:val="00DB6B51"/>
    <w:rsid w:val="00DD3DC8"/>
    <w:rsid w:val="00DE620D"/>
    <w:rsid w:val="00DF2EFF"/>
    <w:rsid w:val="00E12BA3"/>
    <w:rsid w:val="00E12EFB"/>
    <w:rsid w:val="00E131DF"/>
    <w:rsid w:val="00E20DFE"/>
    <w:rsid w:val="00E41B52"/>
    <w:rsid w:val="00E65650"/>
    <w:rsid w:val="00E6744F"/>
    <w:rsid w:val="00E74CD6"/>
    <w:rsid w:val="00EC1B5A"/>
    <w:rsid w:val="00EF0A25"/>
    <w:rsid w:val="00F00C95"/>
    <w:rsid w:val="00F043B1"/>
    <w:rsid w:val="00F13E91"/>
    <w:rsid w:val="00F13EB3"/>
    <w:rsid w:val="00F151EE"/>
    <w:rsid w:val="00F24D8C"/>
    <w:rsid w:val="00F24F3B"/>
    <w:rsid w:val="00F3586B"/>
    <w:rsid w:val="00F418B3"/>
    <w:rsid w:val="00F45D2D"/>
    <w:rsid w:val="00F64908"/>
    <w:rsid w:val="00F72B35"/>
    <w:rsid w:val="00F732E0"/>
    <w:rsid w:val="00F97A8B"/>
    <w:rsid w:val="00FA6FBD"/>
    <w:rsid w:val="00FC3650"/>
    <w:rsid w:val="00FE152C"/>
    <w:rsid w:val="00FE1BED"/>
    <w:rsid w:val="00FF5252"/>
    <w:rsid w:val="00FF62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EDF88"/>
  <w15:docId w15:val="{C36FBD28-7932-4FE8-91A6-249583C1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F63"/>
  </w:style>
  <w:style w:type="paragraph" w:styleId="Heading1">
    <w:name w:val="heading 1"/>
    <w:basedOn w:val="Normal"/>
    <w:next w:val="Normal"/>
    <w:link w:val="Heading1Char"/>
    <w:uiPriority w:val="9"/>
    <w:qFormat/>
    <w:rsid w:val="007B1EAB"/>
    <w:pPr>
      <w:keepNext/>
      <w:keepLines/>
      <w:bidi/>
      <w:spacing w:before="480" w:after="0"/>
      <w:outlineLvl w:val="0"/>
    </w:pPr>
    <w:rPr>
      <w:rFonts w:ascii="Jameel Noori Nastaleeq" w:eastAsiaTheme="majorEastAsia" w:hAnsi="Jameel Noori Nastaleeq" w:cs="Jameel Noori Nastaleeq"/>
      <w:b/>
      <w:bCs/>
      <w:sz w:val="32"/>
      <w:szCs w:val="32"/>
    </w:rPr>
  </w:style>
  <w:style w:type="paragraph" w:styleId="Heading2">
    <w:name w:val="heading 2"/>
    <w:basedOn w:val="Normal"/>
    <w:next w:val="Normal"/>
    <w:link w:val="Heading2Char"/>
    <w:uiPriority w:val="9"/>
    <w:unhideWhenUsed/>
    <w:qFormat/>
    <w:rsid w:val="00AE3D62"/>
    <w:pPr>
      <w:keepNext/>
      <w:keepLines/>
      <w:spacing w:before="200" w:after="0"/>
      <w:outlineLvl w:val="1"/>
    </w:pPr>
    <w:rPr>
      <w:rFonts w:ascii="Jameel Noori Nastaleeq" w:eastAsiaTheme="majorEastAsia" w:hAnsi="Jameel Noori Nastaleeq" w:cs="Jameel Noori Nastaleeq"/>
      <w:b/>
      <w:bCs/>
      <w:color w:val="000000" w:themeColor="text1"/>
      <w:sz w:val="28"/>
      <w:szCs w:val="28"/>
    </w:rPr>
  </w:style>
  <w:style w:type="paragraph" w:styleId="Heading3">
    <w:name w:val="heading 3"/>
    <w:basedOn w:val="Normal"/>
    <w:link w:val="Heading3Char"/>
    <w:uiPriority w:val="9"/>
    <w:qFormat/>
    <w:rsid w:val="00252F6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252F6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EAB"/>
    <w:rPr>
      <w:rFonts w:ascii="Jameel Noori Nastaleeq" w:eastAsiaTheme="majorEastAsia" w:hAnsi="Jameel Noori Nastaleeq" w:cs="Jameel Noori Nastaleeq"/>
      <w:b/>
      <w:bCs/>
      <w:sz w:val="32"/>
      <w:szCs w:val="32"/>
    </w:rPr>
  </w:style>
  <w:style w:type="character" w:customStyle="1" w:styleId="Heading2Char">
    <w:name w:val="Heading 2 Char"/>
    <w:basedOn w:val="DefaultParagraphFont"/>
    <w:link w:val="Heading2"/>
    <w:uiPriority w:val="9"/>
    <w:rsid w:val="00AE3D62"/>
    <w:rPr>
      <w:rFonts w:ascii="Jameel Noori Nastaleeq" w:eastAsiaTheme="majorEastAsia" w:hAnsi="Jameel Noori Nastaleeq" w:cs="Jameel Noori Nastaleeq"/>
      <w:b/>
      <w:bCs/>
      <w:color w:val="000000" w:themeColor="text1"/>
      <w:sz w:val="28"/>
      <w:szCs w:val="28"/>
    </w:rPr>
  </w:style>
  <w:style w:type="character" w:customStyle="1" w:styleId="Heading3Char">
    <w:name w:val="Heading 3 Char"/>
    <w:basedOn w:val="DefaultParagraphFont"/>
    <w:link w:val="Heading3"/>
    <w:uiPriority w:val="9"/>
    <w:rsid w:val="00252F63"/>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252F63"/>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252F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52F63"/>
    <w:rPr>
      <w:b/>
      <w:bCs/>
    </w:rPr>
  </w:style>
  <w:style w:type="paragraph" w:styleId="FootnoteText">
    <w:name w:val="footnote text"/>
    <w:basedOn w:val="Normal"/>
    <w:link w:val="FootnoteTextChar"/>
    <w:uiPriority w:val="99"/>
    <w:semiHidden/>
    <w:unhideWhenUsed/>
    <w:rsid w:val="00252F63"/>
    <w:pPr>
      <w:spacing w:after="0" w:line="240" w:lineRule="auto"/>
      <w:ind w:firstLine="360"/>
    </w:pPr>
    <w:rPr>
      <w:rFonts w:eastAsiaTheme="minorEastAsia"/>
      <w:sz w:val="20"/>
      <w:szCs w:val="20"/>
      <w:lang w:val="en-US" w:bidi="en-US"/>
    </w:rPr>
  </w:style>
  <w:style w:type="character" w:customStyle="1" w:styleId="FootnoteTextChar">
    <w:name w:val="Footnote Text Char"/>
    <w:basedOn w:val="DefaultParagraphFont"/>
    <w:link w:val="FootnoteText"/>
    <w:uiPriority w:val="99"/>
    <w:semiHidden/>
    <w:rsid w:val="00252F63"/>
    <w:rPr>
      <w:rFonts w:eastAsiaTheme="minorEastAsia"/>
      <w:sz w:val="20"/>
      <w:szCs w:val="20"/>
      <w:lang w:val="en-US" w:bidi="en-US"/>
    </w:rPr>
  </w:style>
  <w:style w:type="character" w:styleId="FootnoteReference">
    <w:name w:val="footnote reference"/>
    <w:basedOn w:val="DefaultParagraphFont"/>
    <w:uiPriority w:val="99"/>
    <w:semiHidden/>
    <w:unhideWhenUsed/>
    <w:rsid w:val="00252F63"/>
    <w:rPr>
      <w:vertAlign w:val="superscript"/>
    </w:rPr>
  </w:style>
  <w:style w:type="paragraph" w:styleId="ListParagraph">
    <w:name w:val="List Paragraph"/>
    <w:basedOn w:val="Normal"/>
    <w:uiPriority w:val="34"/>
    <w:qFormat/>
    <w:rsid w:val="00252F63"/>
    <w:pPr>
      <w:spacing w:after="0" w:line="240" w:lineRule="auto"/>
      <w:ind w:left="720" w:firstLine="360"/>
      <w:contextualSpacing/>
    </w:pPr>
    <w:rPr>
      <w:rFonts w:eastAsiaTheme="minorEastAsia"/>
      <w:lang w:val="en-US" w:bidi="en-US"/>
    </w:rPr>
  </w:style>
  <w:style w:type="character" w:customStyle="1" w:styleId="fontstyle01">
    <w:name w:val="fontstyle01"/>
    <w:basedOn w:val="DefaultParagraphFont"/>
    <w:rsid w:val="00252F63"/>
    <w:rPr>
      <w:rFonts w:ascii="Italic" w:hAnsi="Italic" w:hint="default"/>
      <w:b w:val="0"/>
      <w:bCs w:val="0"/>
      <w:i/>
      <w:iCs/>
      <w:color w:val="000000"/>
      <w:sz w:val="22"/>
      <w:szCs w:val="22"/>
    </w:rPr>
  </w:style>
  <w:style w:type="character" w:styleId="Hyperlink">
    <w:name w:val="Hyperlink"/>
    <w:basedOn w:val="DefaultParagraphFont"/>
    <w:uiPriority w:val="99"/>
    <w:unhideWhenUsed/>
    <w:rsid w:val="00252F63"/>
    <w:rPr>
      <w:color w:val="0000FF" w:themeColor="hyperlink"/>
      <w:u w:val="single"/>
    </w:rPr>
  </w:style>
  <w:style w:type="paragraph" w:customStyle="1" w:styleId="story-excerpt">
    <w:name w:val="story-excerpt"/>
    <w:basedOn w:val="Normal"/>
    <w:rsid w:val="00252F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reading-time">
    <w:name w:val="reading-time"/>
    <w:basedOn w:val="DefaultParagraphFont"/>
    <w:rsid w:val="00252F63"/>
  </w:style>
  <w:style w:type="table" w:styleId="TableGrid">
    <w:name w:val="Table Grid"/>
    <w:basedOn w:val="TableNormal"/>
    <w:uiPriority w:val="59"/>
    <w:rsid w:val="00252F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252F63"/>
    <w:rPr>
      <w:i/>
      <w:iCs/>
    </w:rPr>
  </w:style>
  <w:style w:type="paragraph" w:styleId="Header">
    <w:name w:val="header"/>
    <w:basedOn w:val="Normal"/>
    <w:link w:val="HeaderChar"/>
    <w:uiPriority w:val="99"/>
    <w:semiHidden/>
    <w:unhideWhenUsed/>
    <w:rsid w:val="00252F6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2F63"/>
  </w:style>
  <w:style w:type="paragraph" w:styleId="Footer">
    <w:name w:val="footer"/>
    <w:basedOn w:val="Normal"/>
    <w:link w:val="FooterChar"/>
    <w:uiPriority w:val="99"/>
    <w:semiHidden/>
    <w:unhideWhenUsed/>
    <w:rsid w:val="00252F6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2F63"/>
  </w:style>
  <w:style w:type="character" w:customStyle="1" w:styleId="fontstyle21">
    <w:name w:val="fontstyle21"/>
    <w:basedOn w:val="DefaultParagraphFont"/>
    <w:rsid w:val="00C31740"/>
    <w:rPr>
      <w:rFonts w:ascii="Calibri" w:hAnsi="Calibri" w:cs="Calibri" w:hint="default"/>
      <w:b w:val="0"/>
      <w:bCs w:val="0"/>
      <w:i w:val="0"/>
      <w:iCs w:val="0"/>
      <w:color w:val="000000"/>
      <w:sz w:val="24"/>
      <w:szCs w:val="24"/>
    </w:rPr>
  </w:style>
  <w:style w:type="character" w:customStyle="1" w:styleId="fontstyle31">
    <w:name w:val="fontstyle31"/>
    <w:basedOn w:val="DefaultParagraphFont"/>
    <w:rsid w:val="00C31740"/>
    <w:rPr>
      <w:rFonts w:ascii="SakkalMajalla" w:hAnsi="SakkalMajalla" w:hint="default"/>
      <w:b w:val="0"/>
      <w:bCs w:val="0"/>
      <w:i w:val="0"/>
      <w:iCs w:val="0"/>
      <w:color w:val="000000"/>
      <w:sz w:val="28"/>
      <w:szCs w:val="28"/>
    </w:rPr>
  </w:style>
  <w:style w:type="character" w:customStyle="1" w:styleId="fontstyle41">
    <w:name w:val="fontstyle41"/>
    <w:basedOn w:val="DefaultParagraphFont"/>
    <w:rsid w:val="004E1AD2"/>
    <w:rPr>
      <w:rFonts w:ascii="Verdana-BoldItalic" w:hAnsi="Verdana-BoldItalic" w:hint="default"/>
      <w:b/>
      <w:bCs/>
      <w:i/>
      <w:iCs/>
      <w:color w:val="000000"/>
      <w:sz w:val="28"/>
      <w:szCs w:val="28"/>
    </w:rPr>
  </w:style>
  <w:style w:type="character" w:styleId="FollowedHyperlink">
    <w:name w:val="FollowedHyperlink"/>
    <w:basedOn w:val="DefaultParagraphFont"/>
    <w:uiPriority w:val="99"/>
    <w:semiHidden/>
    <w:unhideWhenUsed/>
    <w:rsid w:val="007E3DA3"/>
    <w:rPr>
      <w:color w:val="800080" w:themeColor="followedHyperlink"/>
      <w:u w:val="single"/>
    </w:rPr>
  </w:style>
  <w:style w:type="paragraph" w:styleId="TOCHeading">
    <w:name w:val="TOC Heading"/>
    <w:basedOn w:val="Heading1"/>
    <w:next w:val="Normal"/>
    <w:uiPriority w:val="39"/>
    <w:unhideWhenUsed/>
    <w:qFormat/>
    <w:rsid w:val="00810F2E"/>
    <w:pPr>
      <w:bidi w:val="0"/>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autoRedefine/>
    <w:uiPriority w:val="39"/>
    <w:unhideWhenUsed/>
    <w:rsid w:val="00810F2E"/>
    <w:pPr>
      <w:spacing w:after="100"/>
    </w:pPr>
  </w:style>
  <w:style w:type="paragraph" w:styleId="TOC3">
    <w:name w:val="toc 3"/>
    <w:basedOn w:val="Normal"/>
    <w:next w:val="Normal"/>
    <w:autoRedefine/>
    <w:uiPriority w:val="39"/>
    <w:unhideWhenUsed/>
    <w:rsid w:val="00810F2E"/>
    <w:pPr>
      <w:spacing w:after="100"/>
      <w:ind w:left="440"/>
    </w:pPr>
  </w:style>
  <w:style w:type="paragraph" w:styleId="TOC2">
    <w:name w:val="toc 2"/>
    <w:basedOn w:val="Normal"/>
    <w:next w:val="Normal"/>
    <w:autoRedefine/>
    <w:uiPriority w:val="39"/>
    <w:unhideWhenUsed/>
    <w:rsid w:val="00810F2E"/>
    <w:pPr>
      <w:spacing w:after="100"/>
      <w:ind w:left="220"/>
    </w:pPr>
  </w:style>
  <w:style w:type="paragraph" w:styleId="BalloonText">
    <w:name w:val="Balloon Text"/>
    <w:basedOn w:val="Normal"/>
    <w:link w:val="BalloonTextChar"/>
    <w:uiPriority w:val="99"/>
    <w:semiHidden/>
    <w:unhideWhenUsed/>
    <w:rsid w:val="00810F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F2E"/>
    <w:rPr>
      <w:rFonts w:ascii="Tahoma" w:hAnsi="Tahoma" w:cs="Tahoma"/>
      <w:sz w:val="16"/>
      <w:szCs w:val="16"/>
    </w:rPr>
  </w:style>
  <w:style w:type="character" w:styleId="UnresolvedMention">
    <w:name w:val="Unresolved Mention"/>
    <w:basedOn w:val="DefaultParagraphFont"/>
    <w:uiPriority w:val="99"/>
    <w:semiHidden/>
    <w:unhideWhenUsed/>
    <w:rsid w:val="00645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8915">
      <w:bodyDiv w:val="1"/>
      <w:marLeft w:val="0"/>
      <w:marRight w:val="0"/>
      <w:marTop w:val="0"/>
      <w:marBottom w:val="0"/>
      <w:divBdr>
        <w:top w:val="none" w:sz="0" w:space="0" w:color="auto"/>
        <w:left w:val="none" w:sz="0" w:space="0" w:color="auto"/>
        <w:bottom w:val="none" w:sz="0" w:space="0" w:color="auto"/>
        <w:right w:val="none" w:sz="0" w:space="0" w:color="auto"/>
      </w:divBdr>
    </w:div>
    <w:div w:id="113712550">
      <w:bodyDiv w:val="1"/>
      <w:marLeft w:val="0"/>
      <w:marRight w:val="0"/>
      <w:marTop w:val="0"/>
      <w:marBottom w:val="0"/>
      <w:divBdr>
        <w:top w:val="none" w:sz="0" w:space="0" w:color="auto"/>
        <w:left w:val="none" w:sz="0" w:space="0" w:color="auto"/>
        <w:bottom w:val="none" w:sz="0" w:space="0" w:color="auto"/>
        <w:right w:val="none" w:sz="0" w:space="0" w:color="auto"/>
      </w:divBdr>
    </w:div>
    <w:div w:id="122240167">
      <w:bodyDiv w:val="1"/>
      <w:marLeft w:val="0"/>
      <w:marRight w:val="0"/>
      <w:marTop w:val="0"/>
      <w:marBottom w:val="0"/>
      <w:divBdr>
        <w:top w:val="none" w:sz="0" w:space="0" w:color="auto"/>
        <w:left w:val="none" w:sz="0" w:space="0" w:color="auto"/>
        <w:bottom w:val="none" w:sz="0" w:space="0" w:color="auto"/>
        <w:right w:val="none" w:sz="0" w:space="0" w:color="auto"/>
      </w:divBdr>
    </w:div>
    <w:div w:id="165828254">
      <w:bodyDiv w:val="1"/>
      <w:marLeft w:val="0"/>
      <w:marRight w:val="0"/>
      <w:marTop w:val="0"/>
      <w:marBottom w:val="0"/>
      <w:divBdr>
        <w:top w:val="none" w:sz="0" w:space="0" w:color="auto"/>
        <w:left w:val="none" w:sz="0" w:space="0" w:color="auto"/>
        <w:bottom w:val="none" w:sz="0" w:space="0" w:color="auto"/>
        <w:right w:val="none" w:sz="0" w:space="0" w:color="auto"/>
      </w:divBdr>
    </w:div>
    <w:div w:id="175851864">
      <w:bodyDiv w:val="1"/>
      <w:marLeft w:val="0"/>
      <w:marRight w:val="0"/>
      <w:marTop w:val="0"/>
      <w:marBottom w:val="0"/>
      <w:divBdr>
        <w:top w:val="none" w:sz="0" w:space="0" w:color="auto"/>
        <w:left w:val="none" w:sz="0" w:space="0" w:color="auto"/>
        <w:bottom w:val="none" w:sz="0" w:space="0" w:color="auto"/>
        <w:right w:val="none" w:sz="0" w:space="0" w:color="auto"/>
      </w:divBdr>
    </w:div>
    <w:div w:id="224725618">
      <w:bodyDiv w:val="1"/>
      <w:marLeft w:val="0"/>
      <w:marRight w:val="0"/>
      <w:marTop w:val="0"/>
      <w:marBottom w:val="0"/>
      <w:divBdr>
        <w:top w:val="none" w:sz="0" w:space="0" w:color="auto"/>
        <w:left w:val="none" w:sz="0" w:space="0" w:color="auto"/>
        <w:bottom w:val="none" w:sz="0" w:space="0" w:color="auto"/>
        <w:right w:val="none" w:sz="0" w:space="0" w:color="auto"/>
      </w:divBdr>
    </w:div>
    <w:div w:id="274558309">
      <w:bodyDiv w:val="1"/>
      <w:marLeft w:val="0"/>
      <w:marRight w:val="0"/>
      <w:marTop w:val="0"/>
      <w:marBottom w:val="0"/>
      <w:divBdr>
        <w:top w:val="none" w:sz="0" w:space="0" w:color="auto"/>
        <w:left w:val="none" w:sz="0" w:space="0" w:color="auto"/>
        <w:bottom w:val="none" w:sz="0" w:space="0" w:color="auto"/>
        <w:right w:val="none" w:sz="0" w:space="0" w:color="auto"/>
      </w:divBdr>
    </w:div>
    <w:div w:id="461770118">
      <w:bodyDiv w:val="1"/>
      <w:marLeft w:val="0"/>
      <w:marRight w:val="0"/>
      <w:marTop w:val="0"/>
      <w:marBottom w:val="0"/>
      <w:divBdr>
        <w:top w:val="none" w:sz="0" w:space="0" w:color="auto"/>
        <w:left w:val="none" w:sz="0" w:space="0" w:color="auto"/>
        <w:bottom w:val="none" w:sz="0" w:space="0" w:color="auto"/>
        <w:right w:val="none" w:sz="0" w:space="0" w:color="auto"/>
      </w:divBdr>
    </w:div>
    <w:div w:id="515775765">
      <w:bodyDiv w:val="1"/>
      <w:marLeft w:val="0"/>
      <w:marRight w:val="0"/>
      <w:marTop w:val="0"/>
      <w:marBottom w:val="0"/>
      <w:divBdr>
        <w:top w:val="none" w:sz="0" w:space="0" w:color="auto"/>
        <w:left w:val="none" w:sz="0" w:space="0" w:color="auto"/>
        <w:bottom w:val="none" w:sz="0" w:space="0" w:color="auto"/>
        <w:right w:val="none" w:sz="0" w:space="0" w:color="auto"/>
      </w:divBdr>
    </w:div>
    <w:div w:id="554775041">
      <w:bodyDiv w:val="1"/>
      <w:marLeft w:val="0"/>
      <w:marRight w:val="0"/>
      <w:marTop w:val="0"/>
      <w:marBottom w:val="0"/>
      <w:divBdr>
        <w:top w:val="none" w:sz="0" w:space="0" w:color="auto"/>
        <w:left w:val="none" w:sz="0" w:space="0" w:color="auto"/>
        <w:bottom w:val="none" w:sz="0" w:space="0" w:color="auto"/>
        <w:right w:val="none" w:sz="0" w:space="0" w:color="auto"/>
      </w:divBdr>
    </w:div>
    <w:div w:id="593713262">
      <w:bodyDiv w:val="1"/>
      <w:marLeft w:val="0"/>
      <w:marRight w:val="0"/>
      <w:marTop w:val="0"/>
      <w:marBottom w:val="0"/>
      <w:divBdr>
        <w:top w:val="none" w:sz="0" w:space="0" w:color="auto"/>
        <w:left w:val="none" w:sz="0" w:space="0" w:color="auto"/>
        <w:bottom w:val="none" w:sz="0" w:space="0" w:color="auto"/>
        <w:right w:val="none" w:sz="0" w:space="0" w:color="auto"/>
      </w:divBdr>
    </w:div>
    <w:div w:id="602999198">
      <w:bodyDiv w:val="1"/>
      <w:marLeft w:val="0"/>
      <w:marRight w:val="0"/>
      <w:marTop w:val="0"/>
      <w:marBottom w:val="0"/>
      <w:divBdr>
        <w:top w:val="none" w:sz="0" w:space="0" w:color="auto"/>
        <w:left w:val="none" w:sz="0" w:space="0" w:color="auto"/>
        <w:bottom w:val="none" w:sz="0" w:space="0" w:color="auto"/>
        <w:right w:val="none" w:sz="0" w:space="0" w:color="auto"/>
      </w:divBdr>
      <w:divsChild>
        <w:div w:id="1216041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5720642">
      <w:bodyDiv w:val="1"/>
      <w:marLeft w:val="0"/>
      <w:marRight w:val="0"/>
      <w:marTop w:val="0"/>
      <w:marBottom w:val="0"/>
      <w:divBdr>
        <w:top w:val="none" w:sz="0" w:space="0" w:color="auto"/>
        <w:left w:val="none" w:sz="0" w:space="0" w:color="auto"/>
        <w:bottom w:val="none" w:sz="0" w:space="0" w:color="auto"/>
        <w:right w:val="none" w:sz="0" w:space="0" w:color="auto"/>
      </w:divBdr>
    </w:div>
    <w:div w:id="665131317">
      <w:bodyDiv w:val="1"/>
      <w:marLeft w:val="0"/>
      <w:marRight w:val="0"/>
      <w:marTop w:val="0"/>
      <w:marBottom w:val="0"/>
      <w:divBdr>
        <w:top w:val="none" w:sz="0" w:space="0" w:color="auto"/>
        <w:left w:val="none" w:sz="0" w:space="0" w:color="auto"/>
        <w:bottom w:val="none" w:sz="0" w:space="0" w:color="auto"/>
        <w:right w:val="none" w:sz="0" w:space="0" w:color="auto"/>
      </w:divBdr>
    </w:div>
    <w:div w:id="719013170">
      <w:bodyDiv w:val="1"/>
      <w:marLeft w:val="0"/>
      <w:marRight w:val="0"/>
      <w:marTop w:val="0"/>
      <w:marBottom w:val="0"/>
      <w:divBdr>
        <w:top w:val="none" w:sz="0" w:space="0" w:color="auto"/>
        <w:left w:val="none" w:sz="0" w:space="0" w:color="auto"/>
        <w:bottom w:val="none" w:sz="0" w:space="0" w:color="auto"/>
        <w:right w:val="none" w:sz="0" w:space="0" w:color="auto"/>
      </w:divBdr>
    </w:div>
    <w:div w:id="824472018">
      <w:bodyDiv w:val="1"/>
      <w:marLeft w:val="0"/>
      <w:marRight w:val="0"/>
      <w:marTop w:val="0"/>
      <w:marBottom w:val="0"/>
      <w:divBdr>
        <w:top w:val="none" w:sz="0" w:space="0" w:color="auto"/>
        <w:left w:val="none" w:sz="0" w:space="0" w:color="auto"/>
        <w:bottom w:val="none" w:sz="0" w:space="0" w:color="auto"/>
        <w:right w:val="none" w:sz="0" w:space="0" w:color="auto"/>
      </w:divBdr>
    </w:div>
    <w:div w:id="878080975">
      <w:bodyDiv w:val="1"/>
      <w:marLeft w:val="0"/>
      <w:marRight w:val="0"/>
      <w:marTop w:val="0"/>
      <w:marBottom w:val="0"/>
      <w:divBdr>
        <w:top w:val="none" w:sz="0" w:space="0" w:color="auto"/>
        <w:left w:val="none" w:sz="0" w:space="0" w:color="auto"/>
        <w:bottom w:val="none" w:sz="0" w:space="0" w:color="auto"/>
        <w:right w:val="none" w:sz="0" w:space="0" w:color="auto"/>
      </w:divBdr>
    </w:div>
    <w:div w:id="889076683">
      <w:bodyDiv w:val="1"/>
      <w:marLeft w:val="0"/>
      <w:marRight w:val="0"/>
      <w:marTop w:val="0"/>
      <w:marBottom w:val="0"/>
      <w:divBdr>
        <w:top w:val="none" w:sz="0" w:space="0" w:color="auto"/>
        <w:left w:val="none" w:sz="0" w:space="0" w:color="auto"/>
        <w:bottom w:val="none" w:sz="0" w:space="0" w:color="auto"/>
        <w:right w:val="none" w:sz="0" w:space="0" w:color="auto"/>
      </w:divBdr>
    </w:div>
    <w:div w:id="900166454">
      <w:bodyDiv w:val="1"/>
      <w:marLeft w:val="0"/>
      <w:marRight w:val="0"/>
      <w:marTop w:val="0"/>
      <w:marBottom w:val="0"/>
      <w:divBdr>
        <w:top w:val="none" w:sz="0" w:space="0" w:color="auto"/>
        <w:left w:val="none" w:sz="0" w:space="0" w:color="auto"/>
        <w:bottom w:val="none" w:sz="0" w:space="0" w:color="auto"/>
        <w:right w:val="none" w:sz="0" w:space="0" w:color="auto"/>
      </w:divBdr>
      <w:divsChild>
        <w:div w:id="695817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606012">
      <w:bodyDiv w:val="1"/>
      <w:marLeft w:val="0"/>
      <w:marRight w:val="0"/>
      <w:marTop w:val="0"/>
      <w:marBottom w:val="0"/>
      <w:divBdr>
        <w:top w:val="none" w:sz="0" w:space="0" w:color="auto"/>
        <w:left w:val="none" w:sz="0" w:space="0" w:color="auto"/>
        <w:bottom w:val="none" w:sz="0" w:space="0" w:color="auto"/>
        <w:right w:val="none" w:sz="0" w:space="0" w:color="auto"/>
      </w:divBdr>
    </w:div>
    <w:div w:id="922569444">
      <w:bodyDiv w:val="1"/>
      <w:marLeft w:val="0"/>
      <w:marRight w:val="0"/>
      <w:marTop w:val="0"/>
      <w:marBottom w:val="0"/>
      <w:divBdr>
        <w:top w:val="none" w:sz="0" w:space="0" w:color="auto"/>
        <w:left w:val="none" w:sz="0" w:space="0" w:color="auto"/>
        <w:bottom w:val="none" w:sz="0" w:space="0" w:color="auto"/>
        <w:right w:val="none" w:sz="0" w:space="0" w:color="auto"/>
      </w:divBdr>
    </w:div>
    <w:div w:id="955797300">
      <w:bodyDiv w:val="1"/>
      <w:marLeft w:val="0"/>
      <w:marRight w:val="0"/>
      <w:marTop w:val="0"/>
      <w:marBottom w:val="0"/>
      <w:divBdr>
        <w:top w:val="none" w:sz="0" w:space="0" w:color="auto"/>
        <w:left w:val="none" w:sz="0" w:space="0" w:color="auto"/>
        <w:bottom w:val="none" w:sz="0" w:space="0" w:color="auto"/>
        <w:right w:val="none" w:sz="0" w:space="0" w:color="auto"/>
      </w:divBdr>
    </w:div>
    <w:div w:id="1000428974">
      <w:bodyDiv w:val="1"/>
      <w:marLeft w:val="0"/>
      <w:marRight w:val="0"/>
      <w:marTop w:val="0"/>
      <w:marBottom w:val="0"/>
      <w:divBdr>
        <w:top w:val="none" w:sz="0" w:space="0" w:color="auto"/>
        <w:left w:val="none" w:sz="0" w:space="0" w:color="auto"/>
        <w:bottom w:val="none" w:sz="0" w:space="0" w:color="auto"/>
        <w:right w:val="none" w:sz="0" w:space="0" w:color="auto"/>
      </w:divBdr>
    </w:div>
    <w:div w:id="1025786415">
      <w:bodyDiv w:val="1"/>
      <w:marLeft w:val="0"/>
      <w:marRight w:val="0"/>
      <w:marTop w:val="0"/>
      <w:marBottom w:val="0"/>
      <w:divBdr>
        <w:top w:val="none" w:sz="0" w:space="0" w:color="auto"/>
        <w:left w:val="none" w:sz="0" w:space="0" w:color="auto"/>
        <w:bottom w:val="none" w:sz="0" w:space="0" w:color="auto"/>
        <w:right w:val="none" w:sz="0" w:space="0" w:color="auto"/>
      </w:divBdr>
    </w:div>
    <w:div w:id="1027947770">
      <w:bodyDiv w:val="1"/>
      <w:marLeft w:val="0"/>
      <w:marRight w:val="0"/>
      <w:marTop w:val="0"/>
      <w:marBottom w:val="0"/>
      <w:divBdr>
        <w:top w:val="none" w:sz="0" w:space="0" w:color="auto"/>
        <w:left w:val="none" w:sz="0" w:space="0" w:color="auto"/>
        <w:bottom w:val="none" w:sz="0" w:space="0" w:color="auto"/>
        <w:right w:val="none" w:sz="0" w:space="0" w:color="auto"/>
      </w:divBdr>
    </w:div>
    <w:div w:id="1093433661">
      <w:bodyDiv w:val="1"/>
      <w:marLeft w:val="0"/>
      <w:marRight w:val="0"/>
      <w:marTop w:val="0"/>
      <w:marBottom w:val="0"/>
      <w:divBdr>
        <w:top w:val="none" w:sz="0" w:space="0" w:color="auto"/>
        <w:left w:val="none" w:sz="0" w:space="0" w:color="auto"/>
        <w:bottom w:val="none" w:sz="0" w:space="0" w:color="auto"/>
        <w:right w:val="none" w:sz="0" w:space="0" w:color="auto"/>
      </w:divBdr>
    </w:div>
    <w:div w:id="1145464051">
      <w:bodyDiv w:val="1"/>
      <w:marLeft w:val="0"/>
      <w:marRight w:val="0"/>
      <w:marTop w:val="0"/>
      <w:marBottom w:val="0"/>
      <w:divBdr>
        <w:top w:val="none" w:sz="0" w:space="0" w:color="auto"/>
        <w:left w:val="none" w:sz="0" w:space="0" w:color="auto"/>
        <w:bottom w:val="none" w:sz="0" w:space="0" w:color="auto"/>
        <w:right w:val="none" w:sz="0" w:space="0" w:color="auto"/>
      </w:divBdr>
    </w:div>
    <w:div w:id="1350062365">
      <w:bodyDiv w:val="1"/>
      <w:marLeft w:val="0"/>
      <w:marRight w:val="0"/>
      <w:marTop w:val="0"/>
      <w:marBottom w:val="0"/>
      <w:divBdr>
        <w:top w:val="none" w:sz="0" w:space="0" w:color="auto"/>
        <w:left w:val="none" w:sz="0" w:space="0" w:color="auto"/>
        <w:bottom w:val="none" w:sz="0" w:space="0" w:color="auto"/>
        <w:right w:val="none" w:sz="0" w:space="0" w:color="auto"/>
      </w:divBdr>
    </w:div>
    <w:div w:id="1431465179">
      <w:bodyDiv w:val="1"/>
      <w:marLeft w:val="0"/>
      <w:marRight w:val="0"/>
      <w:marTop w:val="0"/>
      <w:marBottom w:val="0"/>
      <w:divBdr>
        <w:top w:val="none" w:sz="0" w:space="0" w:color="auto"/>
        <w:left w:val="none" w:sz="0" w:space="0" w:color="auto"/>
        <w:bottom w:val="none" w:sz="0" w:space="0" w:color="auto"/>
        <w:right w:val="none" w:sz="0" w:space="0" w:color="auto"/>
      </w:divBdr>
    </w:div>
    <w:div w:id="1480071618">
      <w:bodyDiv w:val="1"/>
      <w:marLeft w:val="0"/>
      <w:marRight w:val="0"/>
      <w:marTop w:val="0"/>
      <w:marBottom w:val="0"/>
      <w:divBdr>
        <w:top w:val="none" w:sz="0" w:space="0" w:color="auto"/>
        <w:left w:val="none" w:sz="0" w:space="0" w:color="auto"/>
        <w:bottom w:val="none" w:sz="0" w:space="0" w:color="auto"/>
        <w:right w:val="none" w:sz="0" w:space="0" w:color="auto"/>
      </w:divBdr>
    </w:div>
    <w:div w:id="1492452807">
      <w:bodyDiv w:val="1"/>
      <w:marLeft w:val="0"/>
      <w:marRight w:val="0"/>
      <w:marTop w:val="0"/>
      <w:marBottom w:val="0"/>
      <w:divBdr>
        <w:top w:val="none" w:sz="0" w:space="0" w:color="auto"/>
        <w:left w:val="none" w:sz="0" w:space="0" w:color="auto"/>
        <w:bottom w:val="none" w:sz="0" w:space="0" w:color="auto"/>
        <w:right w:val="none" w:sz="0" w:space="0" w:color="auto"/>
      </w:divBdr>
    </w:div>
    <w:div w:id="1694645548">
      <w:bodyDiv w:val="1"/>
      <w:marLeft w:val="0"/>
      <w:marRight w:val="0"/>
      <w:marTop w:val="0"/>
      <w:marBottom w:val="0"/>
      <w:divBdr>
        <w:top w:val="none" w:sz="0" w:space="0" w:color="auto"/>
        <w:left w:val="none" w:sz="0" w:space="0" w:color="auto"/>
        <w:bottom w:val="none" w:sz="0" w:space="0" w:color="auto"/>
        <w:right w:val="none" w:sz="0" w:space="0" w:color="auto"/>
      </w:divBdr>
    </w:div>
    <w:div w:id="1725762481">
      <w:bodyDiv w:val="1"/>
      <w:marLeft w:val="0"/>
      <w:marRight w:val="0"/>
      <w:marTop w:val="0"/>
      <w:marBottom w:val="0"/>
      <w:divBdr>
        <w:top w:val="none" w:sz="0" w:space="0" w:color="auto"/>
        <w:left w:val="none" w:sz="0" w:space="0" w:color="auto"/>
        <w:bottom w:val="none" w:sz="0" w:space="0" w:color="auto"/>
        <w:right w:val="none" w:sz="0" w:space="0" w:color="auto"/>
      </w:divBdr>
    </w:div>
    <w:div w:id="1748531114">
      <w:bodyDiv w:val="1"/>
      <w:marLeft w:val="0"/>
      <w:marRight w:val="0"/>
      <w:marTop w:val="0"/>
      <w:marBottom w:val="0"/>
      <w:divBdr>
        <w:top w:val="none" w:sz="0" w:space="0" w:color="auto"/>
        <w:left w:val="none" w:sz="0" w:space="0" w:color="auto"/>
        <w:bottom w:val="none" w:sz="0" w:space="0" w:color="auto"/>
        <w:right w:val="none" w:sz="0" w:space="0" w:color="auto"/>
      </w:divBdr>
    </w:div>
    <w:div w:id="1768235070">
      <w:bodyDiv w:val="1"/>
      <w:marLeft w:val="0"/>
      <w:marRight w:val="0"/>
      <w:marTop w:val="0"/>
      <w:marBottom w:val="0"/>
      <w:divBdr>
        <w:top w:val="none" w:sz="0" w:space="0" w:color="auto"/>
        <w:left w:val="none" w:sz="0" w:space="0" w:color="auto"/>
        <w:bottom w:val="none" w:sz="0" w:space="0" w:color="auto"/>
        <w:right w:val="none" w:sz="0" w:space="0" w:color="auto"/>
      </w:divBdr>
    </w:div>
    <w:div w:id="1899432489">
      <w:bodyDiv w:val="1"/>
      <w:marLeft w:val="0"/>
      <w:marRight w:val="0"/>
      <w:marTop w:val="0"/>
      <w:marBottom w:val="0"/>
      <w:divBdr>
        <w:top w:val="none" w:sz="0" w:space="0" w:color="auto"/>
        <w:left w:val="none" w:sz="0" w:space="0" w:color="auto"/>
        <w:bottom w:val="none" w:sz="0" w:space="0" w:color="auto"/>
        <w:right w:val="none" w:sz="0" w:space="0" w:color="auto"/>
      </w:divBdr>
    </w:div>
    <w:div w:id="2095740575">
      <w:bodyDiv w:val="1"/>
      <w:marLeft w:val="0"/>
      <w:marRight w:val="0"/>
      <w:marTop w:val="0"/>
      <w:marBottom w:val="0"/>
      <w:divBdr>
        <w:top w:val="none" w:sz="0" w:space="0" w:color="auto"/>
        <w:left w:val="none" w:sz="0" w:space="0" w:color="auto"/>
        <w:bottom w:val="none" w:sz="0" w:space="0" w:color="auto"/>
        <w:right w:val="none" w:sz="0" w:space="0" w:color="auto"/>
      </w:divBdr>
    </w:div>
    <w:div w:id="211085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Saimaamanullah83@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2" Type="http://schemas.openxmlformats.org/officeDocument/2006/relationships/hyperlink" Target="https://tribune.com.pk/author/58/editorial" TargetMode="External"/><Relationship Id="rId1" Type="http://schemas.openxmlformats.org/officeDocument/2006/relationships/hyperlink" Target="https://dx.doi.org/10.47772/IJRISS.2025.903002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9DF3E-1C72-46F2-A640-0EF4CC18B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34</Pages>
  <Words>10779</Words>
  <Characters>61446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com</dc:creator>
  <cp:lastModifiedBy>Esarullah Khan</cp:lastModifiedBy>
  <cp:revision>64</cp:revision>
  <dcterms:created xsi:type="dcterms:W3CDTF">2025-12-26T17:32:00Z</dcterms:created>
  <dcterms:modified xsi:type="dcterms:W3CDTF">2025-12-30T04:40:00Z</dcterms:modified>
</cp:coreProperties>
</file>